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728" w:rsidRPr="003D3728" w:rsidRDefault="003D3728" w:rsidP="003D3728">
      <w:pPr>
        <w:autoSpaceDE w:val="0"/>
        <w:autoSpaceDN w:val="0"/>
        <w:adjustRightInd w:val="0"/>
        <w:jc w:val="center"/>
        <w:rPr>
          <w:rFonts w:ascii="Calibri" w:hAnsi="Calibri" w:cs="Calibri"/>
          <w:color w:val="000000"/>
          <w:sz w:val="40"/>
          <w:szCs w:val="40"/>
          <w:lang w:val="en-US"/>
        </w:rPr>
      </w:pPr>
      <w:r w:rsidRPr="003D3728">
        <w:rPr>
          <w:rFonts w:ascii="Calibri" w:hAnsi="Calibri" w:cs="Calibri"/>
          <w:b/>
          <w:bCs/>
          <w:color w:val="000000"/>
          <w:sz w:val="40"/>
          <w:szCs w:val="40"/>
          <w:lang w:val="en-US"/>
        </w:rPr>
        <w:t>WELSH</w:t>
      </w:r>
    </w:p>
    <w:p w:rsidR="003D3728" w:rsidRPr="003D3728" w:rsidRDefault="003D3728" w:rsidP="003D3728">
      <w:pPr>
        <w:autoSpaceDE w:val="0"/>
        <w:autoSpaceDN w:val="0"/>
        <w:adjustRightInd w:val="0"/>
        <w:jc w:val="center"/>
        <w:rPr>
          <w:rFonts w:ascii="Calibri" w:hAnsi="Calibri" w:cs="Calibri"/>
          <w:color w:val="000000"/>
          <w:sz w:val="40"/>
          <w:szCs w:val="40"/>
          <w:lang w:val="en-US"/>
        </w:rPr>
      </w:pPr>
      <w:r w:rsidRPr="003D3728">
        <w:rPr>
          <w:rFonts w:ascii="Calibri" w:hAnsi="Calibri" w:cs="Calibri"/>
          <w:b/>
          <w:bCs/>
          <w:color w:val="000000"/>
          <w:sz w:val="40"/>
          <w:szCs w:val="40"/>
          <w:lang w:val="en-US"/>
        </w:rPr>
        <w:t>ORIENTEERING</w:t>
      </w:r>
    </w:p>
    <w:p w:rsidR="003D3728" w:rsidRPr="003D3728" w:rsidRDefault="003D3728" w:rsidP="003D3728">
      <w:pPr>
        <w:autoSpaceDE w:val="0"/>
        <w:autoSpaceDN w:val="0"/>
        <w:adjustRightInd w:val="0"/>
        <w:jc w:val="center"/>
        <w:rPr>
          <w:rFonts w:ascii="Calibri" w:hAnsi="Calibri" w:cs="Calibri"/>
          <w:color w:val="000000"/>
          <w:sz w:val="40"/>
          <w:szCs w:val="40"/>
          <w:lang w:val="en-US"/>
        </w:rPr>
      </w:pPr>
      <w:r w:rsidRPr="003D3728">
        <w:rPr>
          <w:rFonts w:ascii="Calibri" w:hAnsi="Calibri" w:cs="Calibri"/>
          <w:b/>
          <w:bCs/>
          <w:color w:val="000000"/>
          <w:sz w:val="40"/>
          <w:szCs w:val="40"/>
          <w:lang w:val="en-US"/>
        </w:rPr>
        <w:t>ASSOCIATION</w:t>
      </w:r>
    </w:p>
    <w:p w:rsidR="003D3728" w:rsidRPr="003D3728" w:rsidRDefault="003D3728" w:rsidP="003D3728">
      <w:pPr>
        <w:autoSpaceDE w:val="0"/>
        <w:autoSpaceDN w:val="0"/>
        <w:adjustRightInd w:val="0"/>
        <w:jc w:val="center"/>
        <w:rPr>
          <w:rFonts w:ascii="Calibri" w:hAnsi="Calibri" w:cs="Calibri"/>
          <w:color w:val="000000"/>
          <w:sz w:val="20"/>
          <w:szCs w:val="20"/>
          <w:lang w:val="en-US"/>
        </w:rPr>
      </w:pPr>
    </w:p>
    <w:p w:rsidR="003D3728" w:rsidRPr="003D3728" w:rsidRDefault="003D3728" w:rsidP="003D3728">
      <w:pPr>
        <w:autoSpaceDE w:val="0"/>
        <w:autoSpaceDN w:val="0"/>
        <w:adjustRightInd w:val="0"/>
        <w:jc w:val="center"/>
        <w:rPr>
          <w:rFonts w:ascii="Calibri" w:hAnsi="Calibri" w:cs="Calibri"/>
          <w:color w:val="000000"/>
          <w:sz w:val="32"/>
          <w:szCs w:val="32"/>
          <w:lang w:val="en-US"/>
        </w:rPr>
      </w:pPr>
      <w:r w:rsidRPr="003D3728">
        <w:rPr>
          <w:rFonts w:ascii="Calibri" w:hAnsi="Calibri" w:cs="Calibri"/>
          <w:b/>
          <w:bCs/>
          <w:color w:val="000000"/>
          <w:sz w:val="32"/>
          <w:szCs w:val="32"/>
          <w:lang w:val="en-US"/>
        </w:rPr>
        <w:t>Annual Report 201</w:t>
      </w:r>
      <w:r w:rsidR="00BC1B10">
        <w:rPr>
          <w:rFonts w:ascii="Calibri" w:hAnsi="Calibri" w:cs="Calibri"/>
          <w:b/>
          <w:bCs/>
          <w:color w:val="000000"/>
          <w:sz w:val="32"/>
          <w:szCs w:val="32"/>
          <w:lang w:val="en-US"/>
        </w:rPr>
        <w:t>6</w:t>
      </w:r>
    </w:p>
    <w:p w:rsidR="003D3728" w:rsidRPr="003D3728" w:rsidRDefault="003D3728" w:rsidP="003D372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Calibri"/>
          <w:b/>
          <w:bCs/>
          <w:color w:val="000000"/>
          <w:sz w:val="20"/>
          <w:szCs w:val="20"/>
          <w:lang w:val="en-US"/>
        </w:rPr>
      </w:pPr>
    </w:p>
    <w:p w:rsidR="003D3728" w:rsidRPr="003D3728" w:rsidRDefault="003D3728" w:rsidP="003D372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Calibri"/>
          <w:b/>
          <w:sz w:val="40"/>
          <w:szCs w:val="40"/>
        </w:rPr>
      </w:pPr>
      <w:r w:rsidRPr="003D3728">
        <w:rPr>
          <w:rFonts w:ascii="Calibri" w:hAnsi="Calibri" w:cs="Calibri"/>
          <w:b/>
          <w:sz w:val="40"/>
          <w:szCs w:val="40"/>
        </w:rPr>
        <w:t>INTRODUCTION</w:t>
      </w:r>
    </w:p>
    <w:p w:rsidR="003D3728" w:rsidRPr="003D3728" w:rsidRDefault="003D3728" w:rsidP="003D3728">
      <w:pPr>
        <w:autoSpaceDE w:val="0"/>
        <w:autoSpaceDN w:val="0"/>
        <w:adjustRightInd w:val="0"/>
        <w:jc w:val="both"/>
        <w:rPr>
          <w:rFonts w:ascii="Calibri" w:hAnsi="Calibri" w:cs="Calibri"/>
          <w:sz w:val="20"/>
          <w:szCs w:val="20"/>
        </w:rPr>
      </w:pPr>
    </w:p>
    <w:p w:rsidR="003D3728" w:rsidRPr="003D3728" w:rsidRDefault="003D3728" w:rsidP="003D372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sz w:val="20"/>
          <w:szCs w:val="20"/>
        </w:rPr>
      </w:pPr>
      <w:r w:rsidRPr="003D3728">
        <w:rPr>
          <w:rFonts w:ascii="Calibri" w:hAnsi="Calibri" w:cs="Calibri"/>
          <w:sz w:val="20"/>
          <w:szCs w:val="20"/>
        </w:rPr>
        <w:t>This Report summarises the activities of the Welsh Orienteering Association during 201</w:t>
      </w:r>
      <w:r w:rsidR="00BC1B10">
        <w:rPr>
          <w:rFonts w:ascii="Calibri" w:hAnsi="Calibri" w:cs="Calibri"/>
          <w:sz w:val="20"/>
          <w:szCs w:val="20"/>
        </w:rPr>
        <w:t>6</w:t>
      </w:r>
      <w:r w:rsidRPr="003D3728">
        <w:rPr>
          <w:rFonts w:ascii="Calibri" w:hAnsi="Calibri" w:cs="Calibri"/>
          <w:sz w:val="20"/>
          <w:szCs w:val="20"/>
        </w:rPr>
        <w:t>. It takes the form of short reports from the officers of the Association and is presented at the Annual General Meeting for approval.</w:t>
      </w:r>
    </w:p>
    <w:p w:rsidR="003D3728" w:rsidRPr="003D3728" w:rsidRDefault="003D3728" w:rsidP="003D372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sz w:val="20"/>
          <w:szCs w:val="20"/>
        </w:rPr>
      </w:pPr>
    </w:p>
    <w:p w:rsidR="00912E90" w:rsidRPr="003D3728" w:rsidRDefault="00912E90" w:rsidP="00912E9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sz w:val="40"/>
          <w:szCs w:val="40"/>
        </w:rPr>
      </w:pPr>
      <w:r w:rsidRPr="003D3728">
        <w:rPr>
          <w:rFonts w:ascii="Calibri" w:hAnsi="Calibri" w:cs="Calibri"/>
          <w:b/>
          <w:color w:val="000000"/>
          <w:sz w:val="40"/>
          <w:szCs w:val="40"/>
          <w:lang w:val="en-US"/>
        </w:rPr>
        <w:t>Chairman’s report</w:t>
      </w:r>
    </w:p>
    <w:p w:rsidR="00912E90" w:rsidRPr="003D3728" w:rsidRDefault="00912E90" w:rsidP="00912E90">
      <w:pPr>
        <w:rPr>
          <w:rFonts w:ascii="Calibri" w:hAnsi="Calibri" w:cs="Calibri"/>
          <w:sz w:val="20"/>
          <w:szCs w:val="20"/>
        </w:rPr>
      </w:pPr>
    </w:p>
    <w:p w:rsidR="00C15E53" w:rsidRDefault="001A7BCD" w:rsidP="003D3728">
      <w:pPr>
        <w:rPr>
          <w:rFonts w:asciiTheme="minorHAnsi" w:hAnsiTheme="minorHAnsi" w:cstheme="minorHAnsi"/>
          <w:sz w:val="20"/>
          <w:szCs w:val="20"/>
        </w:rPr>
      </w:pPr>
      <w:r>
        <w:rPr>
          <w:rFonts w:asciiTheme="minorHAnsi" w:hAnsiTheme="minorHAnsi" w:cstheme="minorHAnsi"/>
          <w:sz w:val="20"/>
          <w:szCs w:val="20"/>
        </w:rPr>
        <w:t>The Welsh Orienteering Association has managed to complete a very successful year. Both in terms of the orienteering events which have taken place in Wales, but also the level of success of some of the athletes in Wales and the UK, and also on the international stage.</w:t>
      </w:r>
    </w:p>
    <w:p w:rsidR="001A7BCD" w:rsidRDefault="001A7BCD" w:rsidP="003D3728">
      <w:pPr>
        <w:rPr>
          <w:rFonts w:asciiTheme="minorHAnsi" w:hAnsiTheme="minorHAnsi" w:cstheme="minorHAnsi"/>
          <w:sz w:val="20"/>
          <w:szCs w:val="20"/>
        </w:rPr>
      </w:pPr>
      <w:r>
        <w:rPr>
          <w:rFonts w:asciiTheme="minorHAnsi" w:hAnsiTheme="minorHAnsi" w:cstheme="minorHAnsi"/>
          <w:sz w:val="20"/>
          <w:szCs w:val="20"/>
        </w:rPr>
        <w:t>It is of some concern to me – this report has been written on behalf of the Chair by Roger Stein WOA Secretary – that the Association has been has been unable to fill the vacant position of Chair over the last 12 months.</w:t>
      </w:r>
    </w:p>
    <w:p w:rsidR="001A7BCD" w:rsidRDefault="001A7BCD" w:rsidP="003D3728">
      <w:pPr>
        <w:rPr>
          <w:rFonts w:asciiTheme="minorHAnsi" w:hAnsiTheme="minorHAnsi" w:cstheme="minorHAnsi"/>
          <w:sz w:val="20"/>
          <w:szCs w:val="20"/>
        </w:rPr>
      </w:pPr>
      <w:r>
        <w:rPr>
          <w:rFonts w:asciiTheme="minorHAnsi" w:hAnsiTheme="minorHAnsi" w:cstheme="minorHAnsi"/>
          <w:sz w:val="20"/>
          <w:szCs w:val="20"/>
        </w:rPr>
        <w:t>That with a relatively small membership it is commendable that volunteers from within the clubs are able to stage a major international multiday competition</w:t>
      </w:r>
      <w:r w:rsidR="000B4293">
        <w:rPr>
          <w:rFonts w:asciiTheme="minorHAnsi" w:hAnsiTheme="minorHAnsi" w:cstheme="minorHAnsi"/>
          <w:sz w:val="20"/>
          <w:szCs w:val="20"/>
        </w:rPr>
        <w:t xml:space="preserve"> in the form of Croeso 2016. This four yearly event has once more been a resounding success and all those involved should be commended for their efforts.</w:t>
      </w:r>
    </w:p>
    <w:p w:rsidR="000B4293" w:rsidRPr="0057408F" w:rsidRDefault="000B4293" w:rsidP="003D3728">
      <w:pPr>
        <w:rPr>
          <w:rFonts w:asciiTheme="minorHAnsi" w:hAnsiTheme="minorHAnsi" w:cstheme="minorHAnsi"/>
          <w:sz w:val="20"/>
          <w:szCs w:val="20"/>
        </w:rPr>
      </w:pPr>
      <w:r>
        <w:rPr>
          <w:rFonts w:asciiTheme="minorHAnsi" w:hAnsiTheme="minorHAnsi" w:cstheme="minorHAnsi"/>
          <w:sz w:val="20"/>
          <w:szCs w:val="20"/>
        </w:rPr>
        <w:t>From a financial point of view this has also been good both for the clubs and for the Association. It has been noted that in 2016 no major requests came from clubs for development funding. No doubt most volunteer effort was directed towards the staging of CROESO 2016. Funds are now available over the next four years for clubs to apply for and use for development purposes, and are encouraged to do so.</w:t>
      </w:r>
    </w:p>
    <w:p w:rsidR="00C15E53" w:rsidRPr="0057408F" w:rsidRDefault="00C15E53" w:rsidP="003D3728">
      <w:pPr>
        <w:rPr>
          <w:rFonts w:asciiTheme="minorHAnsi" w:hAnsiTheme="minorHAnsi" w:cstheme="minorHAnsi"/>
          <w:sz w:val="20"/>
          <w:szCs w:val="20"/>
        </w:rPr>
      </w:pPr>
    </w:p>
    <w:p w:rsidR="00C15E53" w:rsidRDefault="001A7BCD" w:rsidP="003D3728">
      <w:pPr>
        <w:rPr>
          <w:rFonts w:asciiTheme="minorHAnsi" w:hAnsiTheme="minorHAnsi" w:cstheme="minorHAnsi"/>
          <w:sz w:val="20"/>
          <w:szCs w:val="20"/>
        </w:rPr>
      </w:pPr>
      <w:r>
        <w:rPr>
          <w:rFonts w:asciiTheme="minorHAnsi" w:hAnsiTheme="minorHAnsi" w:cstheme="minorHAnsi"/>
          <w:sz w:val="20"/>
          <w:szCs w:val="20"/>
        </w:rPr>
        <w:t>Roger Stein (SBOC)</w:t>
      </w:r>
    </w:p>
    <w:p w:rsidR="001A7BCD" w:rsidRPr="0057408F" w:rsidRDefault="001A7BCD" w:rsidP="003D3728">
      <w:pPr>
        <w:rPr>
          <w:rFonts w:asciiTheme="minorHAnsi" w:hAnsiTheme="minorHAnsi" w:cstheme="minorHAnsi"/>
          <w:sz w:val="20"/>
          <w:szCs w:val="20"/>
        </w:rPr>
      </w:pPr>
      <w:r>
        <w:rPr>
          <w:rFonts w:asciiTheme="minorHAnsi" w:hAnsiTheme="minorHAnsi" w:cstheme="minorHAnsi"/>
          <w:sz w:val="20"/>
          <w:szCs w:val="20"/>
        </w:rPr>
        <w:t>WOA Secretary</w:t>
      </w:r>
    </w:p>
    <w:p w:rsidR="00C15E53" w:rsidRPr="0057408F" w:rsidRDefault="00C15E53" w:rsidP="003D3728">
      <w:pPr>
        <w:rPr>
          <w:rFonts w:asciiTheme="minorHAnsi" w:hAnsiTheme="minorHAnsi" w:cstheme="minorHAnsi"/>
          <w:sz w:val="20"/>
          <w:szCs w:val="20"/>
        </w:rPr>
      </w:pPr>
    </w:p>
    <w:p w:rsidR="00C15E53" w:rsidRPr="0057408F" w:rsidRDefault="00C15E53" w:rsidP="003D3728">
      <w:pPr>
        <w:rPr>
          <w:rFonts w:asciiTheme="minorHAnsi" w:hAnsiTheme="minorHAnsi" w:cstheme="minorHAnsi"/>
          <w:sz w:val="20"/>
          <w:szCs w:val="20"/>
        </w:rPr>
      </w:pPr>
    </w:p>
    <w:p w:rsidR="003D3728" w:rsidRPr="003D3728" w:rsidRDefault="003D3728" w:rsidP="003D372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sz w:val="40"/>
          <w:szCs w:val="40"/>
        </w:rPr>
      </w:pPr>
      <w:r w:rsidRPr="006D42C0">
        <w:rPr>
          <w:rFonts w:ascii="Calibri" w:hAnsi="Calibri" w:cs="Calibri"/>
          <w:b/>
          <w:color w:val="000000"/>
          <w:sz w:val="40"/>
          <w:szCs w:val="40"/>
          <w:lang w:val="en-US"/>
        </w:rPr>
        <w:t>Treasurer</w:t>
      </w:r>
      <w:r w:rsidRPr="003D3728">
        <w:rPr>
          <w:rFonts w:ascii="Calibri" w:hAnsi="Calibri" w:cs="Calibri"/>
          <w:b/>
          <w:color w:val="000000"/>
          <w:sz w:val="40"/>
          <w:szCs w:val="40"/>
          <w:lang w:val="en-US"/>
        </w:rPr>
        <w:t>’s report</w:t>
      </w:r>
    </w:p>
    <w:p w:rsidR="005C3405" w:rsidRDefault="005C3405" w:rsidP="003D3728">
      <w:pPr>
        <w:rPr>
          <w:rFonts w:asciiTheme="minorHAnsi" w:hAnsiTheme="minorHAnsi" w:cstheme="minorHAnsi"/>
          <w:sz w:val="20"/>
          <w:szCs w:val="20"/>
        </w:rPr>
      </w:pPr>
    </w:p>
    <w:p w:rsidR="0057408F" w:rsidRPr="0057408F" w:rsidRDefault="00F43FB7" w:rsidP="003D3728">
      <w:pPr>
        <w:rPr>
          <w:rFonts w:asciiTheme="minorHAnsi" w:hAnsiTheme="minorHAnsi" w:cstheme="minorHAnsi"/>
          <w:b/>
          <w:sz w:val="20"/>
          <w:szCs w:val="20"/>
        </w:rPr>
      </w:pPr>
      <w:r>
        <w:rPr>
          <w:rFonts w:asciiTheme="minorHAnsi" w:hAnsiTheme="minorHAnsi" w:cstheme="minorHAnsi"/>
          <w:b/>
          <w:sz w:val="20"/>
          <w:szCs w:val="20"/>
        </w:rPr>
        <w:t>ACCOUNTS</w:t>
      </w:r>
      <w:r w:rsidR="0057408F" w:rsidRPr="0057408F">
        <w:rPr>
          <w:rFonts w:asciiTheme="minorHAnsi" w:hAnsiTheme="minorHAnsi" w:cstheme="minorHAnsi"/>
          <w:b/>
          <w:sz w:val="20"/>
          <w:szCs w:val="20"/>
        </w:rPr>
        <w:t xml:space="preserve"> 2016-17</w:t>
      </w:r>
    </w:p>
    <w:p w:rsidR="0057408F" w:rsidRDefault="00F43FB7" w:rsidP="003D3728">
      <w:pPr>
        <w:rPr>
          <w:rFonts w:asciiTheme="minorHAnsi" w:hAnsiTheme="minorHAnsi" w:cstheme="minorHAnsi"/>
          <w:sz w:val="20"/>
          <w:szCs w:val="20"/>
        </w:rPr>
      </w:pPr>
      <w:r>
        <w:rPr>
          <w:rFonts w:asciiTheme="minorHAnsi" w:hAnsiTheme="minorHAnsi" w:cstheme="minorHAnsi"/>
          <w:sz w:val="20"/>
          <w:szCs w:val="20"/>
        </w:rPr>
        <w:t>The accounts show that WOA finances are in a healthy situation and the accumulated fund is the result of two very successful international multiday competition in 2012 and 2016. Such funding is needed to sustain the development of orienteering in Wales over the coming 4 years.</w:t>
      </w:r>
    </w:p>
    <w:p w:rsidR="000B4293" w:rsidRDefault="000B4293" w:rsidP="003D3728">
      <w:pPr>
        <w:rPr>
          <w:rFonts w:asciiTheme="minorHAnsi" w:hAnsiTheme="minorHAnsi" w:cstheme="minorHAnsi"/>
          <w:sz w:val="20"/>
          <w:szCs w:val="20"/>
        </w:rPr>
      </w:pPr>
      <w:r>
        <w:rPr>
          <w:rFonts w:asciiTheme="minorHAnsi" w:hAnsiTheme="minorHAnsi" w:cstheme="minorHAnsi"/>
          <w:sz w:val="20"/>
          <w:szCs w:val="20"/>
        </w:rPr>
        <w:t>Audited account appear at the end of my report.</w:t>
      </w:r>
    </w:p>
    <w:p w:rsidR="000B4293" w:rsidRDefault="000B4293" w:rsidP="003D3728">
      <w:pPr>
        <w:rPr>
          <w:rFonts w:asciiTheme="minorHAnsi" w:hAnsiTheme="minorHAnsi" w:cstheme="minorHAnsi"/>
          <w:sz w:val="20"/>
          <w:szCs w:val="20"/>
        </w:rPr>
      </w:pPr>
    </w:p>
    <w:p w:rsidR="000B4293" w:rsidRDefault="000B4293" w:rsidP="000B4293">
      <w:pPr>
        <w:rPr>
          <w:rFonts w:asciiTheme="minorHAnsi" w:hAnsiTheme="minorHAnsi" w:cstheme="minorHAnsi"/>
          <w:b/>
          <w:sz w:val="20"/>
          <w:szCs w:val="20"/>
        </w:rPr>
      </w:pPr>
      <w:r>
        <w:rPr>
          <w:rFonts w:asciiTheme="minorHAnsi" w:hAnsiTheme="minorHAnsi" w:cstheme="minorHAnsi"/>
          <w:b/>
          <w:sz w:val="20"/>
          <w:szCs w:val="20"/>
        </w:rPr>
        <w:t xml:space="preserve">BUDGET </w:t>
      </w:r>
      <w:r w:rsidRPr="0057408F">
        <w:rPr>
          <w:rFonts w:asciiTheme="minorHAnsi" w:hAnsiTheme="minorHAnsi" w:cstheme="minorHAnsi"/>
          <w:b/>
          <w:sz w:val="20"/>
          <w:szCs w:val="20"/>
        </w:rPr>
        <w:t>2018-19</w:t>
      </w:r>
    </w:p>
    <w:p w:rsidR="000B4293" w:rsidRPr="0057408F" w:rsidRDefault="000B4293" w:rsidP="000B4293">
      <w:pPr>
        <w:rPr>
          <w:rFonts w:asciiTheme="minorHAnsi" w:hAnsiTheme="minorHAnsi" w:cstheme="minorHAnsi"/>
          <w:b/>
          <w:sz w:val="20"/>
          <w:szCs w:val="20"/>
        </w:rPr>
      </w:pPr>
      <w:r>
        <w:rPr>
          <w:rFonts w:asciiTheme="minorHAnsi" w:hAnsiTheme="minorHAnsi" w:cstheme="minorHAnsi"/>
          <w:b/>
          <w:sz w:val="20"/>
          <w:szCs w:val="20"/>
        </w:rPr>
        <w:t>Summary:</w:t>
      </w:r>
    </w:p>
    <w:p w:rsidR="000B4293" w:rsidRPr="00247B47" w:rsidRDefault="000B4293" w:rsidP="000B4293">
      <w:pPr>
        <w:rPr>
          <w:rFonts w:asciiTheme="minorHAnsi" w:hAnsiTheme="minorHAnsi" w:cs="Arial"/>
          <w:sz w:val="20"/>
          <w:szCs w:val="20"/>
        </w:rPr>
      </w:pPr>
      <w:r w:rsidRPr="00247B47">
        <w:rPr>
          <w:rFonts w:asciiTheme="minorHAnsi" w:hAnsiTheme="minorHAnsi" w:cs="Arial"/>
          <w:sz w:val="20"/>
          <w:szCs w:val="20"/>
        </w:rPr>
        <w:t>It is p</w:t>
      </w:r>
      <w:r>
        <w:rPr>
          <w:rFonts w:asciiTheme="minorHAnsi" w:hAnsiTheme="minorHAnsi" w:cs="Arial"/>
          <w:sz w:val="20"/>
          <w:szCs w:val="20"/>
        </w:rPr>
        <w:t xml:space="preserve">roposed </w:t>
      </w:r>
      <w:r w:rsidRPr="00247B47">
        <w:rPr>
          <w:rFonts w:asciiTheme="minorHAnsi" w:hAnsiTheme="minorHAnsi" w:cs="Arial"/>
          <w:sz w:val="20"/>
          <w:szCs w:val="20"/>
        </w:rPr>
        <w:t>that subscriptions and levies remain at the same level for 201</w:t>
      </w:r>
      <w:r>
        <w:rPr>
          <w:rFonts w:asciiTheme="minorHAnsi" w:hAnsiTheme="minorHAnsi" w:cs="Arial"/>
          <w:sz w:val="20"/>
          <w:szCs w:val="20"/>
        </w:rPr>
        <w:t>8</w:t>
      </w:r>
      <w:r w:rsidRPr="00247B47">
        <w:rPr>
          <w:rFonts w:asciiTheme="minorHAnsi" w:hAnsiTheme="minorHAnsi" w:cs="Arial"/>
          <w:sz w:val="20"/>
          <w:szCs w:val="20"/>
        </w:rPr>
        <w:t>/1</w:t>
      </w:r>
      <w:r>
        <w:rPr>
          <w:rFonts w:asciiTheme="minorHAnsi" w:hAnsiTheme="minorHAnsi" w:cs="Arial"/>
          <w:sz w:val="20"/>
          <w:szCs w:val="20"/>
        </w:rPr>
        <w:t>9</w:t>
      </w:r>
      <w:r w:rsidRPr="00247B47">
        <w:rPr>
          <w:rFonts w:asciiTheme="minorHAnsi" w:hAnsiTheme="minorHAnsi" w:cs="Arial"/>
          <w:sz w:val="20"/>
          <w:szCs w:val="20"/>
        </w:rPr>
        <w:t xml:space="preserve"> as for 201</w:t>
      </w:r>
      <w:r>
        <w:rPr>
          <w:rFonts w:asciiTheme="minorHAnsi" w:hAnsiTheme="minorHAnsi" w:cs="Arial"/>
          <w:sz w:val="20"/>
          <w:szCs w:val="20"/>
        </w:rPr>
        <w:t>7</w:t>
      </w:r>
      <w:r w:rsidRPr="00247B47">
        <w:rPr>
          <w:rFonts w:asciiTheme="minorHAnsi" w:hAnsiTheme="minorHAnsi" w:cs="Arial"/>
          <w:sz w:val="20"/>
          <w:szCs w:val="20"/>
        </w:rPr>
        <w:t>/1</w:t>
      </w:r>
      <w:r>
        <w:rPr>
          <w:rFonts w:asciiTheme="minorHAnsi" w:hAnsiTheme="minorHAnsi" w:cs="Arial"/>
          <w:sz w:val="20"/>
          <w:szCs w:val="20"/>
        </w:rPr>
        <w:t>8</w:t>
      </w:r>
      <w:r w:rsidRPr="00247B47">
        <w:rPr>
          <w:rFonts w:asciiTheme="minorHAnsi" w:hAnsiTheme="minorHAnsi" w:cs="Arial"/>
          <w:sz w:val="20"/>
          <w:szCs w:val="20"/>
        </w:rPr>
        <w:t>.</w:t>
      </w:r>
    </w:p>
    <w:p w:rsidR="000B4293" w:rsidRDefault="000B4293" w:rsidP="000B4293">
      <w:pPr>
        <w:rPr>
          <w:rFonts w:asciiTheme="minorHAnsi" w:hAnsiTheme="minorHAnsi" w:cstheme="minorHAnsi"/>
          <w:sz w:val="20"/>
          <w:szCs w:val="20"/>
        </w:rPr>
      </w:pPr>
    </w:p>
    <w:p w:rsidR="000B4293" w:rsidRPr="00247B47" w:rsidRDefault="000B4293" w:rsidP="000B4293">
      <w:pPr>
        <w:rPr>
          <w:rFonts w:asciiTheme="minorHAnsi" w:hAnsiTheme="minorHAnsi" w:cs="Arial"/>
          <w:sz w:val="20"/>
          <w:szCs w:val="20"/>
        </w:rPr>
      </w:pPr>
      <w:r w:rsidRPr="00247B47">
        <w:rPr>
          <w:rFonts w:asciiTheme="minorHAnsi" w:hAnsiTheme="minorHAnsi" w:cs="Arial"/>
          <w:b/>
          <w:sz w:val="20"/>
          <w:szCs w:val="20"/>
        </w:rPr>
        <w:t>S</w:t>
      </w:r>
      <w:r>
        <w:rPr>
          <w:rFonts w:asciiTheme="minorHAnsi" w:hAnsiTheme="minorHAnsi" w:cs="Arial"/>
          <w:b/>
          <w:sz w:val="20"/>
          <w:szCs w:val="20"/>
        </w:rPr>
        <w:t>ubscriptions</w:t>
      </w:r>
    </w:p>
    <w:p w:rsidR="000B4293" w:rsidRPr="00247B47" w:rsidRDefault="000B4293" w:rsidP="000B4293">
      <w:pPr>
        <w:rPr>
          <w:rFonts w:asciiTheme="minorHAnsi" w:hAnsiTheme="minorHAnsi" w:cs="Arial"/>
          <w:sz w:val="20"/>
          <w:szCs w:val="20"/>
        </w:rPr>
      </w:pPr>
      <w:r w:rsidRPr="00247B47">
        <w:rPr>
          <w:rFonts w:asciiTheme="minorHAnsi" w:hAnsiTheme="minorHAnsi" w:cs="Arial"/>
          <w:sz w:val="20"/>
          <w:szCs w:val="20"/>
        </w:rPr>
        <w:t xml:space="preserve">It is proposed that membership subscriptions should remain at the current level for </w:t>
      </w:r>
      <w:r>
        <w:rPr>
          <w:rFonts w:asciiTheme="minorHAnsi" w:hAnsiTheme="minorHAnsi" w:cs="Arial"/>
          <w:sz w:val="20"/>
          <w:szCs w:val="20"/>
        </w:rPr>
        <w:t>2018/19</w:t>
      </w:r>
      <w:r w:rsidRPr="00247B47">
        <w:rPr>
          <w:rFonts w:asciiTheme="minorHAnsi" w:hAnsiTheme="minorHAnsi" w:cs="Arial"/>
          <w:sz w:val="20"/>
          <w:szCs w:val="20"/>
        </w:rPr>
        <w:t>. The current levels of subscriptions and levies are generating a satisfactory income and will be reviewed again in future budgets.</w:t>
      </w:r>
    </w:p>
    <w:p w:rsidR="000B4293" w:rsidRPr="00247B47" w:rsidRDefault="000B4293" w:rsidP="000B4293">
      <w:pPr>
        <w:rPr>
          <w:rFonts w:asciiTheme="minorHAnsi" w:hAnsiTheme="minorHAnsi" w:cs="Arial"/>
          <w:sz w:val="20"/>
          <w:szCs w:val="20"/>
        </w:rPr>
      </w:pPr>
      <w:r w:rsidRPr="00247B47">
        <w:rPr>
          <w:rFonts w:asciiTheme="minorHAnsi" w:hAnsiTheme="minorHAnsi" w:cs="Arial"/>
          <w:sz w:val="20"/>
          <w:szCs w:val="20"/>
        </w:rPr>
        <w:t>It is therefore recommended that memb</w:t>
      </w:r>
      <w:r>
        <w:rPr>
          <w:rFonts w:asciiTheme="minorHAnsi" w:hAnsiTheme="minorHAnsi" w:cs="Arial"/>
          <w:sz w:val="20"/>
          <w:szCs w:val="20"/>
        </w:rPr>
        <w:t>ership subscriptions for 2018/19</w:t>
      </w:r>
      <w:r w:rsidRPr="00247B47">
        <w:rPr>
          <w:rFonts w:asciiTheme="minorHAnsi" w:hAnsiTheme="minorHAnsi" w:cs="Arial"/>
          <w:sz w:val="20"/>
          <w:szCs w:val="20"/>
        </w:rPr>
        <w:t xml:space="preserve"> are:</w:t>
      </w:r>
    </w:p>
    <w:p w:rsidR="000B4293" w:rsidRPr="00247B47" w:rsidRDefault="000B4293" w:rsidP="000B4293">
      <w:pPr>
        <w:rPr>
          <w:rFonts w:asciiTheme="minorHAnsi" w:hAnsiTheme="minorHAnsi" w:cs="Arial"/>
          <w:sz w:val="20"/>
          <w:szCs w:val="20"/>
        </w:rPr>
      </w:pPr>
      <w:r w:rsidRPr="00247B47">
        <w:rPr>
          <w:rFonts w:asciiTheme="minorHAnsi" w:hAnsiTheme="minorHAnsi" w:cs="Arial"/>
          <w:sz w:val="20"/>
          <w:szCs w:val="20"/>
        </w:rPr>
        <w:tab/>
        <w:t>Seniors</w:t>
      </w:r>
      <w:r w:rsidRPr="00247B47">
        <w:rPr>
          <w:rFonts w:asciiTheme="minorHAnsi" w:hAnsiTheme="minorHAnsi" w:cs="Arial"/>
          <w:sz w:val="20"/>
          <w:szCs w:val="20"/>
        </w:rPr>
        <w:tab/>
      </w:r>
      <w:r w:rsidRPr="00247B47">
        <w:rPr>
          <w:rFonts w:asciiTheme="minorHAnsi" w:hAnsiTheme="minorHAnsi" w:cs="Arial"/>
          <w:sz w:val="20"/>
          <w:szCs w:val="20"/>
        </w:rPr>
        <w:tab/>
        <w:t>£3.00</w:t>
      </w:r>
    </w:p>
    <w:p w:rsidR="000B4293" w:rsidRPr="00247B47" w:rsidRDefault="000B4293" w:rsidP="000B4293">
      <w:pPr>
        <w:rPr>
          <w:rFonts w:asciiTheme="minorHAnsi" w:hAnsiTheme="minorHAnsi" w:cs="Arial"/>
          <w:sz w:val="20"/>
          <w:szCs w:val="20"/>
        </w:rPr>
      </w:pPr>
      <w:r w:rsidRPr="00247B47">
        <w:rPr>
          <w:rFonts w:asciiTheme="minorHAnsi" w:hAnsiTheme="minorHAnsi" w:cs="Arial"/>
          <w:sz w:val="20"/>
          <w:szCs w:val="20"/>
        </w:rPr>
        <w:tab/>
        <w:t>Juniors</w:t>
      </w:r>
      <w:r w:rsidRPr="00247B47">
        <w:rPr>
          <w:rFonts w:asciiTheme="minorHAnsi" w:hAnsiTheme="minorHAnsi" w:cs="Arial"/>
          <w:sz w:val="20"/>
          <w:szCs w:val="20"/>
        </w:rPr>
        <w:tab/>
      </w:r>
      <w:r w:rsidRPr="00247B47">
        <w:rPr>
          <w:rFonts w:asciiTheme="minorHAnsi" w:hAnsiTheme="minorHAnsi" w:cs="Arial"/>
          <w:sz w:val="20"/>
          <w:szCs w:val="20"/>
        </w:rPr>
        <w:tab/>
        <w:t>£1.20</w:t>
      </w:r>
    </w:p>
    <w:p w:rsidR="000B4293" w:rsidRDefault="000B4293" w:rsidP="000B4293">
      <w:pPr>
        <w:rPr>
          <w:rFonts w:asciiTheme="minorHAnsi" w:hAnsiTheme="minorHAnsi" w:cstheme="minorHAnsi"/>
          <w:sz w:val="20"/>
          <w:szCs w:val="20"/>
        </w:rPr>
      </w:pPr>
    </w:p>
    <w:p w:rsidR="000B4293" w:rsidRPr="00247B47" w:rsidRDefault="000B4293" w:rsidP="000B4293">
      <w:pPr>
        <w:rPr>
          <w:rFonts w:asciiTheme="minorHAnsi" w:hAnsiTheme="minorHAnsi" w:cs="Arial"/>
          <w:sz w:val="20"/>
          <w:szCs w:val="20"/>
        </w:rPr>
      </w:pPr>
      <w:r w:rsidRPr="00247B47">
        <w:rPr>
          <w:rFonts w:asciiTheme="minorHAnsi" w:hAnsiTheme="minorHAnsi" w:cs="Arial"/>
          <w:b/>
          <w:sz w:val="20"/>
          <w:szCs w:val="20"/>
        </w:rPr>
        <w:t>L</w:t>
      </w:r>
      <w:r>
        <w:rPr>
          <w:rFonts w:asciiTheme="minorHAnsi" w:hAnsiTheme="minorHAnsi" w:cs="Arial"/>
          <w:b/>
          <w:sz w:val="20"/>
          <w:szCs w:val="20"/>
        </w:rPr>
        <w:t>evies</w:t>
      </w:r>
    </w:p>
    <w:p w:rsidR="000B4293" w:rsidRPr="00247B47" w:rsidRDefault="000B4293" w:rsidP="000B4293">
      <w:pPr>
        <w:rPr>
          <w:rFonts w:asciiTheme="minorHAnsi" w:hAnsiTheme="minorHAnsi" w:cs="Arial"/>
          <w:sz w:val="20"/>
          <w:szCs w:val="20"/>
        </w:rPr>
      </w:pPr>
      <w:r w:rsidRPr="00247B47">
        <w:rPr>
          <w:rFonts w:asciiTheme="minorHAnsi" w:hAnsiTheme="minorHAnsi" w:cs="Arial"/>
          <w:sz w:val="20"/>
          <w:szCs w:val="20"/>
        </w:rPr>
        <w:t xml:space="preserve">Levies can be varied by the committee at any time (and do not have to be agreed at the AGM) but it has been practice to implement any changes from 1 January. </w:t>
      </w:r>
      <w:r>
        <w:rPr>
          <w:rFonts w:asciiTheme="minorHAnsi" w:hAnsiTheme="minorHAnsi" w:cs="Arial"/>
          <w:sz w:val="20"/>
          <w:szCs w:val="20"/>
        </w:rPr>
        <w:t>I</w:t>
      </w:r>
      <w:r w:rsidRPr="00247B47">
        <w:rPr>
          <w:rFonts w:asciiTheme="minorHAnsi" w:hAnsiTheme="minorHAnsi" w:cs="Arial"/>
          <w:sz w:val="20"/>
          <w:szCs w:val="20"/>
        </w:rPr>
        <w:t xml:space="preserve">t is proposed that levies remain the same for </w:t>
      </w:r>
      <w:r>
        <w:rPr>
          <w:rFonts w:asciiTheme="minorHAnsi" w:hAnsiTheme="minorHAnsi" w:cs="Arial"/>
          <w:sz w:val="20"/>
          <w:szCs w:val="20"/>
        </w:rPr>
        <w:t>2018/19 as for 2017/18</w:t>
      </w:r>
      <w:r w:rsidRPr="00247B47">
        <w:rPr>
          <w:rFonts w:asciiTheme="minorHAnsi" w:hAnsiTheme="minorHAnsi" w:cs="Arial"/>
          <w:sz w:val="20"/>
          <w:szCs w:val="20"/>
        </w:rPr>
        <w:t xml:space="preserve">. </w:t>
      </w:r>
    </w:p>
    <w:p w:rsidR="000B4293" w:rsidRPr="00247B47" w:rsidRDefault="000B4293" w:rsidP="000B4293">
      <w:pPr>
        <w:rPr>
          <w:rFonts w:asciiTheme="minorHAnsi" w:hAnsiTheme="minorHAnsi" w:cs="Arial"/>
          <w:sz w:val="20"/>
          <w:szCs w:val="20"/>
        </w:rPr>
      </w:pPr>
    </w:p>
    <w:p w:rsidR="000B4293" w:rsidRPr="00247B47" w:rsidRDefault="000B4293" w:rsidP="000B4293">
      <w:pPr>
        <w:rPr>
          <w:rFonts w:asciiTheme="minorHAnsi" w:hAnsiTheme="minorHAnsi" w:cs="Arial"/>
          <w:sz w:val="20"/>
          <w:szCs w:val="20"/>
        </w:rPr>
      </w:pPr>
      <w:r w:rsidRPr="00247B47">
        <w:rPr>
          <w:rFonts w:asciiTheme="minorHAnsi" w:hAnsiTheme="minorHAnsi" w:cs="Arial"/>
          <w:sz w:val="20"/>
          <w:szCs w:val="20"/>
        </w:rPr>
        <w:lastRenderedPageBreak/>
        <w:t xml:space="preserve">It is therefore recommended that levies for </w:t>
      </w:r>
      <w:r>
        <w:rPr>
          <w:rFonts w:asciiTheme="minorHAnsi" w:hAnsiTheme="minorHAnsi" w:cs="Arial"/>
          <w:sz w:val="20"/>
          <w:szCs w:val="20"/>
        </w:rPr>
        <w:t xml:space="preserve">2018/19 </w:t>
      </w:r>
      <w:r w:rsidRPr="00247B47">
        <w:rPr>
          <w:rFonts w:asciiTheme="minorHAnsi" w:hAnsiTheme="minorHAnsi" w:cs="Arial"/>
          <w:sz w:val="20"/>
          <w:szCs w:val="20"/>
        </w:rPr>
        <w:t>are:</w:t>
      </w:r>
    </w:p>
    <w:p w:rsidR="000B4293" w:rsidRPr="00247B47" w:rsidRDefault="000B4293" w:rsidP="000B4293">
      <w:pPr>
        <w:rPr>
          <w:rFonts w:asciiTheme="minorHAnsi" w:hAnsiTheme="minorHAnsi" w:cs="Arial"/>
          <w:sz w:val="20"/>
          <w:szCs w:val="20"/>
        </w:rPr>
      </w:pPr>
      <w:r w:rsidRPr="00247B47">
        <w:rPr>
          <w:rFonts w:asciiTheme="minorHAnsi" w:hAnsiTheme="minorHAnsi" w:cs="Arial"/>
          <w:sz w:val="20"/>
          <w:szCs w:val="20"/>
        </w:rPr>
        <w:tab/>
        <w:t>Seniors</w:t>
      </w:r>
      <w:r w:rsidRPr="00247B47">
        <w:rPr>
          <w:rFonts w:asciiTheme="minorHAnsi" w:hAnsiTheme="minorHAnsi" w:cs="Arial"/>
          <w:sz w:val="20"/>
          <w:szCs w:val="20"/>
        </w:rPr>
        <w:tab/>
      </w:r>
      <w:r w:rsidRPr="00247B47">
        <w:rPr>
          <w:rFonts w:asciiTheme="minorHAnsi" w:hAnsiTheme="minorHAnsi" w:cs="Arial"/>
          <w:sz w:val="20"/>
          <w:szCs w:val="20"/>
        </w:rPr>
        <w:tab/>
        <w:t>£0.70</w:t>
      </w:r>
    </w:p>
    <w:p w:rsidR="000B4293" w:rsidRPr="00247B47" w:rsidRDefault="000B4293" w:rsidP="000B4293">
      <w:pPr>
        <w:rPr>
          <w:rFonts w:asciiTheme="minorHAnsi" w:hAnsiTheme="minorHAnsi" w:cs="Arial"/>
          <w:sz w:val="20"/>
          <w:szCs w:val="20"/>
        </w:rPr>
      </w:pPr>
      <w:r w:rsidRPr="00247B47">
        <w:rPr>
          <w:rFonts w:asciiTheme="minorHAnsi" w:hAnsiTheme="minorHAnsi" w:cs="Arial"/>
          <w:sz w:val="20"/>
          <w:szCs w:val="20"/>
        </w:rPr>
        <w:tab/>
        <w:t>Juniors</w:t>
      </w:r>
      <w:r w:rsidRPr="00247B47">
        <w:rPr>
          <w:rFonts w:asciiTheme="minorHAnsi" w:hAnsiTheme="minorHAnsi" w:cs="Arial"/>
          <w:sz w:val="20"/>
          <w:szCs w:val="20"/>
        </w:rPr>
        <w:tab/>
      </w:r>
      <w:r w:rsidRPr="00247B47">
        <w:rPr>
          <w:rFonts w:asciiTheme="minorHAnsi" w:hAnsiTheme="minorHAnsi" w:cs="Arial"/>
          <w:sz w:val="20"/>
          <w:szCs w:val="20"/>
        </w:rPr>
        <w:tab/>
        <w:t>3 juniors for 1 senior</w:t>
      </w:r>
    </w:p>
    <w:p w:rsidR="000B4293" w:rsidRPr="00247B47" w:rsidRDefault="000B4293" w:rsidP="000B4293">
      <w:pPr>
        <w:rPr>
          <w:rFonts w:asciiTheme="minorHAnsi" w:hAnsiTheme="minorHAnsi" w:cs="Arial"/>
          <w:sz w:val="20"/>
          <w:szCs w:val="20"/>
        </w:rPr>
      </w:pPr>
    </w:p>
    <w:p w:rsidR="000B4293" w:rsidRPr="00247B47" w:rsidRDefault="000B4293" w:rsidP="000B4293">
      <w:pPr>
        <w:rPr>
          <w:rFonts w:asciiTheme="minorHAnsi" w:hAnsiTheme="minorHAnsi" w:cs="Arial"/>
          <w:sz w:val="20"/>
          <w:szCs w:val="20"/>
        </w:rPr>
      </w:pPr>
    </w:p>
    <w:p w:rsidR="000B4293" w:rsidRPr="00247B47" w:rsidRDefault="000B4293" w:rsidP="000B4293">
      <w:pPr>
        <w:rPr>
          <w:rFonts w:asciiTheme="minorHAnsi" w:hAnsiTheme="minorHAnsi" w:cs="Arial"/>
          <w:sz w:val="20"/>
          <w:szCs w:val="20"/>
        </w:rPr>
      </w:pPr>
      <w:r>
        <w:rPr>
          <w:rFonts w:asciiTheme="minorHAnsi" w:hAnsiTheme="minorHAnsi" w:cs="Arial"/>
          <w:sz w:val="20"/>
          <w:szCs w:val="20"/>
        </w:rPr>
        <w:t>Jean Lochhead (EPOC)</w:t>
      </w:r>
    </w:p>
    <w:p w:rsidR="000B4293" w:rsidRPr="00247B47" w:rsidRDefault="000B4293" w:rsidP="000B4293">
      <w:pPr>
        <w:rPr>
          <w:rFonts w:asciiTheme="minorHAnsi" w:hAnsiTheme="minorHAnsi" w:cs="Arial"/>
          <w:sz w:val="20"/>
          <w:szCs w:val="20"/>
        </w:rPr>
      </w:pPr>
      <w:r w:rsidRPr="00247B47">
        <w:rPr>
          <w:rFonts w:asciiTheme="minorHAnsi" w:hAnsiTheme="minorHAnsi" w:cs="Arial"/>
          <w:sz w:val="20"/>
          <w:szCs w:val="20"/>
        </w:rPr>
        <w:t>Treasurer</w:t>
      </w:r>
    </w:p>
    <w:p w:rsidR="000B4293" w:rsidRDefault="000B4293" w:rsidP="000B4293">
      <w:pPr>
        <w:rPr>
          <w:rFonts w:asciiTheme="minorHAnsi" w:hAnsiTheme="minorHAnsi" w:cs="Arial"/>
          <w:sz w:val="20"/>
          <w:szCs w:val="20"/>
        </w:rPr>
      </w:pPr>
    </w:p>
    <w:p w:rsidR="00F43FB7" w:rsidRDefault="00F43FB7" w:rsidP="003D3728">
      <w:pPr>
        <w:rPr>
          <w:rFonts w:asciiTheme="minorHAnsi" w:hAnsiTheme="minorHAnsi" w:cstheme="minorHAnsi"/>
          <w:sz w:val="20"/>
          <w:szCs w:val="20"/>
        </w:rPr>
      </w:pPr>
    </w:p>
    <w:p w:rsidR="00B31267" w:rsidRDefault="00B31267" w:rsidP="003D3728">
      <w:pPr>
        <w:rPr>
          <w:rFonts w:asciiTheme="minorHAnsi" w:hAnsiTheme="minorHAnsi" w:cstheme="minorHAnsi"/>
          <w:sz w:val="20"/>
          <w:szCs w:val="20"/>
        </w:rPr>
      </w:pPr>
    </w:p>
    <w:p w:rsidR="00B31267" w:rsidRDefault="00B31267">
      <w:pPr>
        <w:spacing w:after="200" w:line="276" w:lineRule="auto"/>
        <w:rPr>
          <w:rFonts w:asciiTheme="minorHAnsi" w:hAnsiTheme="minorHAnsi" w:cstheme="minorHAnsi"/>
          <w:sz w:val="20"/>
          <w:szCs w:val="20"/>
        </w:rPr>
      </w:pPr>
    </w:p>
    <w:tbl>
      <w:tblPr>
        <w:tblW w:w="10241" w:type="dxa"/>
        <w:tblLook w:val="04A0" w:firstRow="1" w:lastRow="0" w:firstColumn="1" w:lastColumn="0" w:noHBand="0" w:noVBand="1"/>
      </w:tblPr>
      <w:tblGrid>
        <w:gridCol w:w="1214"/>
        <w:gridCol w:w="1214"/>
        <w:gridCol w:w="960"/>
        <w:gridCol w:w="960"/>
        <w:gridCol w:w="1180"/>
        <w:gridCol w:w="1195"/>
        <w:gridCol w:w="960"/>
        <w:gridCol w:w="1073"/>
        <w:gridCol w:w="1195"/>
        <w:gridCol w:w="290"/>
      </w:tblGrid>
      <w:tr w:rsidR="0018211B" w:rsidRPr="0018211B" w:rsidTr="0018211B">
        <w:trPr>
          <w:trHeight w:val="300"/>
        </w:trPr>
        <w:tc>
          <w:tcPr>
            <w:tcW w:w="9951" w:type="dxa"/>
            <w:gridSpan w:val="9"/>
            <w:tcBorders>
              <w:top w:val="nil"/>
              <w:left w:val="nil"/>
              <w:bottom w:val="nil"/>
              <w:right w:val="nil"/>
            </w:tcBorders>
            <w:shd w:val="clear" w:color="auto" w:fill="auto"/>
            <w:noWrap/>
            <w:vAlign w:val="bottom"/>
            <w:hideMark/>
          </w:tcPr>
          <w:p w:rsidR="0018211B" w:rsidRPr="0018211B" w:rsidRDefault="0018211B" w:rsidP="0018211B">
            <w:pPr>
              <w:jc w:val="center"/>
              <w:rPr>
                <w:rFonts w:ascii="Arial" w:hAnsi="Arial" w:cs="Arial"/>
                <w:b/>
                <w:bCs/>
                <w:sz w:val="22"/>
                <w:szCs w:val="22"/>
                <w:lang w:eastAsia="en-GB"/>
              </w:rPr>
            </w:pPr>
            <w:r w:rsidRPr="0018211B">
              <w:rPr>
                <w:rFonts w:ascii="Arial" w:hAnsi="Arial" w:cs="Arial"/>
                <w:b/>
                <w:bCs/>
                <w:sz w:val="22"/>
                <w:szCs w:val="22"/>
                <w:lang w:eastAsia="en-GB"/>
              </w:rPr>
              <w:t>WELSH ORIENTEERING ASSOCIATION</w:t>
            </w:r>
          </w:p>
        </w:tc>
        <w:tc>
          <w:tcPr>
            <w:tcW w:w="290" w:type="dxa"/>
            <w:tcBorders>
              <w:top w:val="nil"/>
              <w:left w:val="nil"/>
              <w:bottom w:val="nil"/>
              <w:right w:val="nil"/>
            </w:tcBorders>
            <w:shd w:val="clear" w:color="auto" w:fill="auto"/>
            <w:noWrap/>
            <w:vAlign w:val="bottom"/>
            <w:hideMark/>
          </w:tcPr>
          <w:p w:rsidR="0018211B" w:rsidRPr="0018211B" w:rsidRDefault="0018211B" w:rsidP="0018211B">
            <w:pPr>
              <w:jc w:val="center"/>
              <w:rPr>
                <w:rFonts w:ascii="Arial" w:hAnsi="Arial" w:cs="Arial"/>
                <w:b/>
                <w:bCs/>
                <w:sz w:val="22"/>
                <w:szCs w:val="22"/>
                <w:lang w:eastAsia="en-GB"/>
              </w:rPr>
            </w:pPr>
          </w:p>
        </w:tc>
      </w:tr>
      <w:tr w:rsidR="0018211B" w:rsidRPr="0018211B" w:rsidTr="0018211B">
        <w:trPr>
          <w:trHeight w:val="300"/>
        </w:trPr>
        <w:tc>
          <w:tcPr>
            <w:tcW w:w="9951" w:type="dxa"/>
            <w:gridSpan w:val="9"/>
            <w:tcBorders>
              <w:top w:val="nil"/>
              <w:left w:val="nil"/>
              <w:bottom w:val="nil"/>
              <w:right w:val="nil"/>
            </w:tcBorders>
            <w:shd w:val="clear" w:color="auto" w:fill="auto"/>
            <w:noWrap/>
            <w:vAlign w:val="bottom"/>
            <w:hideMark/>
          </w:tcPr>
          <w:p w:rsidR="0018211B" w:rsidRPr="0018211B" w:rsidRDefault="0018211B" w:rsidP="0018211B">
            <w:pPr>
              <w:jc w:val="center"/>
              <w:rPr>
                <w:rFonts w:ascii="Arial" w:hAnsi="Arial" w:cs="Arial"/>
                <w:b/>
                <w:bCs/>
                <w:sz w:val="22"/>
                <w:szCs w:val="22"/>
                <w:lang w:eastAsia="en-GB"/>
              </w:rPr>
            </w:pPr>
            <w:r w:rsidRPr="0018211B">
              <w:rPr>
                <w:rFonts w:ascii="Arial" w:hAnsi="Arial" w:cs="Arial"/>
                <w:b/>
                <w:bCs/>
                <w:sz w:val="22"/>
                <w:szCs w:val="22"/>
                <w:lang w:eastAsia="en-GB"/>
              </w:rPr>
              <w:t>Income &amp; Expenditure Account for the year to 31 March 2017</w:t>
            </w:r>
          </w:p>
        </w:tc>
        <w:tc>
          <w:tcPr>
            <w:tcW w:w="290" w:type="dxa"/>
            <w:tcBorders>
              <w:top w:val="nil"/>
              <w:left w:val="nil"/>
              <w:bottom w:val="nil"/>
              <w:right w:val="nil"/>
            </w:tcBorders>
            <w:shd w:val="clear" w:color="auto" w:fill="auto"/>
            <w:noWrap/>
            <w:vAlign w:val="bottom"/>
            <w:hideMark/>
          </w:tcPr>
          <w:p w:rsidR="0018211B" w:rsidRPr="0018211B" w:rsidRDefault="0018211B" w:rsidP="0018211B">
            <w:pPr>
              <w:jc w:val="center"/>
              <w:rPr>
                <w:rFonts w:ascii="Arial" w:hAnsi="Arial" w:cs="Arial"/>
                <w:b/>
                <w:bCs/>
                <w:sz w:val="22"/>
                <w:szCs w:val="22"/>
                <w:lang w:eastAsia="en-GB"/>
              </w:rPr>
            </w:pPr>
          </w:p>
        </w:tc>
      </w:tr>
      <w:tr w:rsidR="0018211B" w:rsidRPr="0018211B" w:rsidTr="0018211B">
        <w:trPr>
          <w:trHeight w:val="285"/>
        </w:trPr>
        <w:tc>
          <w:tcPr>
            <w:tcW w:w="1214" w:type="dxa"/>
            <w:tcBorders>
              <w:top w:val="nil"/>
              <w:left w:val="nil"/>
              <w:bottom w:val="nil"/>
              <w:right w:val="nil"/>
            </w:tcBorders>
            <w:shd w:val="clear" w:color="auto" w:fill="auto"/>
            <w:noWrap/>
            <w:vAlign w:val="bottom"/>
            <w:hideMark/>
          </w:tcPr>
          <w:p w:rsidR="0018211B" w:rsidRPr="0018211B" w:rsidRDefault="0018211B" w:rsidP="0018211B">
            <w:pPr>
              <w:jc w:val="center"/>
              <w:rPr>
                <w:sz w:val="20"/>
                <w:szCs w:val="20"/>
                <w:lang w:eastAsia="en-GB"/>
              </w:rPr>
            </w:pPr>
          </w:p>
        </w:tc>
        <w:tc>
          <w:tcPr>
            <w:tcW w:w="1214"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8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073"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29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r>
      <w:tr w:rsidR="0018211B" w:rsidRPr="0018211B" w:rsidTr="0018211B">
        <w:trPr>
          <w:trHeight w:val="300"/>
        </w:trPr>
        <w:tc>
          <w:tcPr>
            <w:tcW w:w="1214"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214"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2375" w:type="dxa"/>
            <w:gridSpan w:val="2"/>
            <w:tcBorders>
              <w:top w:val="nil"/>
              <w:left w:val="nil"/>
              <w:bottom w:val="nil"/>
              <w:right w:val="nil"/>
            </w:tcBorders>
            <w:shd w:val="clear" w:color="auto" w:fill="auto"/>
            <w:noWrap/>
            <w:vAlign w:val="bottom"/>
            <w:hideMark/>
          </w:tcPr>
          <w:p w:rsidR="0018211B" w:rsidRPr="0018211B" w:rsidRDefault="0018211B" w:rsidP="0018211B">
            <w:pPr>
              <w:jc w:val="center"/>
              <w:rPr>
                <w:rFonts w:ascii="Arial" w:hAnsi="Arial" w:cs="Arial"/>
                <w:b/>
                <w:bCs/>
                <w:sz w:val="22"/>
                <w:szCs w:val="22"/>
                <w:lang w:eastAsia="en-GB"/>
              </w:rPr>
            </w:pPr>
            <w:r w:rsidRPr="0018211B">
              <w:rPr>
                <w:rFonts w:ascii="Arial" w:hAnsi="Arial" w:cs="Arial"/>
                <w:b/>
                <w:bCs/>
                <w:sz w:val="22"/>
                <w:szCs w:val="22"/>
                <w:lang w:eastAsia="en-GB"/>
              </w:rPr>
              <w:t>2017</w:t>
            </w:r>
          </w:p>
        </w:tc>
        <w:tc>
          <w:tcPr>
            <w:tcW w:w="960" w:type="dxa"/>
            <w:tcBorders>
              <w:top w:val="nil"/>
              <w:left w:val="nil"/>
              <w:bottom w:val="nil"/>
              <w:right w:val="nil"/>
            </w:tcBorders>
            <w:shd w:val="clear" w:color="auto" w:fill="auto"/>
            <w:noWrap/>
            <w:vAlign w:val="bottom"/>
            <w:hideMark/>
          </w:tcPr>
          <w:p w:rsidR="0018211B" w:rsidRPr="0018211B" w:rsidRDefault="0018211B" w:rsidP="0018211B">
            <w:pPr>
              <w:jc w:val="center"/>
              <w:rPr>
                <w:rFonts w:ascii="Arial" w:hAnsi="Arial" w:cs="Arial"/>
                <w:b/>
                <w:bCs/>
                <w:sz w:val="22"/>
                <w:szCs w:val="22"/>
                <w:lang w:eastAsia="en-GB"/>
              </w:rPr>
            </w:pPr>
          </w:p>
        </w:tc>
        <w:tc>
          <w:tcPr>
            <w:tcW w:w="2268" w:type="dxa"/>
            <w:gridSpan w:val="2"/>
            <w:tcBorders>
              <w:top w:val="nil"/>
              <w:left w:val="nil"/>
              <w:bottom w:val="nil"/>
              <w:right w:val="nil"/>
            </w:tcBorders>
            <w:shd w:val="clear" w:color="auto" w:fill="auto"/>
            <w:noWrap/>
            <w:vAlign w:val="bottom"/>
            <w:hideMark/>
          </w:tcPr>
          <w:p w:rsidR="0018211B" w:rsidRPr="0018211B" w:rsidRDefault="0018211B" w:rsidP="0018211B">
            <w:pPr>
              <w:jc w:val="center"/>
              <w:rPr>
                <w:rFonts w:ascii="Arial" w:hAnsi="Arial" w:cs="Arial"/>
                <w:b/>
                <w:bCs/>
                <w:sz w:val="22"/>
                <w:szCs w:val="22"/>
                <w:lang w:eastAsia="en-GB"/>
              </w:rPr>
            </w:pPr>
            <w:r w:rsidRPr="0018211B">
              <w:rPr>
                <w:rFonts w:ascii="Arial" w:hAnsi="Arial" w:cs="Arial"/>
                <w:b/>
                <w:bCs/>
                <w:sz w:val="22"/>
                <w:szCs w:val="22"/>
                <w:lang w:eastAsia="en-GB"/>
              </w:rPr>
              <w:t>2016</w:t>
            </w:r>
          </w:p>
        </w:tc>
        <w:tc>
          <w:tcPr>
            <w:tcW w:w="290" w:type="dxa"/>
            <w:tcBorders>
              <w:top w:val="nil"/>
              <w:left w:val="nil"/>
              <w:bottom w:val="nil"/>
              <w:right w:val="nil"/>
            </w:tcBorders>
            <w:shd w:val="clear" w:color="auto" w:fill="auto"/>
            <w:noWrap/>
            <w:vAlign w:val="bottom"/>
            <w:hideMark/>
          </w:tcPr>
          <w:p w:rsidR="0018211B" w:rsidRPr="0018211B" w:rsidRDefault="0018211B" w:rsidP="0018211B">
            <w:pPr>
              <w:jc w:val="center"/>
              <w:rPr>
                <w:rFonts w:ascii="Arial" w:hAnsi="Arial" w:cs="Arial"/>
                <w:b/>
                <w:bCs/>
                <w:sz w:val="22"/>
                <w:szCs w:val="22"/>
                <w:lang w:eastAsia="en-GB"/>
              </w:rPr>
            </w:pPr>
          </w:p>
        </w:tc>
      </w:tr>
      <w:tr w:rsidR="0018211B" w:rsidRPr="0018211B" w:rsidTr="0018211B">
        <w:trPr>
          <w:trHeight w:val="300"/>
        </w:trPr>
        <w:tc>
          <w:tcPr>
            <w:tcW w:w="1214" w:type="dxa"/>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b/>
                <w:bCs/>
                <w:sz w:val="22"/>
                <w:szCs w:val="22"/>
                <w:lang w:eastAsia="en-GB"/>
              </w:rPr>
            </w:pPr>
            <w:r w:rsidRPr="0018211B">
              <w:rPr>
                <w:rFonts w:ascii="Arial" w:hAnsi="Arial" w:cs="Arial"/>
                <w:b/>
                <w:bCs/>
                <w:sz w:val="22"/>
                <w:szCs w:val="22"/>
                <w:lang w:eastAsia="en-GB"/>
              </w:rPr>
              <w:t>Income</w:t>
            </w:r>
          </w:p>
        </w:tc>
        <w:tc>
          <w:tcPr>
            <w:tcW w:w="1214" w:type="dxa"/>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b/>
                <w:bCs/>
                <w:sz w:val="22"/>
                <w:szCs w:val="22"/>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80" w:type="dxa"/>
            <w:tcBorders>
              <w:top w:val="nil"/>
              <w:left w:val="nil"/>
              <w:bottom w:val="nil"/>
              <w:right w:val="nil"/>
            </w:tcBorders>
            <w:shd w:val="clear" w:color="auto" w:fill="auto"/>
            <w:noWrap/>
            <w:vAlign w:val="bottom"/>
            <w:hideMark/>
          </w:tcPr>
          <w:p w:rsidR="0018211B" w:rsidRPr="0018211B" w:rsidRDefault="0018211B" w:rsidP="0018211B">
            <w:pPr>
              <w:jc w:val="center"/>
              <w:rPr>
                <w:rFonts w:ascii="Arial" w:hAnsi="Arial" w:cs="Arial"/>
                <w:b/>
                <w:bCs/>
                <w:sz w:val="22"/>
                <w:szCs w:val="22"/>
                <w:lang w:eastAsia="en-GB"/>
              </w:rPr>
            </w:pPr>
            <w:r w:rsidRPr="0018211B">
              <w:rPr>
                <w:rFonts w:ascii="Arial" w:hAnsi="Arial" w:cs="Arial"/>
                <w:b/>
                <w:bCs/>
                <w:sz w:val="22"/>
                <w:szCs w:val="22"/>
                <w:lang w:eastAsia="en-GB"/>
              </w:rPr>
              <w:t>£</w:t>
            </w:r>
          </w:p>
        </w:tc>
        <w:tc>
          <w:tcPr>
            <w:tcW w:w="1195" w:type="dxa"/>
            <w:tcBorders>
              <w:top w:val="nil"/>
              <w:left w:val="nil"/>
              <w:bottom w:val="nil"/>
              <w:right w:val="nil"/>
            </w:tcBorders>
            <w:shd w:val="clear" w:color="auto" w:fill="auto"/>
            <w:noWrap/>
            <w:vAlign w:val="bottom"/>
            <w:hideMark/>
          </w:tcPr>
          <w:p w:rsidR="0018211B" w:rsidRPr="0018211B" w:rsidRDefault="0018211B" w:rsidP="0018211B">
            <w:pPr>
              <w:jc w:val="center"/>
              <w:rPr>
                <w:rFonts w:ascii="Arial" w:hAnsi="Arial" w:cs="Arial"/>
                <w:b/>
                <w:bCs/>
                <w:sz w:val="22"/>
                <w:szCs w:val="22"/>
                <w:lang w:eastAsia="en-GB"/>
              </w:rPr>
            </w:pPr>
            <w:r w:rsidRPr="0018211B">
              <w:rPr>
                <w:rFonts w:ascii="Arial" w:hAnsi="Arial" w:cs="Arial"/>
                <w:b/>
                <w:bCs/>
                <w:sz w:val="22"/>
                <w:szCs w:val="22"/>
                <w:lang w:eastAsia="en-GB"/>
              </w:rPr>
              <w:t>£</w:t>
            </w:r>
          </w:p>
        </w:tc>
        <w:tc>
          <w:tcPr>
            <w:tcW w:w="960" w:type="dxa"/>
            <w:tcBorders>
              <w:top w:val="nil"/>
              <w:left w:val="nil"/>
              <w:bottom w:val="nil"/>
              <w:right w:val="nil"/>
            </w:tcBorders>
            <w:shd w:val="clear" w:color="auto" w:fill="auto"/>
            <w:noWrap/>
            <w:vAlign w:val="bottom"/>
            <w:hideMark/>
          </w:tcPr>
          <w:p w:rsidR="0018211B" w:rsidRPr="0018211B" w:rsidRDefault="0018211B" w:rsidP="0018211B">
            <w:pPr>
              <w:jc w:val="center"/>
              <w:rPr>
                <w:rFonts w:ascii="Arial" w:hAnsi="Arial" w:cs="Arial"/>
                <w:b/>
                <w:bCs/>
                <w:sz w:val="22"/>
                <w:szCs w:val="22"/>
                <w:lang w:eastAsia="en-GB"/>
              </w:rPr>
            </w:pPr>
          </w:p>
        </w:tc>
        <w:tc>
          <w:tcPr>
            <w:tcW w:w="1073" w:type="dxa"/>
            <w:tcBorders>
              <w:top w:val="nil"/>
              <w:left w:val="nil"/>
              <w:bottom w:val="nil"/>
              <w:right w:val="nil"/>
            </w:tcBorders>
            <w:shd w:val="clear" w:color="auto" w:fill="auto"/>
            <w:noWrap/>
            <w:vAlign w:val="bottom"/>
            <w:hideMark/>
          </w:tcPr>
          <w:p w:rsidR="0018211B" w:rsidRPr="0018211B" w:rsidRDefault="0018211B" w:rsidP="0018211B">
            <w:pPr>
              <w:jc w:val="center"/>
              <w:rPr>
                <w:rFonts w:ascii="Arial" w:hAnsi="Arial" w:cs="Arial"/>
                <w:b/>
                <w:bCs/>
                <w:sz w:val="22"/>
                <w:szCs w:val="22"/>
                <w:lang w:eastAsia="en-GB"/>
              </w:rPr>
            </w:pPr>
            <w:r w:rsidRPr="0018211B">
              <w:rPr>
                <w:rFonts w:ascii="Arial" w:hAnsi="Arial" w:cs="Arial"/>
                <w:b/>
                <w:bCs/>
                <w:sz w:val="22"/>
                <w:szCs w:val="22"/>
                <w:lang w:eastAsia="en-GB"/>
              </w:rPr>
              <w:t>£</w:t>
            </w:r>
          </w:p>
        </w:tc>
        <w:tc>
          <w:tcPr>
            <w:tcW w:w="1195" w:type="dxa"/>
            <w:tcBorders>
              <w:top w:val="nil"/>
              <w:left w:val="nil"/>
              <w:bottom w:val="nil"/>
              <w:right w:val="nil"/>
            </w:tcBorders>
            <w:shd w:val="clear" w:color="auto" w:fill="auto"/>
            <w:noWrap/>
            <w:vAlign w:val="bottom"/>
            <w:hideMark/>
          </w:tcPr>
          <w:p w:rsidR="0018211B" w:rsidRPr="0018211B" w:rsidRDefault="0018211B" w:rsidP="0018211B">
            <w:pPr>
              <w:jc w:val="center"/>
              <w:rPr>
                <w:rFonts w:ascii="Arial" w:hAnsi="Arial" w:cs="Arial"/>
                <w:b/>
                <w:bCs/>
                <w:sz w:val="22"/>
                <w:szCs w:val="22"/>
                <w:lang w:eastAsia="en-GB"/>
              </w:rPr>
            </w:pPr>
            <w:r w:rsidRPr="0018211B">
              <w:rPr>
                <w:rFonts w:ascii="Arial" w:hAnsi="Arial" w:cs="Arial"/>
                <w:b/>
                <w:bCs/>
                <w:sz w:val="22"/>
                <w:szCs w:val="22"/>
                <w:lang w:eastAsia="en-GB"/>
              </w:rPr>
              <w:t>£</w:t>
            </w:r>
          </w:p>
        </w:tc>
        <w:tc>
          <w:tcPr>
            <w:tcW w:w="290" w:type="dxa"/>
            <w:tcBorders>
              <w:top w:val="nil"/>
              <w:left w:val="nil"/>
              <w:bottom w:val="nil"/>
              <w:right w:val="nil"/>
            </w:tcBorders>
            <w:shd w:val="clear" w:color="auto" w:fill="auto"/>
            <w:noWrap/>
            <w:vAlign w:val="bottom"/>
            <w:hideMark/>
          </w:tcPr>
          <w:p w:rsidR="0018211B" w:rsidRPr="0018211B" w:rsidRDefault="0018211B" w:rsidP="0018211B">
            <w:pPr>
              <w:jc w:val="center"/>
              <w:rPr>
                <w:rFonts w:ascii="Arial" w:hAnsi="Arial" w:cs="Arial"/>
                <w:b/>
                <w:bCs/>
                <w:sz w:val="22"/>
                <w:szCs w:val="22"/>
                <w:lang w:eastAsia="en-GB"/>
              </w:rPr>
            </w:pPr>
          </w:p>
        </w:tc>
      </w:tr>
      <w:tr w:rsidR="0018211B" w:rsidRPr="0018211B" w:rsidTr="0018211B">
        <w:trPr>
          <w:trHeight w:val="285"/>
        </w:trPr>
        <w:tc>
          <w:tcPr>
            <w:tcW w:w="3388" w:type="dxa"/>
            <w:gridSpan w:val="3"/>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sz w:val="22"/>
                <w:szCs w:val="22"/>
                <w:lang w:eastAsia="en-GB"/>
              </w:rPr>
            </w:pPr>
            <w:r w:rsidRPr="0018211B">
              <w:rPr>
                <w:rFonts w:ascii="Arial" w:hAnsi="Arial" w:cs="Arial"/>
                <w:sz w:val="22"/>
                <w:szCs w:val="22"/>
                <w:lang w:eastAsia="en-GB"/>
              </w:rPr>
              <w:t>Membership subscriptions</w:t>
            </w: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sz w:val="22"/>
                <w:szCs w:val="22"/>
                <w:lang w:eastAsia="en-GB"/>
              </w:rPr>
            </w:pPr>
          </w:p>
        </w:tc>
        <w:tc>
          <w:tcPr>
            <w:tcW w:w="118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sz w:val="22"/>
                <w:szCs w:val="22"/>
                <w:lang w:eastAsia="en-GB"/>
              </w:rPr>
            </w:pPr>
            <w:r w:rsidRPr="0018211B">
              <w:rPr>
                <w:rFonts w:ascii="Arial" w:hAnsi="Arial" w:cs="Arial"/>
                <w:sz w:val="22"/>
                <w:szCs w:val="22"/>
                <w:lang w:eastAsia="en-GB"/>
              </w:rPr>
              <w:t>555.60</w:t>
            </w:r>
          </w:p>
        </w:tc>
        <w:tc>
          <w:tcPr>
            <w:tcW w:w="960"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sz w:val="22"/>
                <w:szCs w:val="22"/>
                <w:lang w:eastAsia="en-GB"/>
              </w:rPr>
            </w:pPr>
          </w:p>
        </w:tc>
        <w:tc>
          <w:tcPr>
            <w:tcW w:w="1073"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sz w:val="22"/>
                <w:szCs w:val="22"/>
                <w:lang w:eastAsia="en-GB"/>
              </w:rPr>
            </w:pPr>
            <w:r w:rsidRPr="0018211B">
              <w:rPr>
                <w:rFonts w:ascii="Arial" w:hAnsi="Arial" w:cs="Arial"/>
                <w:sz w:val="22"/>
                <w:szCs w:val="22"/>
                <w:lang w:eastAsia="en-GB"/>
              </w:rPr>
              <w:t>1,135.40</w:t>
            </w:r>
          </w:p>
        </w:tc>
        <w:tc>
          <w:tcPr>
            <w:tcW w:w="290" w:type="dxa"/>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sz w:val="22"/>
                <w:szCs w:val="22"/>
                <w:lang w:eastAsia="en-GB"/>
              </w:rPr>
            </w:pPr>
            <w:r w:rsidRPr="0018211B">
              <w:rPr>
                <w:rFonts w:ascii="Arial" w:hAnsi="Arial" w:cs="Arial"/>
                <w:sz w:val="22"/>
                <w:szCs w:val="22"/>
                <w:lang w:eastAsia="en-GB"/>
              </w:rPr>
              <w:t>)</w:t>
            </w:r>
          </w:p>
        </w:tc>
      </w:tr>
      <w:tr w:rsidR="0018211B" w:rsidRPr="0018211B" w:rsidTr="0018211B">
        <w:trPr>
          <w:trHeight w:val="285"/>
        </w:trPr>
        <w:tc>
          <w:tcPr>
            <w:tcW w:w="3388" w:type="dxa"/>
            <w:gridSpan w:val="3"/>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sz w:val="22"/>
                <w:szCs w:val="22"/>
                <w:lang w:eastAsia="en-GB"/>
              </w:rPr>
            </w:pPr>
            <w:r w:rsidRPr="0018211B">
              <w:rPr>
                <w:rFonts w:ascii="Arial" w:hAnsi="Arial" w:cs="Arial"/>
                <w:sz w:val="22"/>
                <w:szCs w:val="22"/>
                <w:lang w:eastAsia="en-GB"/>
              </w:rPr>
              <w:t>Membership Subs Ex Pats</w:t>
            </w: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sz w:val="22"/>
                <w:szCs w:val="22"/>
                <w:lang w:eastAsia="en-GB"/>
              </w:rPr>
            </w:pPr>
          </w:p>
        </w:tc>
        <w:tc>
          <w:tcPr>
            <w:tcW w:w="118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sz w:val="22"/>
                <w:szCs w:val="22"/>
                <w:lang w:eastAsia="en-GB"/>
              </w:rPr>
            </w:pPr>
            <w:r w:rsidRPr="0018211B">
              <w:rPr>
                <w:rFonts w:ascii="Arial" w:hAnsi="Arial" w:cs="Arial"/>
                <w:sz w:val="22"/>
                <w:szCs w:val="22"/>
                <w:lang w:eastAsia="en-GB"/>
              </w:rPr>
              <w:t>132.00</w:t>
            </w:r>
          </w:p>
        </w:tc>
        <w:tc>
          <w:tcPr>
            <w:tcW w:w="960"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sz w:val="22"/>
                <w:szCs w:val="22"/>
                <w:lang w:eastAsia="en-GB"/>
              </w:rPr>
            </w:pPr>
          </w:p>
        </w:tc>
        <w:tc>
          <w:tcPr>
            <w:tcW w:w="1073"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jc w:val="right"/>
              <w:rPr>
                <w:sz w:val="20"/>
                <w:szCs w:val="20"/>
                <w:lang w:eastAsia="en-GB"/>
              </w:rPr>
            </w:pPr>
          </w:p>
        </w:tc>
        <w:tc>
          <w:tcPr>
            <w:tcW w:w="290" w:type="dxa"/>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sz w:val="22"/>
                <w:szCs w:val="22"/>
                <w:lang w:eastAsia="en-GB"/>
              </w:rPr>
            </w:pPr>
            <w:r w:rsidRPr="0018211B">
              <w:rPr>
                <w:rFonts w:ascii="Arial" w:hAnsi="Arial" w:cs="Arial"/>
                <w:sz w:val="22"/>
                <w:szCs w:val="22"/>
                <w:lang w:eastAsia="en-GB"/>
              </w:rPr>
              <w:t>)</w:t>
            </w:r>
          </w:p>
        </w:tc>
      </w:tr>
      <w:tr w:rsidR="0018211B" w:rsidRPr="0018211B" w:rsidTr="0018211B">
        <w:trPr>
          <w:trHeight w:val="285"/>
        </w:trPr>
        <w:tc>
          <w:tcPr>
            <w:tcW w:w="3388" w:type="dxa"/>
            <w:gridSpan w:val="3"/>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sz w:val="22"/>
                <w:szCs w:val="22"/>
                <w:lang w:eastAsia="en-GB"/>
              </w:rPr>
            </w:pPr>
            <w:r w:rsidRPr="0018211B">
              <w:rPr>
                <w:rFonts w:ascii="Arial" w:hAnsi="Arial" w:cs="Arial"/>
                <w:sz w:val="22"/>
                <w:szCs w:val="22"/>
                <w:lang w:eastAsia="en-GB"/>
              </w:rPr>
              <w:t>Levy (clubs outside Wales)</w:t>
            </w: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sz w:val="22"/>
                <w:szCs w:val="22"/>
                <w:lang w:eastAsia="en-GB"/>
              </w:rPr>
            </w:pPr>
          </w:p>
        </w:tc>
        <w:tc>
          <w:tcPr>
            <w:tcW w:w="118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sz w:val="22"/>
                <w:szCs w:val="22"/>
                <w:lang w:eastAsia="en-GB"/>
              </w:rPr>
            </w:pPr>
            <w:r w:rsidRPr="0018211B">
              <w:rPr>
                <w:rFonts w:ascii="Arial" w:hAnsi="Arial" w:cs="Arial"/>
                <w:sz w:val="22"/>
                <w:szCs w:val="22"/>
                <w:lang w:eastAsia="en-GB"/>
              </w:rPr>
              <w:t>217.00</w:t>
            </w:r>
          </w:p>
        </w:tc>
        <w:tc>
          <w:tcPr>
            <w:tcW w:w="960"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sz w:val="22"/>
                <w:szCs w:val="22"/>
                <w:lang w:eastAsia="en-GB"/>
              </w:rPr>
            </w:pPr>
          </w:p>
        </w:tc>
        <w:tc>
          <w:tcPr>
            <w:tcW w:w="1073"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sz w:val="22"/>
                <w:szCs w:val="22"/>
                <w:lang w:eastAsia="en-GB"/>
              </w:rPr>
            </w:pPr>
            <w:r w:rsidRPr="0018211B">
              <w:rPr>
                <w:rFonts w:ascii="Arial" w:hAnsi="Arial" w:cs="Arial"/>
                <w:sz w:val="22"/>
                <w:szCs w:val="22"/>
                <w:lang w:eastAsia="en-GB"/>
              </w:rPr>
              <w:t>1,569.82</w:t>
            </w:r>
          </w:p>
        </w:tc>
        <w:tc>
          <w:tcPr>
            <w:tcW w:w="290" w:type="dxa"/>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sz w:val="20"/>
                <w:szCs w:val="20"/>
                <w:lang w:eastAsia="en-GB"/>
              </w:rPr>
            </w:pPr>
            <w:r w:rsidRPr="0018211B">
              <w:rPr>
                <w:rFonts w:ascii="Arial" w:hAnsi="Arial" w:cs="Arial"/>
                <w:sz w:val="20"/>
                <w:szCs w:val="20"/>
                <w:lang w:eastAsia="en-GB"/>
              </w:rPr>
              <w:t>)</w:t>
            </w:r>
          </w:p>
        </w:tc>
      </w:tr>
      <w:tr w:rsidR="0018211B" w:rsidRPr="0018211B" w:rsidTr="0018211B">
        <w:trPr>
          <w:trHeight w:val="285"/>
        </w:trPr>
        <w:tc>
          <w:tcPr>
            <w:tcW w:w="2428" w:type="dxa"/>
            <w:gridSpan w:val="2"/>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sz w:val="22"/>
                <w:szCs w:val="22"/>
                <w:lang w:eastAsia="en-GB"/>
              </w:rPr>
            </w:pPr>
            <w:r w:rsidRPr="0018211B">
              <w:rPr>
                <w:rFonts w:ascii="Arial" w:hAnsi="Arial" w:cs="Arial"/>
                <w:sz w:val="22"/>
                <w:szCs w:val="22"/>
                <w:lang w:eastAsia="en-GB"/>
              </w:rPr>
              <w:t>Levy Welsh Clubs</w:t>
            </w: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sz w:val="22"/>
                <w:szCs w:val="22"/>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8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sz w:val="22"/>
                <w:szCs w:val="22"/>
                <w:lang w:eastAsia="en-GB"/>
              </w:rPr>
            </w:pPr>
            <w:r w:rsidRPr="0018211B">
              <w:rPr>
                <w:rFonts w:ascii="Arial" w:hAnsi="Arial" w:cs="Arial"/>
                <w:sz w:val="22"/>
                <w:szCs w:val="22"/>
                <w:lang w:eastAsia="en-GB"/>
              </w:rPr>
              <w:t>1,808.10</w:t>
            </w:r>
          </w:p>
        </w:tc>
        <w:tc>
          <w:tcPr>
            <w:tcW w:w="960"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sz w:val="22"/>
                <w:szCs w:val="22"/>
                <w:lang w:eastAsia="en-GB"/>
              </w:rPr>
            </w:pPr>
          </w:p>
        </w:tc>
        <w:tc>
          <w:tcPr>
            <w:tcW w:w="1073"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jc w:val="right"/>
              <w:rPr>
                <w:sz w:val="20"/>
                <w:szCs w:val="20"/>
                <w:lang w:eastAsia="en-GB"/>
              </w:rPr>
            </w:pPr>
          </w:p>
        </w:tc>
        <w:tc>
          <w:tcPr>
            <w:tcW w:w="290" w:type="dxa"/>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sz w:val="20"/>
                <w:szCs w:val="20"/>
                <w:lang w:eastAsia="en-GB"/>
              </w:rPr>
            </w:pPr>
            <w:r w:rsidRPr="0018211B">
              <w:rPr>
                <w:rFonts w:ascii="Arial" w:hAnsi="Arial" w:cs="Arial"/>
                <w:sz w:val="20"/>
                <w:szCs w:val="20"/>
                <w:lang w:eastAsia="en-GB"/>
              </w:rPr>
              <w:t>)</w:t>
            </w:r>
          </w:p>
        </w:tc>
      </w:tr>
      <w:tr w:rsidR="0018211B" w:rsidRPr="0018211B" w:rsidTr="0018211B">
        <w:trPr>
          <w:trHeight w:val="285"/>
        </w:trPr>
        <w:tc>
          <w:tcPr>
            <w:tcW w:w="4348" w:type="dxa"/>
            <w:gridSpan w:val="4"/>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sz w:val="22"/>
                <w:szCs w:val="22"/>
                <w:lang w:eastAsia="en-GB"/>
              </w:rPr>
            </w:pPr>
            <w:r w:rsidRPr="0018211B">
              <w:rPr>
                <w:rFonts w:ascii="Arial" w:hAnsi="Arial" w:cs="Arial"/>
                <w:sz w:val="22"/>
                <w:szCs w:val="22"/>
                <w:lang w:eastAsia="en-GB"/>
              </w:rPr>
              <w:t>Croeso Levy from WOA Clubs</w:t>
            </w:r>
          </w:p>
        </w:tc>
        <w:tc>
          <w:tcPr>
            <w:tcW w:w="1180" w:type="dxa"/>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sz w:val="22"/>
                <w:szCs w:val="22"/>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sz w:val="22"/>
                <w:szCs w:val="22"/>
                <w:lang w:eastAsia="en-GB"/>
              </w:rPr>
            </w:pPr>
            <w:r w:rsidRPr="0018211B">
              <w:rPr>
                <w:rFonts w:ascii="Arial" w:hAnsi="Arial" w:cs="Arial"/>
                <w:sz w:val="22"/>
                <w:szCs w:val="22"/>
                <w:lang w:eastAsia="en-GB"/>
              </w:rPr>
              <w:t>4,324.00</w:t>
            </w:r>
          </w:p>
        </w:tc>
        <w:tc>
          <w:tcPr>
            <w:tcW w:w="960"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sz w:val="22"/>
                <w:szCs w:val="22"/>
                <w:lang w:eastAsia="en-GB"/>
              </w:rPr>
            </w:pPr>
          </w:p>
        </w:tc>
        <w:tc>
          <w:tcPr>
            <w:tcW w:w="1073"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sz w:val="20"/>
                <w:szCs w:val="20"/>
                <w:lang w:eastAsia="en-GB"/>
              </w:rPr>
            </w:pPr>
            <w:r w:rsidRPr="0018211B">
              <w:rPr>
                <w:rFonts w:ascii="Arial" w:hAnsi="Arial" w:cs="Arial"/>
                <w:sz w:val="20"/>
                <w:szCs w:val="20"/>
                <w:lang w:eastAsia="en-GB"/>
              </w:rPr>
              <w:t xml:space="preserve">          -</w:t>
            </w:r>
          </w:p>
        </w:tc>
        <w:tc>
          <w:tcPr>
            <w:tcW w:w="290" w:type="dxa"/>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sz w:val="20"/>
                <w:szCs w:val="20"/>
                <w:lang w:eastAsia="en-GB"/>
              </w:rPr>
            </w:pPr>
          </w:p>
        </w:tc>
      </w:tr>
      <w:tr w:rsidR="0018211B" w:rsidRPr="0018211B" w:rsidTr="0018211B">
        <w:trPr>
          <w:trHeight w:val="285"/>
        </w:trPr>
        <w:tc>
          <w:tcPr>
            <w:tcW w:w="4348" w:type="dxa"/>
            <w:gridSpan w:val="4"/>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sz w:val="22"/>
                <w:szCs w:val="22"/>
                <w:lang w:eastAsia="en-GB"/>
              </w:rPr>
            </w:pPr>
            <w:r w:rsidRPr="0018211B">
              <w:rPr>
                <w:rFonts w:ascii="Arial" w:hAnsi="Arial" w:cs="Arial"/>
                <w:sz w:val="22"/>
                <w:szCs w:val="22"/>
                <w:lang w:eastAsia="en-GB"/>
              </w:rPr>
              <w:t>Croeso BOF Levy 50% refund</w:t>
            </w:r>
          </w:p>
        </w:tc>
        <w:tc>
          <w:tcPr>
            <w:tcW w:w="1180" w:type="dxa"/>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sz w:val="22"/>
                <w:szCs w:val="22"/>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sz w:val="22"/>
                <w:szCs w:val="22"/>
                <w:u w:val="single"/>
                <w:lang w:eastAsia="en-GB"/>
              </w:rPr>
            </w:pPr>
            <w:r w:rsidRPr="0018211B">
              <w:rPr>
                <w:rFonts w:ascii="Arial" w:hAnsi="Arial" w:cs="Arial"/>
                <w:sz w:val="22"/>
                <w:szCs w:val="22"/>
                <w:u w:val="single"/>
                <w:lang w:eastAsia="en-GB"/>
              </w:rPr>
              <w:t>3,860.00</w:t>
            </w:r>
          </w:p>
        </w:tc>
        <w:tc>
          <w:tcPr>
            <w:tcW w:w="960"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sz w:val="22"/>
                <w:szCs w:val="22"/>
                <w:u w:val="single"/>
                <w:lang w:eastAsia="en-GB"/>
              </w:rPr>
            </w:pPr>
          </w:p>
        </w:tc>
        <w:tc>
          <w:tcPr>
            <w:tcW w:w="1073"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95" w:type="dxa"/>
            <w:tcBorders>
              <w:top w:val="nil"/>
              <w:left w:val="nil"/>
              <w:bottom w:val="single" w:sz="4" w:space="0" w:color="auto"/>
              <w:right w:val="nil"/>
            </w:tcBorders>
            <w:shd w:val="clear" w:color="auto" w:fill="auto"/>
            <w:noWrap/>
            <w:vAlign w:val="bottom"/>
            <w:hideMark/>
          </w:tcPr>
          <w:p w:rsidR="0018211B" w:rsidRPr="0018211B" w:rsidRDefault="0018211B" w:rsidP="0018211B">
            <w:pPr>
              <w:rPr>
                <w:rFonts w:ascii="Arial" w:hAnsi="Arial" w:cs="Arial"/>
                <w:sz w:val="20"/>
                <w:szCs w:val="20"/>
                <w:lang w:eastAsia="en-GB"/>
              </w:rPr>
            </w:pPr>
            <w:r w:rsidRPr="0018211B">
              <w:rPr>
                <w:rFonts w:ascii="Arial" w:hAnsi="Arial" w:cs="Arial"/>
                <w:sz w:val="20"/>
                <w:szCs w:val="20"/>
                <w:lang w:eastAsia="en-GB"/>
              </w:rPr>
              <w:t xml:space="preserve">          -</w:t>
            </w:r>
          </w:p>
        </w:tc>
        <w:tc>
          <w:tcPr>
            <w:tcW w:w="290" w:type="dxa"/>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sz w:val="20"/>
                <w:szCs w:val="20"/>
                <w:lang w:eastAsia="en-GB"/>
              </w:rPr>
            </w:pPr>
          </w:p>
        </w:tc>
      </w:tr>
      <w:tr w:rsidR="0018211B" w:rsidRPr="0018211B" w:rsidTr="0018211B">
        <w:trPr>
          <w:trHeight w:val="285"/>
        </w:trPr>
        <w:tc>
          <w:tcPr>
            <w:tcW w:w="1214"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214"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8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sz w:val="22"/>
                <w:szCs w:val="22"/>
                <w:lang w:eastAsia="en-GB"/>
              </w:rPr>
            </w:pPr>
            <w:r w:rsidRPr="0018211B">
              <w:rPr>
                <w:rFonts w:ascii="Arial" w:hAnsi="Arial" w:cs="Arial"/>
                <w:sz w:val="22"/>
                <w:szCs w:val="22"/>
                <w:lang w:eastAsia="en-GB"/>
              </w:rPr>
              <w:t>10,896.70</w:t>
            </w:r>
          </w:p>
        </w:tc>
        <w:tc>
          <w:tcPr>
            <w:tcW w:w="960"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sz w:val="22"/>
                <w:szCs w:val="22"/>
                <w:lang w:eastAsia="en-GB"/>
              </w:rPr>
            </w:pPr>
          </w:p>
        </w:tc>
        <w:tc>
          <w:tcPr>
            <w:tcW w:w="1073"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sz w:val="22"/>
                <w:szCs w:val="22"/>
                <w:lang w:eastAsia="en-GB"/>
              </w:rPr>
            </w:pPr>
            <w:r w:rsidRPr="0018211B">
              <w:rPr>
                <w:rFonts w:ascii="Arial" w:hAnsi="Arial" w:cs="Arial"/>
                <w:sz w:val="22"/>
                <w:szCs w:val="22"/>
                <w:lang w:eastAsia="en-GB"/>
              </w:rPr>
              <w:t>2,705.22</w:t>
            </w:r>
          </w:p>
        </w:tc>
        <w:tc>
          <w:tcPr>
            <w:tcW w:w="290"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sz w:val="22"/>
                <w:szCs w:val="22"/>
                <w:lang w:eastAsia="en-GB"/>
              </w:rPr>
            </w:pPr>
          </w:p>
        </w:tc>
      </w:tr>
      <w:tr w:rsidR="0018211B" w:rsidRPr="0018211B" w:rsidTr="0018211B">
        <w:trPr>
          <w:trHeight w:val="300"/>
        </w:trPr>
        <w:tc>
          <w:tcPr>
            <w:tcW w:w="2428" w:type="dxa"/>
            <w:gridSpan w:val="2"/>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b/>
                <w:bCs/>
                <w:sz w:val="22"/>
                <w:szCs w:val="22"/>
                <w:lang w:eastAsia="en-GB"/>
              </w:rPr>
            </w:pPr>
            <w:r w:rsidRPr="0018211B">
              <w:rPr>
                <w:rFonts w:ascii="Arial" w:hAnsi="Arial" w:cs="Arial"/>
                <w:b/>
                <w:bCs/>
                <w:sz w:val="22"/>
                <w:szCs w:val="22"/>
                <w:lang w:eastAsia="en-GB"/>
              </w:rPr>
              <w:t>Expenditure</w:t>
            </w: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b/>
                <w:bCs/>
                <w:sz w:val="22"/>
                <w:szCs w:val="22"/>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8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073"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jc w:val="right"/>
              <w:rPr>
                <w:sz w:val="20"/>
                <w:szCs w:val="20"/>
                <w:lang w:eastAsia="en-GB"/>
              </w:rPr>
            </w:pPr>
          </w:p>
        </w:tc>
        <w:tc>
          <w:tcPr>
            <w:tcW w:w="290" w:type="dxa"/>
            <w:tcBorders>
              <w:top w:val="nil"/>
              <w:left w:val="nil"/>
              <w:bottom w:val="nil"/>
              <w:right w:val="nil"/>
            </w:tcBorders>
            <w:shd w:val="clear" w:color="auto" w:fill="auto"/>
            <w:noWrap/>
            <w:vAlign w:val="bottom"/>
            <w:hideMark/>
          </w:tcPr>
          <w:p w:rsidR="0018211B" w:rsidRPr="0018211B" w:rsidRDefault="0018211B" w:rsidP="0018211B">
            <w:pPr>
              <w:jc w:val="right"/>
              <w:rPr>
                <w:sz w:val="20"/>
                <w:szCs w:val="20"/>
                <w:lang w:eastAsia="en-GB"/>
              </w:rPr>
            </w:pPr>
          </w:p>
        </w:tc>
      </w:tr>
      <w:tr w:rsidR="0018211B" w:rsidRPr="0018211B" w:rsidTr="0018211B">
        <w:trPr>
          <w:trHeight w:val="285"/>
        </w:trPr>
        <w:tc>
          <w:tcPr>
            <w:tcW w:w="2428" w:type="dxa"/>
            <w:gridSpan w:val="2"/>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sz w:val="22"/>
                <w:szCs w:val="22"/>
                <w:lang w:eastAsia="en-GB"/>
              </w:rPr>
            </w:pPr>
            <w:r w:rsidRPr="0018211B">
              <w:rPr>
                <w:rFonts w:ascii="Arial" w:hAnsi="Arial" w:cs="Arial"/>
                <w:sz w:val="22"/>
                <w:szCs w:val="22"/>
                <w:lang w:eastAsia="en-GB"/>
              </w:rPr>
              <w:t xml:space="preserve">Administration </w:t>
            </w: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sz w:val="22"/>
                <w:szCs w:val="22"/>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80"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sz w:val="22"/>
                <w:szCs w:val="22"/>
                <w:lang w:eastAsia="en-GB"/>
              </w:rPr>
            </w:pPr>
            <w:r w:rsidRPr="0018211B">
              <w:rPr>
                <w:rFonts w:ascii="Arial" w:hAnsi="Arial" w:cs="Arial"/>
                <w:sz w:val="22"/>
                <w:szCs w:val="22"/>
                <w:lang w:eastAsia="en-GB"/>
              </w:rPr>
              <w:t>166.09</w:t>
            </w:r>
          </w:p>
        </w:tc>
        <w:tc>
          <w:tcPr>
            <w:tcW w:w="1195"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sz w:val="22"/>
                <w:szCs w:val="22"/>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073"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sz w:val="22"/>
                <w:szCs w:val="22"/>
                <w:lang w:eastAsia="en-GB"/>
              </w:rPr>
            </w:pPr>
            <w:r w:rsidRPr="0018211B">
              <w:rPr>
                <w:rFonts w:ascii="Arial" w:hAnsi="Arial" w:cs="Arial"/>
                <w:sz w:val="22"/>
                <w:szCs w:val="22"/>
                <w:lang w:eastAsia="en-GB"/>
              </w:rPr>
              <w:t>270.61</w:t>
            </w:r>
          </w:p>
        </w:tc>
        <w:tc>
          <w:tcPr>
            <w:tcW w:w="1195"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sz w:val="22"/>
                <w:szCs w:val="22"/>
                <w:lang w:eastAsia="en-GB"/>
              </w:rPr>
            </w:pPr>
          </w:p>
        </w:tc>
        <w:tc>
          <w:tcPr>
            <w:tcW w:w="290" w:type="dxa"/>
            <w:tcBorders>
              <w:top w:val="nil"/>
              <w:left w:val="nil"/>
              <w:bottom w:val="nil"/>
              <w:right w:val="nil"/>
            </w:tcBorders>
            <w:shd w:val="clear" w:color="auto" w:fill="auto"/>
            <w:noWrap/>
            <w:vAlign w:val="bottom"/>
            <w:hideMark/>
          </w:tcPr>
          <w:p w:rsidR="0018211B" w:rsidRPr="0018211B" w:rsidRDefault="0018211B" w:rsidP="0018211B">
            <w:pPr>
              <w:jc w:val="right"/>
              <w:rPr>
                <w:sz w:val="20"/>
                <w:szCs w:val="20"/>
                <w:lang w:eastAsia="en-GB"/>
              </w:rPr>
            </w:pPr>
          </w:p>
        </w:tc>
      </w:tr>
      <w:tr w:rsidR="0018211B" w:rsidRPr="0018211B" w:rsidTr="0018211B">
        <w:trPr>
          <w:trHeight w:val="285"/>
        </w:trPr>
        <w:tc>
          <w:tcPr>
            <w:tcW w:w="2428" w:type="dxa"/>
            <w:gridSpan w:val="2"/>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sz w:val="22"/>
                <w:szCs w:val="22"/>
                <w:lang w:eastAsia="en-GB"/>
              </w:rPr>
            </w:pPr>
            <w:r w:rsidRPr="0018211B">
              <w:rPr>
                <w:rFonts w:ascii="Arial" w:hAnsi="Arial" w:cs="Arial"/>
                <w:sz w:val="22"/>
                <w:szCs w:val="22"/>
                <w:lang w:eastAsia="en-GB"/>
              </w:rPr>
              <w:t>Audit Fee</w:t>
            </w: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sz w:val="22"/>
                <w:szCs w:val="22"/>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80"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sz w:val="22"/>
                <w:szCs w:val="22"/>
                <w:lang w:eastAsia="en-GB"/>
              </w:rPr>
            </w:pPr>
            <w:r w:rsidRPr="0018211B">
              <w:rPr>
                <w:rFonts w:ascii="Arial" w:hAnsi="Arial" w:cs="Arial"/>
                <w:sz w:val="22"/>
                <w:szCs w:val="22"/>
                <w:lang w:eastAsia="en-GB"/>
              </w:rPr>
              <w:t>150.00</w:t>
            </w:r>
          </w:p>
        </w:tc>
        <w:tc>
          <w:tcPr>
            <w:tcW w:w="1195"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sz w:val="22"/>
                <w:szCs w:val="22"/>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073" w:type="dxa"/>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sz w:val="22"/>
                <w:szCs w:val="22"/>
                <w:lang w:eastAsia="en-GB"/>
              </w:rPr>
            </w:pPr>
            <w:r w:rsidRPr="0018211B">
              <w:rPr>
                <w:rFonts w:ascii="Arial" w:hAnsi="Arial" w:cs="Arial"/>
                <w:sz w:val="22"/>
                <w:szCs w:val="22"/>
                <w:lang w:eastAsia="en-GB"/>
              </w:rPr>
              <w:t xml:space="preserve">        -</w:t>
            </w:r>
          </w:p>
        </w:tc>
        <w:tc>
          <w:tcPr>
            <w:tcW w:w="1195" w:type="dxa"/>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sz w:val="22"/>
                <w:szCs w:val="22"/>
                <w:lang w:eastAsia="en-GB"/>
              </w:rPr>
            </w:pPr>
          </w:p>
        </w:tc>
        <w:tc>
          <w:tcPr>
            <w:tcW w:w="290" w:type="dxa"/>
            <w:tcBorders>
              <w:top w:val="nil"/>
              <w:left w:val="nil"/>
              <w:bottom w:val="nil"/>
              <w:right w:val="nil"/>
            </w:tcBorders>
            <w:shd w:val="clear" w:color="auto" w:fill="auto"/>
            <w:noWrap/>
            <w:vAlign w:val="bottom"/>
            <w:hideMark/>
          </w:tcPr>
          <w:p w:rsidR="0018211B" w:rsidRPr="0018211B" w:rsidRDefault="0018211B" w:rsidP="0018211B">
            <w:pPr>
              <w:jc w:val="right"/>
              <w:rPr>
                <w:sz w:val="20"/>
                <w:szCs w:val="20"/>
                <w:lang w:eastAsia="en-GB"/>
              </w:rPr>
            </w:pPr>
          </w:p>
        </w:tc>
      </w:tr>
      <w:tr w:rsidR="0018211B" w:rsidRPr="0018211B" w:rsidTr="0018211B">
        <w:trPr>
          <w:trHeight w:val="300"/>
        </w:trPr>
        <w:tc>
          <w:tcPr>
            <w:tcW w:w="3388" w:type="dxa"/>
            <w:gridSpan w:val="3"/>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sz w:val="22"/>
                <w:szCs w:val="22"/>
                <w:lang w:eastAsia="en-GB"/>
              </w:rPr>
            </w:pPr>
            <w:r w:rsidRPr="0018211B">
              <w:rPr>
                <w:rFonts w:ascii="Arial" w:hAnsi="Arial" w:cs="Arial"/>
                <w:sz w:val="22"/>
                <w:szCs w:val="22"/>
                <w:lang w:eastAsia="en-GB"/>
              </w:rPr>
              <w:t>Welsh Champs Expenses</w:t>
            </w: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sz w:val="22"/>
                <w:szCs w:val="22"/>
                <w:lang w:eastAsia="en-GB"/>
              </w:rPr>
            </w:pPr>
          </w:p>
        </w:tc>
        <w:tc>
          <w:tcPr>
            <w:tcW w:w="1180"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sz w:val="22"/>
                <w:szCs w:val="22"/>
                <w:lang w:eastAsia="en-GB"/>
              </w:rPr>
            </w:pPr>
            <w:r w:rsidRPr="0018211B">
              <w:rPr>
                <w:rFonts w:ascii="Arial" w:hAnsi="Arial" w:cs="Arial"/>
                <w:sz w:val="22"/>
                <w:szCs w:val="22"/>
                <w:lang w:eastAsia="en-GB"/>
              </w:rPr>
              <w:t>390.23</w:t>
            </w:r>
          </w:p>
        </w:tc>
        <w:tc>
          <w:tcPr>
            <w:tcW w:w="1195"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sz w:val="22"/>
                <w:szCs w:val="22"/>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073"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sz w:val="22"/>
                <w:szCs w:val="22"/>
                <w:lang w:eastAsia="en-GB"/>
              </w:rPr>
            </w:pPr>
            <w:r w:rsidRPr="0018211B">
              <w:rPr>
                <w:rFonts w:ascii="Arial" w:hAnsi="Arial" w:cs="Arial"/>
                <w:sz w:val="22"/>
                <w:szCs w:val="22"/>
                <w:lang w:eastAsia="en-GB"/>
              </w:rPr>
              <w:t>358.73</w:t>
            </w:r>
          </w:p>
        </w:tc>
        <w:tc>
          <w:tcPr>
            <w:tcW w:w="1195"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sz w:val="22"/>
                <w:szCs w:val="22"/>
                <w:lang w:eastAsia="en-GB"/>
              </w:rPr>
            </w:pPr>
          </w:p>
        </w:tc>
        <w:tc>
          <w:tcPr>
            <w:tcW w:w="290" w:type="dxa"/>
            <w:tcBorders>
              <w:top w:val="nil"/>
              <w:left w:val="nil"/>
              <w:bottom w:val="nil"/>
              <w:right w:val="nil"/>
            </w:tcBorders>
            <w:shd w:val="clear" w:color="auto" w:fill="auto"/>
            <w:noWrap/>
            <w:vAlign w:val="bottom"/>
            <w:hideMark/>
          </w:tcPr>
          <w:p w:rsidR="0018211B" w:rsidRPr="0018211B" w:rsidRDefault="0018211B" w:rsidP="0018211B">
            <w:pPr>
              <w:jc w:val="right"/>
              <w:rPr>
                <w:sz w:val="20"/>
                <w:szCs w:val="20"/>
                <w:lang w:eastAsia="en-GB"/>
              </w:rPr>
            </w:pPr>
          </w:p>
        </w:tc>
      </w:tr>
      <w:tr w:rsidR="0018211B" w:rsidRPr="0018211B" w:rsidTr="0018211B">
        <w:trPr>
          <w:trHeight w:val="300"/>
        </w:trPr>
        <w:tc>
          <w:tcPr>
            <w:tcW w:w="2428" w:type="dxa"/>
            <w:gridSpan w:val="2"/>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sz w:val="22"/>
                <w:szCs w:val="22"/>
                <w:lang w:eastAsia="en-GB"/>
              </w:rPr>
            </w:pPr>
            <w:r w:rsidRPr="0018211B">
              <w:rPr>
                <w:rFonts w:ascii="Arial" w:hAnsi="Arial" w:cs="Arial"/>
                <w:sz w:val="22"/>
                <w:szCs w:val="22"/>
                <w:lang w:eastAsia="en-GB"/>
              </w:rPr>
              <w:t>Engraving</w:t>
            </w: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sz w:val="22"/>
                <w:szCs w:val="22"/>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80"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sz w:val="22"/>
                <w:szCs w:val="22"/>
                <w:lang w:eastAsia="en-GB"/>
              </w:rPr>
            </w:pPr>
            <w:r w:rsidRPr="0018211B">
              <w:rPr>
                <w:rFonts w:ascii="Arial" w:hAnsi="Arial" w:cs="Arial"/>
                <w:sz w:val="22"/>
                <w:szCs w:val="22"/>
                <w:lang w:eastAsia="en-GB"/>
              </w:rPr>
              <w:t>33.50</w:t>
            </w:r>
          </w:p>
        </w:tc>
        <w:tc>
          <w:tcPr>
            <w:tcW w:w="1195"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sz w:val="22"/>
                <w:szCs w:val="22"/>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073" w:type="dxa"/>
            <w:tcBorders>
              <w:top w:val="nil"/>
              <w:left w:val="nil"/>
              <w:bottom w:val="nil"/>
              <w:right w:val="nil"/>
            </w:tcBorders>
            <w:shd w:val="clear" w:color="auto" w:fill="auto"/>
            <w:noWrap/>
            <w:vAlign w:val="bottom"/>
            <w:hideMark/>
          </w:tcPr>
          <w:p w:rsidR="0018211B" w:rsidRPr="0018211B" w:rsidRDefault="0018211B" w:rsidP="0018211B">
            <w:pPr>
              <w:jc w:val="center"/>
              <w:rPr>
                <w:rFonts w:ascii="Arial" w:hAnsi="Arial" w:cs="Arial"/>
                <w:sz w:val="22"/>
                <w:szCs w:val="22"/>
                <w:lang w:eastAsia="en-GB"/>
              </w:rPr>
            </w:pPr>
            <w:r w:rsidRPr="0018211B">
              <w:rPr>
                <w:rFonts w:ascii="Arial" w:hAnsi="Arial" w:cs="Arial"/>
                <w:sz w:val="22"/>
                <w:szCs w:val="22"/>
                <w:lang w:eastAsia="en-GB"/>
              </w:rPr>
              <w:t xml:space="preserve">  -</w:t>
            </w:r>
          </w:p>
        </w:tc>
        <w:tc>
          <w:tcPr>
            <w:tcW w:w="1195" w:type="dxa"/>
            <w:tcBorders>
              <w:top w:val="nil"/>
              <w:left w:val="nil"/>
              <w:bottom w:val="nil"/>
              <w:right w:val="nil"/>
            </w:tcBorders>
            <w:shd w:val="clear" w:color="auto" w:fill="auto"/>
            <w:noWrap/>
            <w:vAlign w:val="bottom"/>
            <w:hideMark/>
          </w:tcPr>
          <w:p w:rsidR="0018211B" w:rsidRPr="0018211B" w:rsidRDefault="0018211B" w:rsidP="0018211B">
            <w:pPr>
              <w:jc w:val="center"/>
              <w:rPr>
                <w:rFonts w:ascii="Arial" w:hAnsi="Arial" w:cs="Arial"/>
                <w:sz w:val="22"/>
                <w:szCs w:val="22"/>
                <w:lang w:eastAsia="en-GB"/>
              </w:rPr>
            </w:pPr>
          </w:p>
        </w:tc>
        <w:tc>
          <w:tcPr>
            <w:tcW w:w="290" w:type="dxa"/>
            <w:tcBorders>
              <w:top w:val="nil"/>
              <w:left w:val="nil"/>
              <w:bottom w:val="nil"/>
              <w:right w:val="nil"/>
            </w:tcBorders>
            <w:shd w:val="clear" w:color="auto" w:fill="auto"/>
            <w:noWrap/>
            <w:vAlign w:val="bottom"/>
            <w:hideMark/>
          </w:tcPr>
          <w:p w:rsidR="0018211B" w:rsidRPr="0018211B" w:rsidRDefault="0018211B" w:rsidP="0018211B">
            <w:pPr>
              <w:jc w:val="right"/>
              <w:rPr>
                <w:sz w:val="20"/>
                <w:szCs w:val="20"/>
                <w:lang w:eastAsia="en-GB"/>
              </w:rPr>
            </w:pPr>
          </w:p>
        </w:tc>
      </w:tr>
      <w:tr w:rsidR="0018211B" w:rsidRPr="0018211B" w:rsidTr="0018211B">
        <w:trPr>
          <w:trHeight w:val="285"/>
        </w:trPr>
        <w:tc>
          <w:tcPr>
            <w:tcW w:w="4348" w:type="dxa"/>
            <w:gridSpan w:val="4"/>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sz w:val="22"/>
                <w:szCs w:val="22"/>
                <w:lang w:eastAsia="en-GB"/>
              </w:rPr>
            </w:pPr>
            <w:r w:rsidRPr="0018211B">
              <w:rPr>
                <w:rFonts w:ascii="Arial" w:hAnsi="Arial" w:cs="Arial"/>
                <w:sz w:val="22"/>
                <w:szCs w:val="22"/>
                <w:lang w:eastAsia="en-GB"/>
              </w:rPr>
              <w:t xml:space="preserve">Development </w:t>
            </w:r>
            <w:proofErr w:type="spellStart"/>
            <w:r w:rsidRPr="0018211B">
              <w:rPr>
                <w:rFonts w:ascii="Arial" w:hAnsi="Arial" w:cs="Arial"/>
                <w:sz w:val="22"/>
                <w:szCs w:val="22"/>
                <w:lang w:eastAsia="en-GB"/>
              </w:rPr>
              <w:t>inc</w:t>
            </w:r>
            <w:proofErr w:type="spellEnd"/>
            <w:r w:rsidRPr="0018211B">
              <w:rPr>
                <w:rFonts w:ascii="Arial" w:hAnsi="Arial" w:cs="Arial"/>
                <w:sz w:val="22"/>
                <w:szCs w:val="22"/>
                <w:lang w:eastAsia="en-GB"/>
              </w:rPr>
              <w:t xml:space="preserve"> </w:t>
            </w:r>
            <w:r w:rsidRPr="0018211B">
              <w:rPr>
                <w:rFonts w:ascii="Arial" w:hAnsi="Arial" w:cs="Arial"/>
                <w:sz w:val="16"/>
                <w:szCs w:val="16"/>
                <w:lang w:eastAsia="en-GB"/>
              </w:rPr>
              <w:t>Mapping, Coaching</w:t>
            </w:r>
          </w:p>
        </w:tc>
        <w:tc>
          <w:tcPr>
            <w:tcW w:w="1180"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sz w:val="22"/>
                <w:szCs w:val="22"/>
                <w:u w:val="single"/>
                <w:lang w:eastAsia="en-GB"/>
              </w:rPr>
            </w:pPr>
            <w:r w:rsidRPr="0018211B">
              <w:rPr>
                <w:rFonts w:ascii="Arial" w:hAnsi="Arial" w:cs="Arial"/>
                <w:sz w:val="22"/>
                <w:szCs w:val="22"/>
                <w:u w:val="single"/>
                <w:lang w:eastAsia="en-GB"/>
              </w:rPr>
              <w:t>1,033.72</w:t>
            </w:r>
          </w:p>
        </w:tc>
        <w:tc>
          <w:tcPr>
            <w:tcW w:w="1195"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sz w:val="22"/>
                <w:szCs w:val="22"/>
                <w:u w:val="single"/>
                <w:lang w:eastAsia="en-GB"/>
              </w:rPr>
            </w:pPr>
            <w:r w:rsidRPr="0018211B">
              <w:rPr>
                <w:rFonts w:ascii="Arial" w:hAnsi="Arial" w:cs="Arial"/>
                <w:sz w:val="22"/>
                <w:szCs w:val="22"/>
                <w:u w:val="single"/>
                <w:lang w:eastAsia="en-GB"/>
              </w:rPr>
              <w:t>1,773.54</w:t>
            </w:r>
          </w:p>
        </w:tc>
        <w:tc>
          <w:tcPr>
            <w:tcW w:w="960"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sz w:val="22"/>
                <w:szCs w:val="22"/>
                <w:u w:val="single"/>
                <w:lang w:eastAsia="en-GB"/>
              </w:rPr>
            </w:pPr>
          </w:p>
        </w:tc>
        <w:tc>
          <w:tcPr>
            <w:tcW w:w="1073" w:type="dxa"/>
            <w:tcBorders>
              <w:top w:val="nil"/>
              <w:left w:val="nil"/>
              <w:bottom w:val="single" w:sz="4" w:space="0" w:color="auto"/>
              <w:right w:val="nil"/>
            </w:tcBorders>
            <w:shd w:val="clear" w:color="auto" w:fill="auto"/>
            <w:noWrap/>
            <w:vAlign w:val="bottom"/>
            <w:hideMark/>
          </w:tcPr>
          <w:p w:rsidR="0018211B" w:rsidRPr="0018211B" w:rsidRDefault="0018211B" w:rsidP="0018211B">
            <w:pPr>
              <w:jc w:val="center"/>
              <w:rPr>
                <w:rFonts w:ascii="Arial" w:hAnsi="Arial" w:cs="Arial"/>
                <w:sz w:val="22"/>
                <w:szCs w:val="22"/>
                <w:lang w:eastAsia="en-GB"/>
              </w:rPr>
            </w:pPr>
            <w:r w:rsidRPr="0018211B">
              <w:rPr>
                <w:rFonts w:ascii="Arial" w:hAnsi="Arial" w:cs="Arial"/>
                <w:sz w:val="22"/>
                <w:szCs w:val="22"/>
                <w:lang w:eastAsia="en-GB"/>
              </w:rPr>
              <w:t>3,559.06</w:t>
            </w:r>
          </w:p>
        </w:tc>
        <w:tc>
          <w:tcPr>
            <w:tcW w:w="1195"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sz w:val="22"/>
                <w:szCs w:val="22"/>
                <w:u w:val="single"/>
                <w:lang w:eastAsia="en-GB"/>
              </w:rPr>
            </w:pPr>
            <w:r w:rsidRPr="0018211B">
              <w:rPr>
                <w:rFonts w:ascii="Arial" w:hAnsi="Arial" w:cs="Arial"/>
                <w:sz w:val="22"/>
                <w:szCs w:val="22"/>
                <w:u w:val="single"/>
                <w:lang w:eastAsia="en-GB"/>
              </w:rPr>
              <w:t>4,188.40</w:t>
            </w:r>
          </w:p>
        </w:tc>
        <w:tc>
          <w:tcPr>
            <w:tcW w:w="290"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sz w:val="22"/>
                <w:szCs w:val="22"/>
                <w:u w:val="single"/>
                <w:lang w:eastAsia="en-GB"/>
              </w:rPr>
            </w:pPr>
          </w:p>
        </w:tc>
      </w:tr>
      <w:tr w:rsidR="0018211B" w:rsidRPr="0018211B" w:rsidTr="0018211B">
        <w:trPr>
          <w:trHeight w:val="285"/>
        </w:trPr>
        <w:tc>
          <w:tcPr>
            <w:tcW w:w="1214" w:type="dxa"/>
            <w:tcBorders>
              <w:top w:val="nil"/>
              <w:left w:val="nil"/>
              <w:bottom w:val="nil"/>
              <w:right w:val="nil"/>
            </w:tcBorders>
            <w:shd w:val="clear" w:color="auto" w:fill="auto"/>
            <w:noWrap/>
            <w:vAlign w:val="bottom"/>
            <w:hideMark/>
          </w:tcPr>
          <w:p w:rsidR="0018211B" w:rsidRPr="0018211B" w:rsidRDefault="0018211B" w:rsidP="0018211B">
            <w:pPr>
              <w:jc w:val="right"/>
              <w:rPr>
                <w:sz w:val="20"/>
                <w:szCs w:val="20"/>
                <w:lang w:eastAsia="en-GB"/>
              </w:rPr>
            </w:pPr>
          </w:p>
        </w:tc>
        <w:tc>
          <w:tcPr>
            <w:tcW w:w="1214"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8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sz w:val="22"/>
                <w:szCs w:val="22"/>
                <w:lang w:eastAsia="en-GB"/>
              </w:rPr>
            </w:pPr>
            <w:r w:rsidRPr="0018211B">
              <w:rPr>
                <w:rFonts w:ascii="Arial" w:hAnsi="Arial" w:cs="Arial"/>
                <w:sz w:val="22"/>
                <w:szCs w:val="22"/>
                <w:lang w:eastAsia="en-GB"/>
              </w:rPr>
              <w:t>9,123.16</w:t>
            </w:r>
          </w:p>
        </w:tc>
        <w:tc>
          <w:tcPr>
            <w:tcW w:w="960"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sz w:val="22"/>
                <w:szCs w:val="22"/>
                <w:lang w:eastAsia="en-GB"/>
              </w:rPr>
            </w:pPr>
          </w:p>
        </w:tc>
        <w:tc>
          <w:tcPr>
            <w:tcW w:w="1073"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color w:val="FF0000"/>
                <w:sz w:val="22"/>
                <w:szCs w:val="22"/>
                <w:lang w:eastAsia="en-GB"/>
              </w:rPr>
            </w:pPr>
            <w:r w:rsidRPr="0018211B">
              <w:rPr>
                <w:rFonts w:ascii="Arial" w:hAnsi="Arial" w:cs="Arial"/>
                <w:color w:val="FF0000"/>
                <w:sz w:val="22"/>
                <w:szCs w:val="22"/>
                <w:lang w:eastAsia="en-GB"/>
              </w:rPr>
              <w:t>1,483.18</w:t>
            </w:r>
          </w:p>
        </w:tc>
        <w:tc>
          <w:tcPr>
            <w:tcW w:w="290"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color w:val="FF0000"/>
                <w:sz w:val="22"/>
                <w:szCs w:val="22"/>
                <w:lang w:eastAsia="en-GB"/>
              </w:rPr>
            </w:pPr>
          </w:p>
        </w:tc>
      </w:tr>
      <w:tr w:rsidR="0018211B" w:rsidRPr="0018211B" w:rsidTr="0018211B">
        <w:trPr>
          <w:trHeight w:val="300"/>
        </w:trPr>
        <w:tc>
          <w:tcPr>
            <w:tcW w:w="1214" w:type="dxa"/>
            <w:tcBorders>
              <w:top w:val="nil"/>
              <w:left w:val="nil"/>
              <w:bottom w:val="nil"/>
              <w:right w:val="nil"/>
            </w:tcBorders>
            <w:shd w:val="clear" w:color="auto" w:fill="auto"/>
            <w:noWrap/>
            <w:vAlign w:val="bottom"/>
            <w:hideMark/>
          </w:tcPr>
          <w:p w:rsidR="0018211B" w:rsidRPr="0018211B" w:rsidRDefault="0018211B" w:rsidP="0018211B">
            <w:pPr>
              <w:jc w:val="right"/>
              <w:rPr>
                <w:sz w:val="20"/>
                <w:szCs w:val="20"/>
                <w:lang w:eastAsia="en-GB"/>
              </w:rPr>
            </w:pPr>
          </w:p>
        </w:tc>
        <w:tc>
          <w:tcPr>
            <w:tcW w:w="1214"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8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073"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jc w:val="right"/>
              <w:rPr>
                <w:sz w:val="20"/>
                <w:szCs w:val="20"/>
                <w:lang w:eastAsia="en-GB"/>
              </w:rPr>
            </w:pPr>
          </w:p>
        </w:tc>
        <w:tc>
          <w:tcPr>
            <w:tcW w:w="290" w:type="dxa"/>
            <w:tcBorders>
              <w:top w:val="nil"/>
              <w:left w:val="nil"/>
              <w:bottom w:val="nil"/>
              <w:right w:val="nil"/>
            </w:tcBorders>
            <w:shd w:val="clear" w:color="auto" w:fill="auto"/>
            <w:noWrap/>
            <w:vAlign w:val="bottom"/>
            <w:hideMark/>
          </w:tcPr>
          <w:p w:rsidR="0018211B" w:rsidRPr="0018211B" w:rsidRDefault="0018211B" w:rsidP="0018211B">
            <w:pPr>
              <w:jc w:val="right"/>
              <w:rPr>
                <w:sz w:val="20"/>
                <w:szCs w:val="20"/>
                <w:lang w:eastAsia="en-GB"/>
              </w:rPr>
            </w:pPr>
          </w:p>
        </w:tc>
      </w:tr>
      <w:tr w:rsidR="0018211B" w:rsidRPr="0018211B" w:rsidTr="0018211B">
        <w:trPr>
          <w:trHeight w:val="300"/>
        </w:trPr>
        <w:tc>
          <w:tcPr>
            <w:tcW w:w="2428" w:type="dxa"/>
            <w:gridSpan w:val="2"/>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b/>
                <w:bCs/>
                <w:sz w:val="22"/>
                <w:szCs w:val="22"/>
                <w:lang w:eastAsia="en-GB"/>
              </w:rPr>
            </w:pPr>
            <w:r w:rsidRPr="0018211B">
              <w:rPr>
                <w:rFonts w:ascii="Arial" w:hAnsi="Arial" w:cs="Arial"/>
                <w:b/>
                <w:bCs/>
                <w:sz w:val="22"/>
                <w:szCs w:val="22"/>
                <w:lang w:eastAsia="en-GB"/>
              </w:rPr>
              <w:t>Special Projects</w:t>
            </w: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b/>
                <w:bCs/>
                <w:sz w:val="22"/>
                <w:szCs w:val="22"/>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8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073"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jc w:val="right"/>
              <w:rPr>
                <w:sz w:val="20"/>
                <w:szCs w:val="20"/>
                <w:lang w:eastAsia="en-GB"/>
              </w:rPr>
            </w:pPr>
          </w:p>
        </w:tc>
        <w:tc>
          <w:tcPr>
            <w:tcW w:w="290" w:type="dxa"/>
            <w:tcBorders>
              <w:top w:val="nil"/>
              <w:left w:val="nil"/>
              <w:bottom w:val="nil"/>
              <w:right w:val="nil"/>
            </w:tcBorders>
            <w:shd w:val="clear" w:color="auto" w:fill="auto"/>
            <w:noWrap/>
            <w:vAlign w:val="bottom"/>
            <w:hideMark/>
          </w:tcPr>
          <w:p w:rsidR="0018211B" w:rsidRPr="0018211B" w:rsidRDefault="0018211B" w:rsidP="0018211B">
            <w:pPr>
              <w:jc w:val="right"/>
              <w:rPr>
                <w:sz w:val="20"/>
                <w:szCs w:val="20"/>
                <w:lang w:eastAsia="en-GB"/>
              </w:rPr>
            </w:pPr>
          </w:p>
        </w:tc>
      </w:tr>
      <w:tr w:rsidR="0018211B" w:rsidRPr="0018211B" w:rsidTr="0018211B">
        <w:trPr>
          <w:trHeight w:val="300"/>
        </w:trPr>
        <w:tc>
          <w:tcPr>
            <w:tcW w:w="3388" w:type="dxa"/>
            <w:gridSpan w:val="3"/>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sz w:val="22"/>
                <w:szCs w:val="22"/>
                <w:lang w:eastAsia="en-GB"/>
              </w:rPr>
            </w:pPr>
            <w:r w:rsidRPr="0018211B">
              <w:rPr>
                <w:rFonts w:ascii="Arial" w:hAnsi="Arial" w:cs="Arial"/>
                <w:sz w:val="22"/>
                <w:szCs w:val="22"/>
                <w:lang w:eastAsia="en-GB"/>
              </w:rPr>
              <w:t>Volunteer Training Weekend</w:t>
            </w: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sz w:val="22"/>
                <w:szCs w:val="22"/>
                <w:lang w:eastAsia="en-GB"/>
              </w:rPr>
            </w:pPr>
          </w:p>
        </w:tc>
        <w:tc>
          <w:tcPr>
            <w:tcW w:w="118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jc w:val="center"/>
              <w:rPr>
                <w:rFonts w:ascii="Arial" w:hAnsi="Arial" w:cs="Arial"/>
                <w:sz w:val="22"/>
                <w:szCs w:val="22"/>
                <w:lang w:eastAsia="en-GB"/>
              </w:rPr>
            </w:pPr>
            <w:r w:rsidRPr="0018211B">
              <w:rPr>
                <w:rFonts w:ascii="Arial" w:hAnsi="Arial" w:cs="Arial"/>
                <w:sz w:val="22"/>
                <w:szCs w:val="22"/>
                <w:lang w:eastAsia="en-GB"/>
              </w:rPr>
              <w:t>Jun-17</w:t>
            </w:r>
          </w:p>
        </w:tc>
        <w:tc>
          <w:tcPr>
            <w:tcW w:w="960" w:type="dxa"/>
            <w:tcBorders>
              <w:top w:val="nil"/>
              <w:left w:val="nil"/>
              <w:bottom w:val="nil"/>
              <w:right w:val="nil"/>
            </w:tcBorders>
            <w:shd w:val="clear" w:color="auto" w:fill="auto"/>
            <w:noWrap/>
            <w:vAlign w:val="bottom"/>
            <w:hideMark/>
          </w:tcPr>
          <w:p w:rsidR="0018211B" w:rsidRPr="0018211B" w:rsidRDefault="0018211B" w:rsidP="0018211B">
            <w:pPr>
              <w:jc w:val="center"/>
              <w:rPr>
                <w:rFonts w:ascii="Arial" w:hAnsi="Arial" w:cs="Arial"/>
                <w:sz w:val="22"/>
                <w:szCs w:val="22"/>
                <w:lang w:eastAsia="en-GB"/>
              </w:rPr>
            </w:pPr>
          </w:p>
        </w:tc>
        <w:tc>
          <w:tcPr>
            <w:tcW w:w="1073"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sz w:val="22"/>
                <w:szCs w:val="22"/>
                <w:lang w:eastAsia="en-GB"/>
              </w:rPr>
            </w:pPr>
            <w:r w:rsidRPr="0018211B">
              <w:rPr>
                <w:rFonts w:ascii="Arial" w:hAnsi="Arial" w:cs="Arial"/>
                <w:sz w:val="22"/>
                <w:szCs w:val="22"/>
                <w:lang w:eastAsia="en-GB"/>
              </w:rPr>
              <w:t>1,942.14</w:t>
            </w:r>
          </w:p>
        </w:tc>
        <w:tc>
          <w:tcPr>
            <w:tcW w:w="1195"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sz w:val="22"/>
                <w:szCs w:val="22"/>
                <w:lang w:eastAsia="en-GB"/>
              </w:rPr>
            </w:pPr>
          </w:p>
        </w:tc>
        <w:tc>
          <w:tcPr>
            <w:tcW w:w="290" w:type="dxa"/>
            <w:tcBorders>
              <w:top w:val="nil"/>
              <w:left w:val="nil"/>
              <w:bottom w:val="nil"/>
              <w:right w:val="nil"/>
            </w:tcBorders>
            <w:shd w:val="clear" w:color="auto" w:fill="auto"/>
            <w:noWrap/>
            <w:vAlign w:val="bottom"/>
            <w:hideMark/>
          </w:tcPr>
          <w:p w:rsidR="0018211B" w:rsidRPr="0018211B" w:rsidRDefault="0018211B" w:rsidP="0018211B">
            <w:pPr>
              <w:jc w:val="right"/>
              <w:rPr>
                <w:sz w:val="20"/>
                <w:szCs w:val="20"/>
                <w:lang w:eastAsia="en-GB"/>
              </w:rPr>
            </w:pPr>
          </w:p>
        </w:tc>
      </w:tr>
      <w:tr w:rsidR="0018211B" w:rsidRPr="0018211B" w:rsidTr="0018211B">
        <w:trPr>
          <w:trHeight w:val="300"/>
        </w:trPr>
        <w:tc>
          <w:tcPr>
            <w:tcW w:w="1214" w:type="dxa"/>
            <w:tcBorders>
              <w:top w:val="nil"/>
              <w:left w:val="nil"/>
              <w:bottom w:val="nil"/>
              <w:right w:val="nil"/>
            </w:tcBorders>
            <w:shd w:val="clear" w:color="auto" w:fill="auto"/>
            <w:noWrap/>
            <w:vAlign w:val="bottom"/>
            <w:hideMark/>
          </w:tcPr>
          <w:p w:rsidR="0018211B" w:rsidRPr="0018211B" w:rsidRDefault="0018211B" w:rsidP="0018211B">
            <w:pPr>
              <w:jc w:val="right"/>
              <w:rPr>
                <w:sz w:val="20"/>
                <w:szCs w:val="20"/>
                <w:lang w:eastAsia="en-GB"/>
              </w:rPr>
            </w:pPr>
          </w:p>
        </w:tc>
        <w:tc>
          <w:tcPr>
            <w:tcW w:w="1214"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8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073"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jc w:val="right"/>
              <w:rPr>
                <w:sz w:val="20"/>
                <w:szCs w:val="20"/>
                <w:lang w:eastAsia="en-GB"/>
              </w:rPr>
            </w:pPr>
          </w:p>
        </w:tc>
        <w:tc>
          <w:tcPr>
            <w:tcW w:w="290" w:type="dxa"/>
            <w:tcBorders>
              <w:top w:val="nil"/>
              <w:left w:val="nil"/>
              <w:bottom w:val="nil"/>
              <w:right w:val="nil"/>
            </w:tcBorders>
            <w:shd w:val="clear" w:color="auto" w:fill="auto"/>
            <w:noWrap/>
            <w:vAlign w:val="bottom"/>
            <w:hideMark/>
          </w:tcPr>
          <w:p w:rsidR="0018211B" w:rsidRPr="0018211B" w:rsidRDefault="0018211B" w:rsidP="0018211B">
            <w:pPr>
              <w:jc w:val="right"/>
              <w:rPr>
                <w:sz w:val="20"/>
                <w:szCs w:val="20"/>
                <w:lang w:eastAsia="en-GB"/>
              </w:rPr>
            </w:pPr>
          </w:p>
        </w:tc>
      </w:tr>
      <w:tr w:rsidR="0018211B" w:rsidRPr="0018211B" w:rsidTr="0018211B">
        <w:trPr>
          <w:trHeight w:val="300"/>
        </w:trPr>
        <w:tc>
          <w:tcPr>
            <w:tcW w:w="4348" w:type="dxa"/>
            <w:gridSpan w:val="4"/>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b/>
                <w:bCs/>
                <w:sz w:val="22"/>
                <w:szCs w:val="22"/>
                <w:lang w:eastAsia="en-GB"/>
              </w:rPr>
            </w:pPr>
            <w:r w:rsidRPr="0018211B">
              <w:rPr>
                <w:rFonts w:ascii="Arial" w:hAnsi="Arial" w:cs="Arial"/>
                <w:b/>
                <w:bCs/>
                <w:sz w:val="22"/>
                <w:szCs w:val="22"/>
                <w:lang w:eastAsia="en-GB"/>
              </w:rPr>
              <w:t>Performance and Excellence</w:t>
            </w:r>
          </w:p>
        </w:tc>
        <w:tc>
          <w:tcPr>
            <w:tcW w:w="1180" w:type="dxa"/>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b/>
                <w:bCs/>
                <w:sz w:val="22"/>
                <w:szCs w:val="22"/>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073"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jc w:val="right"/>
              <w:rPr>
                <w:sz w:val="20"/>
                <w:szCs w:val="20"/>
                <w:lang w:eastAsia="en-GB"/>
              </w:rPr>
            </w:pPr>
          </w:p>
        </w:tc>
        <w:tc>
          <w:tcPr>
            <w:tcW w:w="290" w:type="dxa"/>
            <w:tcBorders>
              <w:top w:val="nil"/>
              <w:left w:val="nil"/>
              <w:bottom w:val="nil"/>
              <w:right w:val="nil"/>
            </w:tcBorders>
            <w:shd w:val="clear" w:color="auto" w:fill="auto"/>
            <w:noWrap/>
            <w:vAlign w:val="bottom"/>
            <w:hideMark/>
          </w:tcPr>
          <w:p w:rsidR="0018211B" w:rsidRPr="0018211B" w:rsidRDefault="0018211B" w:rsidP="0018211B">
            <w:pPr>
              <w:jc w:val="right"/>
              <w:rPr>
                <w:sz w:val="20"/>
                <w:szCs w:val="20"/>
                <w:lang w:eastAsia="en-GB"/>
              </w:rPr>
            </w:pPr>
          </w:p>
        </w:tc>
      </w:tr>
      <w:tr w:rsidR="0018211B" w:rsidRPr="0018211B" w:rsidTr="0018211B">
        <w:trPr>
          <w:trHeight w:val="300"/>
        </w:trPr>
        <w:tc>
          <w:tcPr>
            <w:tcW w:w="4348" w:type="dxa"/>
            <w:gridSpan w:val="4"/>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sz w:val="22"/>
                <w:szCs w:val="22"/>
                <w:lang w:eastAsia="en-GB"/>
              </w:rPr>
            </w:pPr>
            <w:r w:rsidRPr="0018211B">
              <w:rPr>
                <w:rFonts w:ascii="Arial" w:hAnsi="Arial" w:cs="Arial"/>
                <w:sz w:val="22"/>
                <w:szCs w:val="22"/>
                <w:lang w:eastAsia="en-GB"/>
              </w:rPr>
              <w:t>Grants for Internationals &amp; Training</w:t>
            </w:r>
          </w:p>
        </w:tc>
        <w:tc>
          <w:tcPr>
            <w:tcW w:w="1180"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sz w:val="22"/>
                <w:szCs w:val="22"/>
                <w:lang w:eastAsia="en-GB"/>
              </w:rPr>
            </w:pPr>
            <w:r w:rsidRPr="0018211B">
              <w:rPr>
                <w:rFonts w:ascii="Arial" w:hAnsi="Arial" w:cs="Arial"/>
                <w:sz w:val="22"/>
                <w:szCs w:val="22"/>
                <w:lang w:eastAsia="en-GB"/>
              </w:rPr>
              <w:t>1,279.43</w:t>
            </w:r>
          </w:p>
        </w:tc>
        <w:tc>
          <w:tcPr>
            <w:tcW w:w="1195"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sz w:val="22"/>
                <w:szCs w:val="22"/>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073"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sz w:val="22"/>
                <w:szCs w:val="22"/>
                <w:lang w:eastAsia="en-GB"/>
              </w:rPr>
            </w:pPr>
            <w:r w:rsidRPr="0018211B">
              <w:rPr>
                <w:rFonts w:ascii="Arial" w:hAnsi="Arial" w:cs="Arial"/>
                <w:sz w:val="22"/>
                <w:szCs w:val="22"/>
                <w:lang w:eastAsia="en-GB"/>
              </w:rPr>
              <w:t>1,791.54</w:t>
            </w:r>
          </w:p>
        </w:tc>
        <w:tc>
          <w:tcPr>
            <w:tcW w:w="1195"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sz w:val="22"/>
                <w:szCs w:val="22"/>
                <w:lang w:eastAsia="en-GB"/>
              </w:rPr>
            </w:pPr>
          </w:p>
        </w:tc>
        <w:tc>
          <w:tcPr>
            <w:tcW w:w="290" w:type="dxa"/>
            <w:tcBorders>
              <w:top w:val="nil"/>
              <w:left w:val="nil"/>
              <w:bottom w:val="nil"/>
              <w:right w:val="nil"/>
            </w:tcBorders>
            <w:shd w:val="clear" w:color="auto" w:fill="auto"/>
            <w:noWrap/>
            <w:vAlign w:val="bottom"/>
            <w:hideMark/>
          </w:tcPr>
          <w:p w:rsidR="0018211B" w:rsidRPr="0018211B" w:rsidRDefault="0018211B" w:rsidP="0018211B">
            <w:pPr>
              <w:jc w:val="right"/>
              <w:rPr>
                <w:sz w:val="20"/>
                <w:szCs w:val="20"/>
                <w:lang w:eastAsia="en-GB"/>
              </w:rPr>
            </w:pPr>
          </w:p>
        </w:tc>
      </w:tr>
      <w:tr w:rsidR="0018211B" w:rsidRPr="0018211B" w:rsidTr="0018211B">
        <w:trPr>
          <w:trHeight w:val="285"/>
        </w:trPr>
        <w:tc>
          <w:tcPr>
            <w:tcW w:w="3388" w:type="dxa"/>
            <w:gridSpan w:val="3"/>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sz w:val="22"/>
                <w:szCs w:val="22"/>
                <w:lang w:eastAsia="en-GB"/>
              </w:rPr>
            </w:pPr>
            <w:r w:rsidRPr="0018211B">
              <w:rPr>
                <w:rFonts w:ascii="Arial" w:hAnsi="Arial" w:cs="Arial"/>
                <w:sz w:val="22"/>
                <w:szCs w:val="22"/>
                <w:lang w:eastAsia="en-GB"/>
              </w:rPr>
              <w:t>Veterans Home International</w:t>
            </w: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sz w:val="22"/>
                <w:szCs w:val="22"/>
                <w:lang w:eastAsia="en-GB"/>
              </w:rPr>
            </w:pPr>
          </w:p>
        </w:tc>
        <w:tc>
          <w:tcPr>
            <w:tcW w:w="1180"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sz w:val="22"/>
                <w:szCs w:val="22"/>
                <w:lang w:eastAsia="en-GB"/>
              </w:rPr>
            </w:pPr>
            <w:r w:rsidRPr="0018211B">
              <w:rPr>
                <w:rFonts w:ascii="Arial" w:hAnsi="Arial" w:cs="Arial"/>
                <w:sz w:val="22"/>
                <w:szCs w:val="22"/>
                <w:lang w:eastAsia="en-GB"/>
              </w:rPr>
              <w:t>900.00</w:t>
            </w:r>
          </w:p>
        </w:tc>
        <w:tc>
          <w:tcPr>
            <w:tcW w:w="1195"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sz w:val="22"/>
                <w:szCs w:val="22"/>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073"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290" w:type="dxa"/>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sz w:val="20"/>
                <w:szCs w:val="20"/>
                <w:lang w:eastAsia="en-GB"/>
              </w:rPr>
            </w:pPr>
            <w:r w:rsidRPr="0018211B">
              <w:rPr>
                <w:rFonts w:ascii="Arial" w:hAnsi="Arial" w:cs="Arial"/>
                <w:sz w:val="20"/>
                <w:szCs w:val="20"/>
                <w:lang w:eastAsia="en-GB"/>
              </w:rPr>
              <w:t>)</w:t>
            </w:r>
          </w:p>
        </w:tc>
      </w:tr>
      <w:tr w:rsidR="0018211B" w:rsidRPr="0018211B" w:rsidTr="0018211B">
        <w:trPr>
          <w:trHeight w:val="285"/>
        </w:trPr>
        <w:tc>
          <w:tcPr>
            <w:tcW w:w="3388" w:type="dxa"/>
            <w:gridSpan w:val="3"/>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sz w:val="22"/>
                <w:szCs w:val="22"/>
                <w:lang w:eastAsia="en-GB"/>
              </w:rPr>
            </w:pPr>
            <w:r w:rsidRPr="0018211B">
              <w:rPr>
                <w:rFonts w:ascii="Arial" w:hAnsi="Arial" w:cs="Arial"/>
                <w:sz w:val="22"/>
                <w:szCs w:val="22"/>
                <w:lang w:eastAsia="en-GB"/>
              </w:rPr>
              <w:t>Senior Home International</w:t>
            </w: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sz w:val="22"/>
                <w:szCs w:val="22"/>
                <w:lang w:eastAsia="en-GB"/>
              </w:rPr>
            </w:pPr>
          </w:p>
        </w:tc>
        <w:tc>
          <w:tcPr>
            <w:tcW w:w="1180"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sz w:val="22"/>
                <w:szCs w:val="22"/>
                <w:lang w:eastAsia="en-GB"/>
              </w:rPr>
            </w:pPr>
            <w:r w:rsidRPr="0018211B">
              <w:rPr>
                <w:rFonts w:ascii="Arial" w:hAnsi="Arial" w:cs="Arial"/>
                <w:sz w:val="22"/>
                <w:szCs w:val="22"/>
                <w:lang w:eastAsia="en-GB"/>
              </w:rPr>
              <w:t>450.00</w:t>
            </w:r>
          </w:p>
        </w:tc>
        <w:tc>
          <w:tcPr>
            <w:tcW w:w="1195"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sz w:val="22"/>
                <w:szCs w:val="22"/>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073"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jc w:val="right"/>
              <w:rPr>
                <w:sz w:val="20"/>
                <w:szCs w:val="20"/>
                <w:lang w:eastAsia="en-GB"/>
              </w:rPr>
            </w:pPr>
          </w:p>
        </w:tc>
        <w:tc>
          <w:tcPr>
            <w:tcW w:w="290" w:type="dxa"/>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sz w:val="20"/>
                <w:szCs w:val="20"/>
                <w:lang w:eastAsia="en-GB"/>
              </w:rPr>
            </w:pPr>
            <w:r w:rsidRPr="0018211B">
              <w:rPr>
                <w:rFonts w:ascii="Arial" w:hAnsi="Arial" w:cs="Arial"/>
                <w:sz w:val="20"/>
                <w:szCs w:val="20"/>
                <w:lang w:eastAsia="en-GB"/>
              </w:rPr>
              <w:t>)</w:t>
            </w:r>
          </w:p>
        </w:tc>
      </w:tr>
      <w:tr w:rsidR="0018211B" w:rsidRPr="0018211B" w:rsidTr="0018211B">
        <w:trPr>
          <w:trHeight w:val="285"/>
        </w:trPr>
        <w:tc>
          <w:tcPr>
            <w:tcW w:w="3388" w:type="dxa"/>
            <w:gridSpan w:val="3"/>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sz w:val="22"/>
                <w:szCs w:val="22"/>
                <w:lang w:eastAsia="en-GB"/>
              </w:rPr>
            </w:pPr>
            <w:r w:rsidRPr="0018211B">
              <w:rPr>
                <w:rFonts w:ascii="Arial" w:hAnsi="Arial" w:cs="Arial"/>
                <w:sz w:val="22"/>
                <w:szCs w:val="22"/>
                <w:lang w:eastAsia="en-GB"/>
              </w:rPr>
              <w:t>Junior Home International</w:t>
            </w: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sz w:val="22"/>
                <w:szCs w:val="22"/>
                <w:lang w:eastAsia="en-GB"/>
              </w:rPr>
            </w:pPr>
          </w:p>
        </w:tc>
        <w:tc>
          <w:tcPr>
            <w:tcW w:w="1180"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sz w:val="22"/>
                <w:szCs w:val="22"/>
                <w:u w:val="single"/>
                <w:lang w:eastAsia="en-GB"/>
              </w:rPr>
            </w:pPr>
            <w:r w:rsidRPr="0018211B">
              <w:rPr>
                <w:rFonts w:ascii="Arial" w:hAnsi="Arial" w:cs="Arial"/>
                <w:sz w:val="22"/>
                <w:szCs w:val="22"/>
                <w:u w:val="single"/>
                <w:lang w:eastAsia="en-GB"/>
              </w:rPr>
              <w:t>1,650.00</w:t>
            </w:r>
          </w:p>
        </w:tc>
        <w:tc>
          <w:tcPr>
            <w:tcW w:w="1195"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sz w:val="22"/>
                <w:szCs w:val="22"/>
                <w:u w:val="single"/>
                <w:lang w:eastAsia="en-GB"/>
              </w:rPr>
            </w:pPr>
            <w:r w:rsidRPr="0018211B">
              <w:rPr>
                <w:rFonts w:ascii="Arial" w:hAnsi="Arial" w:cs="Arial"/>
                <w:sz w:val="22"/>
                <w:szCs w:val="22"/>
                <w:u w:val="single"/>
                <w:lang w:eastAsia="en-GB"/>
              </w:rPr>
              <w:t>4,279.43</w:t>
            </w:r>
          </w:p>
        </w:tc>
        <w:tc>
          <w:tcPr>
            <w:tcW w:w="960"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sz w:val="22"/>
                <w:szCs w:val="22"/>
                <w:u w:val="single"/>
                <w:lang w:eastAsia="en-GB"/>
              </w:rPr>
            </w:pPr>
          </w:p>
        </w:tc>
        <w:tc>
          <w:tcPr>
            <w:tcW w:w="1073"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sz w:val="22"/>
                <w:szCs w:val="22"/>
                <w:u w:val="single"/>
                <w:lang w:eastAsia="en-GB"/>
              </w:rPr>
            </w:pPr>
            <w:r w:rsidRPr="0018211B">
              <w:rPr>
                <w:rFonts w:ascii="Arial" w:hAnsi="Arial" w:cs="Arial"/>
                <w:sz w:val="22"/>
                <w:szCs w:val="22"/>
                <w:u w:val="single"/>
                <w:lang w:eastAsia="en-GB"/>
              </w:rPr>
              <w:t>3,000.00</w:t>
            </w:r>
          </w:p>
        </w:tc>
        <w:tc>
          <w:tcPr>
            <w:tcW w:w="1195"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sz w:val="22"/>
                <w:szCs w:val="22"/>
                <w:u w:val="single"/>
                <w:lang w:eastAsia="en-GB"/>
              </w:rPr>
            </w:pPr>
            <w:r w:rsidRPr="0018211B">
              <w:rPr>
                <w:rFonts w:ascii="Arial" w:hAnsi="Arial" w:cs="Arial"/>
                <w:sz w:val="22"/>
                <w:szCs w:val="22"/>
                <w:u w:val="single"/>
                <w:lang w:eastAsia="en-GB"/>
              </w:rPr>
              <w:t>6,733.68</w:t>
            </w:r>
          </w:p>
        </w:tc>
        <w:tc>
          <w:tcPr>
            <w:tcW w:w="290" w:type="dxa"/>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sz w:val="22"/>
                <w:szCs w:val="22"/>
                <w:lang w:eastAsia="en-GB"/>
              </w:rPr>
            </w:pPr>
            <w:r w:rsidRPr="0018211B">
              <w:rPr>
                <w:rFonts w:ascii="Arial" w:hAnsi="Arial" w:cs="Arial"/>
                <w:sz w:val="22"/>
                <w:szCs w:val="22"/>
                <w:lang w:eastAsia="en-GB"/>
              </w:rPr>
              <w:t>)</w:t>
            </w:r>
          </w:p>
        </w:tc>
      </w:tr>
      <w:tr w:rsidR="0018211B" w:rsidRPr="0018211B" w:rsidTr="0018211B">
        <w:trPr>
          <w:trHeight w:val="285"/>
        </w:trPr>
        <w:tc>
          <w:tcPr>
            <w:tcW w:w="1214" w:type="dxa"/>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sz w:val="22"/>
                <w:szCs w:val="22"/>
                <w:lang w:eastAsia="en-GB"/>
              </w:rPr>
            </w:pPr>
          </w:p>
        </w:tc>
        <w:tc>
          <w:tcPr>
            <w:tcW w:w="1214"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8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073"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29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r>
      <w:tr w:rsidR="0018211B" w:rsidRPr="0018211B" w:rsidTr="0018211B">
        <w:trPr>
          <w:trHeight w:val="300"/>
        </w:trPr>
        <w:tc>
          <w:tcPr>
            <w:tcW w:w="5528" w:type="dxa"/>
            <w:gridSpan w:val="5"/>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b/>
                <w:bCs/>
                <w:sz w:val="22"/>
                <w:szCs w:val="22"/>
                <w:lang w:eastAsia="en-GB"/>
              </w:rPr>
            </w:pPr>
            <w:r w:rsidRPr="0018211B">
              <w:rPr>
                <w:rFonts w:ascii="Arial" w:hAnsi="Arial" w:cs="Arial"/>
                <w:b/>
                <w:bCs/>
                <w:sz w:val="22"/>
                <w:szCs w:val="22"/>
                <w:lang w:eastAsia="en-GB"/>
              </w:rPr>
              <w:t xml:space="preserve">Total before Development Fund Transfers </w:t>
            </w:r>
          </w:p>
        </w:tc>
        <w:tc>
          <w:tcPr>
            <w:tcW w:w="1195"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sz w:val="22"/>
                <w:szCs w:val="22"/>
                <w:lang w:eastAsia="en-GB"/>
              </w:rPr>
            </w:pPr>
            <w:r w:rsidRPr="0018211B">
              <w:rPr>
                <w:rFonts w:ascii="Arial" w:hAnsi="Arial" w:cs="Arial"/>
                <w:sz w:val="22"/>
                <w:szCs w:val="22"/>
                <w:lang w:eastAsia="en-GB"/>
              </w:rPr>
              <w:t>4,843.73</w:t>
            </w:r>
          </w:p>
        </w:tc>
        <w:tc>
          <w:tcPr>
            <w:tcW w:w="960"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sz w:val="22"/>
                <w:szCs w:val="22"/>
                <w:lang w:eastAsia="en-GB"/>
              </w:rPr>
            </w:pPr>
          </w:p>
        </w:tc>
        <w:tc>
          <w:tcPr>
            <w:tcW w:w="1073"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color w:val="FF0000"/>
                <w:sz w:val="22"/>
                <w:szCs w:val="22"/>
                <w:lang w:eastAsia="en-GB"/>
              </w:rPr>
            </w:pPr>
            <w:r w:rsidRPr="0018211B">
              <w:rPr>
                <w:rFonts w:ascii="Arial" w:hAnsi="Arial" w:cs="Arial"/>
                <w:color w:val="FF0000"/>
                <w:sz w:val="22"/>
                <w:szCs w:val="22"/>
                <w:lang w:eastAsia="en-GB"/>
              </w:rPr>
              <w:t>8,216.86</w:t>
            </w:r>
          </w:p>
        </w:tc>
        <w:tc>
          <w:tcPr>
            <w:tcW w:w="290"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color w:val="FF0000"/>
                <w:sz w:val="22"/>
                <w:szCs w:val="22"/>
                <w:lang w:eastAsia="en-GB"/>
              </w:rPr>
            </w:pPr>
          </w:p>
        </w:tc>
      </w:tr>
      <w:tr w:rsidR="0018211B" w:rsidRPr="0018211B" w:rsidTr="0018211B">
        <w:trPr>
          <w:trHeight w:val="285"/>
        </w:trPr>
        <w:tc>
          <w:tcPr>
            <w:tcW w:w="5528" w:type="dxa"/>
            <w:gridSpan w:val="5"/>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sz w:val="22"/>
                <w:szCs w:val="22"/>
                <w:lang w:eastAsia="en-GB"/>
              </w:rPr>
            </w:pPr>
            <w:r w:rsidRPr="0018211B">
              <w:rPr>
                <w:rFonts w:ascii="Arial" w:hAnsi="Arial" w:cs="Arial"/>
                <w:sz w:val="22"/>
                <w:szCs w:val="22"/>
                <w:lang w:eastAsia="en-GB"/>
              </w:rPr>
              <w:t>Transfers to and from Development Fund</w:t>
            </w:r>
          </w:p>
        </w:tc>
        <w:tc>
          <w:tcPr>
            <w:tcW w:w="2155" w:type="dxa"/>
            <w:gridSpan w:val="2"/>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sz w:val="22"/>
                <w:szCs w:val="22"/>
                <w:lang w:eastAsia="en-GB"/>
              </w:rPr>
            </w:pPr>
            <w:r w:rsidRPr="0018211B">
              <w:rPr>
                <w:rFonts w:ascii="Arial" w:hAnsi="Arial" w:cs="Arial"/>
                <w:sz w:val="22"/>
                <w:szCs w:val="22"/>
                <w:lang w:eastAsia="en-GB"/>
              </w:rPr>
              <w:t xml:space="preserve">    </w:t>
            </w:r>
            <w:r w:rsidRPr="0018211B">
              <w:rPr>
                <w:rFonts w:ascii="Arial" w:hAnsi="Arial" w:cs="Arial"/>
                <w:sz w:val="22"/>
                <w:szCs w:val="22"/>
                <w:u w:val="single"/>
                <w:lang w:eastAsia="en-GB"/>
              </w:rPr>
              <w:t xml:space="preserve">       -      </w:t>
            </w:r>
          </w:p>
        </w:tc>
        <w:tc>
          <w:tcPr>
            <w:tcW w:w="1073" w:type="dxa"/>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sz w:val="22"/>
                <w:szCs w:val="22"/>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sz w:val="22"/>
                <w:szCs w:val="22"/>
                <w:u w:val="single"/>
                <w:lang w:eastAsia="en-GB"/>
              </w:rPr>
            </w:pPr>
            <w:r w:rsidRPr="0018211B">
              <w:rPr>
                <w:rFonts w:ascii="Arial" w:hAnsi="Arial" w:cs="Arial"/>
                <w:sz w:val="22"/>
                <w:szCs w:val="22"/>
                <w:u w:val="single"/>
                <w:lang w:eastAsia="en-GB"/>
              </w:rPr>
              <w:t>5,000.00</w:t>
            </w:r>
          </w:p>
        </w:tc>
        <w:tc>
          <w:tcPr>
            <w:tcW w:w="290"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sz w:val="22"/>
                <w:szCs w:val="22"/>
                <w:u w:val="single"/>
                <w:lang w:eastAsia="en-GB"/>
              </w:rPr>
            </w:pPr>
          </w:p>
        </w:tc>
      </w:tr>
      <w:tr w:rsidR="0018211B" w:rsidRPr="0018211B" w:rsidTr="0018211B">
        <w:trPr>
          <w:trHeight w:val="300"/>
        </w:trPr>
        <w:tc>
          <w:tcPr>
            <w:tcW w:w="1214" w:type="dxa"/>
            <w:tcBorders>
              <w:top w:val="nil"/>
              <w:left w:val="nil"/>
              <w:bottom w:val="nil"/>
              <w:right w:val="nil"/>
            </w:tcBorders>
            <w:shd w:val="clear" w:color="auto" w:fill="auto"/>
            <w:noWrap/>
            <w:vAlign w:val="bottom"/>
            <w:hideMark/>
          </w:tcPr>
          <w:p w:rsidR="0018211B" w:rsidRPr="0018211B" w:rsidRDefault="0018211B" w:rsidP="0018211B">
            <w:pPr>
              <w:jc w:val="right"/>
              <w:rPr>
                <w:sz w:val="20"/>
                <w:szCs w:val="20"/>
                <w:lang w:eastAsia="en-GB"/>
              </w:rPr>
            </w:pPr>
          </w:p>
        </w:tc>
        <w:tc>
          <w:tcPr>
            <w:tcW w:w="1214"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8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073"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jc w:val="right"/>
              <w:rPr>
                <w:sz w:val="20"/>
                <w:szCs w:val="20"/>
                <w:lang w:eastAsia="en-GB"/>
              </w:rPr>
            </w:pPr>
          </w:p>
        </w:tc>
        <w:tc>
          <w:tcPr>
            <w:tcW w:w="290" w:type="dxa"/>
            <w:tcBorders>
              <w:top w:val="nil"/>
              <w:left w:val="nil"/>
              <w:bottom w:val="nil"/>
              <w:right w:val="nil"/>
            </w:tcBorders>
            <w:shd w:val="clear" w:color="auto" w:fill="auto"/>
            <w:noWrap/>
            <w:vAlign w:val="bottom"/>
            <w:hideMark/>
          </w:tcPr>
          <w:p w:rsidR="0018211B" w:rsidRPr="0018211B" w:rsidRDefault="0018211B" w:rsidP="0018211B">
            <w:pPr>
              <w:jc w:val="right"/>
              <w:rPr>
                <w:sz w:val="20"/>
                <w:szCs w:val="20"/>
                <w:lang w:eastAsia="en-GB"/>
              </w:rPr>
            </w:pPr>
          </w:p>
        </w:tc>
      </w:tr>
      <w:tr w:rsidR="0018211B" w:rsidRPr="0018211B" w:rsidTr="0018211B">
        <w:trPr>
          <w:trHeight w:val="285"/>
        </w:trPr>
        <w:tc>
          <w:tcPr>
            <w:tcW w:w="4348" w:type="dxa"/>
            <w:gridSpan w:val="4"/>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sz w:val="22"/>
                <w:szCs w:val="22"/>
                <w:lang w:eastAsia="en-GB"/>
              </w:rPr>
            </w:pPr>
            <w:r w:rsidRPr="0018211B">
              <w:rPr>
                <w:rFonts w:ascii="Arial" w:hAnsi="Arial" w:cs="Arial"/>
                <w:sz w:val="22"/>
                <w:szCs w:val="22"/>
                <w:lang w:eastAsia="en-GB"/>
              </w:rPr>
              <w:t xml:space="preserve">Surplus </w:t>
            </w:r>
            <w:r w:rsidRPr="0018211B">
              <w:rPr>
                <w:rFonts w:ascii="Arial" w:hAnsi="Arial" w:cs="Arial"/>
                <w:color w:val="FF0000"/>
                <w:sz w:val="22"/>
                <w:szCs w:val="22"/>
                <w:lang w:eastAsia="en-GB"/>
              </w:rPr>
              <w:t>Deficit</w:t>
            </w:r>
            <w:r w:rsidRPr="0018211B">
              <w:rPr>
                <w:rFonts w:ascii="Arial" w:hAnsi="Arial" w:cs="Arial"/>
                <w:sz w:val="22"/>
                <w:szCs w:val="22"/>
                <w:lang w:eastAsia="en-GB"/>
              </w:rPr>
              <w:t xml:space="preserve">  before SCW Grant</w:t>
            </w:r>
          </w:p>
        </w:tc>
        <w:tc>
          <w:tcPr>
            <w:tcW w:w="1180" w:type="dxa"/>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sz w:val="22"/>
                <w:szCs w:val="22"/>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sz w:val="22"/>
                <w:szCs w:val="22"/>
                <w:lang w:eastAsia="en-GB"/>
              </w:rPr>
            </w:pPr>
            <w:r w:rsidRPr="0018211B">
              <w:rPr>
                <w:rFonts w:ascii="Arial" w:hAnsi="Arial" w:cs="Arial"/>
                <w:sz w:val="22"/>
                <w:szCs w:val="22"/>
                <w:lang w:eastAsia="en-GB"/>
              </w:rPr>
              <w:t>4,843.73</w:t>
            </w:r>
          </w:p>
        </w:tc>
        <w:tc>
          <w:tcPr>
            <w:tcW w:w="960"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sz w:val="22"/>
                <w:szCs w:val="22"/>
                <w:lang w:eastAsia="en-GB"/>
              </w:rPr>
            </w:pPr>
          </w:p>
        </w:tc>
        <w:tc>
          <w:tcPr>
            <w:tcW w:w="1073"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color w:val="FF0000"/>
                <w:sz w:val="22"/>
                <w:szCs w:val="22"/>
                <w:lang w:eastAsia="en-GB"/>
              </w:rPr>
            </w:pPr>
            <w:r w:rsidRPr="0018211B">
              <w:rPr>
                <w:rFonts w:ascii="Arial" w:hAnsi="Arial" w:cs="Arial"/>
                <w:color w:val="FF0000"/>
                <w:sz w:val="22"/>
                <w:szCs w:val="22"/>
                <w:lang w:eastAsia="en-GB"/>
              </w:rPr>
              <w:t>3,216.86</w:t>
            </w:r>
          </w:p>
        </w:tc>
        <w:tc>
          <w:tcPr>
            <w:tcW w:w="290"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color w:val="FF0000"/>
                <w:sz w:val="22"/>
                <w:szCs w:val="22"/>
                <w:lang w:eastAsia="en-GB"/>
              </w:rPr>
            </w:pPr>
          </w:p>
        </w:tc>
      </w:tr>
      <w:tr w:rsidR="0018211B" w:rsidRPr="0018211B" w:rsidTr="0018211B">
        <w:trPr>
          <w:trHeight w:val="300"/>
        </w:trPr>
        <w:tc>
          <w:tcPr>
            <w:tcW w:w="3388" w:type="dxa"/>
            <w:gridSpan w:val="3"/>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b/>
                <w:bCs/>
                <w:sz w:val="22"/>
                <w:szCs w:val="22"/>
                <w:lang w:eastAsia="en-GB"/>
              </w:rPr>
            </w:pPr>
            <w:r w:rsidRPr="0018211B">
              <w:rPr>
                <w:rFonts w:ascii="Arial" w:hAnsi="Arial" w:cs="Arial"/>
                <w:b/>
                <w:bCs/>
                <w:sz w:val="22"/>
                <w:szCs w:val="22"/>
                <w:lang w:eastAsia="en-GB"/>
              </w:rPr>
              <w:t>Sport Wales Grant</w:t>
            </w: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b/>
                <w:bCs/>
                <w:sz w:val="22"/>
                <w:szCs w:val="22"/>
                <w:lang w:eastAsia="en-GB"/>
              </w:rPr>
            </w:pPr>
          </w:p>
        </w:tc>
        <w:tc>
          <w:tcPr>
            <w:tcW w:w="118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sz w:val="22"/>
                <w:szCs w:val="22"/>
                <w:u w:val="single"/>
                <w:lang w:eastAsia="en-GB"/>
              </w:rPr>
            </w:pPr>
            <w:r w:rsidRPr="0018211B">
              <w:rPr>
                <w:rFonts w:ascii="Arial" w:hAnsi="Arial" w:cs="Arial"/>
                <w:sz w:val="22"/>
                <w:szCs w:val="22"/>
                <w:u w:val="single"/>
                <w:lang w:eastAsia="en-GB"/>
              </w:rPr>
              <w:t>3,000.00</w:t>
            </w:r>
          </w:p>
        </w:tc>
        <w:tc>
          <w:tcPr>
            <w:tcW w:w="960"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sz w:val="22"/>
                <w:szCs w:val="22"/>
                <w:u w:val="single"/>
                <w:lang w:eastAsia="en-GB"/>
              </w:rPr>
            </w:pPr>
          </w:p>
        </w:tc>
        <w:tc>
          <w:tcPr>
            <w:tcW w:w="1073"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sz w:val="22"/>
                <w:szCs w:val="22"/>
                <w:u w:val="single"/>
                <w:lang w:eastAsia="en-GB"/>
              </w:rPr>
            </w:pPr>
            <w:r w:rsidRPr="0018211B">
              <w:rPr>
                <w:rFonts w:ascii="Arial" w:hAnsi="Arial" w:cs="Arial"/>
                <w:sz w:val="22"/>
                <w:szCs w:val="22"/>
                <w:u w:val="single"/>
                <w:lang w:eastAsia="en-GB"/>
              </w:rPr>
              <w:t>3,000.00</w:t>
            </w:r>
          </w:p>
        </w:tc>
        <w:tc>
          <w:tcPr>
            <w:tcW w:w="290"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sz w:val="22"/>
                <w:szCs w:val="22"/>
                <w:u w:val="single"/>
                <w:lang w:eastAsia="en-GB"/>
              </w:rPr>
            </w:pPr>
          </w:p>
        </w:tc>
      </w:tr>
      <w:tr w:rsidR="0018211B" w:rsidRPr="0018211B" w:rsidTr="0018211B">
        <w:trPr>
          <w:trHeight w:val="285"/>
        </w:trPr>
        <w:tc>
          <w:tcPr>
            <w:tcW w:w="1214" w:type="dxa"/>
            <w:tcBorders>
              <w:top w:val="nil"/>
              <w:left w:val="nil"/>
              <w:bottom w:val="nil"/>
              <w:right w:val="nil"/>
            </w:tcBorders>
            <w:shd w:val="clear" w:color="auto" w:fill="auto"/>
            <w:noWrap/>
            <w:vAlign w:val="bottom"/>
            <w:hideMark/>
          </w:tcPr>
          <w:p w:rsidR="0018211B" w:rsidRPr="0018211B" w:rsidRDefault="0018211B" w:rsidP="0018211B">
            <w:pPr>
              <w:jc w:val="right"/>
              <w:rPr>
                <w:sz w:val="20"/>
                <w:szCs w:val="20"/>
                <w:lang w:eastAsia="en-GB"/>
              </w:rPr>
            </w:pPr>
          </w:p>
        </w:tc>
        <w:tc>
          <w:tcPr>
            <w:tcW w:w="1214"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8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073"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jc w:val="right"/>
              <w:rPr>
                <w:sz w:val="20"/>
                <w:szCs w:val="20"/>
                <w:lang w:eastAsia="en-GB"/>
              </w:rPr>
            </w:pPr>
          </w:p>
        </w:tc>
        <w:tc>
          <w:tcPr>
            <w:tcW w:w="290" w:type="dxa"/>
            <w:tcBorders>
              <w:top w:val="nil"/>
              <w:left w:val="nil"/>
              <w:bottom w:val="nil"/>
              <w:right w:val="nil"/>
            </w:tcBorders>
            <w:shd w:val="clear" w:color="auto" w:fill="auto"/>
            <w:noWrap/>
            <w:vAlign w:val="bottom"/>
            <w:hideMark/>
          </w:tcPr>
          <w:p w:rsidR="0018211B" w:rsidRPr="0018211B" w:rsidRDefault="0018211B" w:rsidP="0018211B">
            <w:pPr>
              <w:jc w:val="right"/>
              <w:rPr>
                <w:sz w:val="20"/>
                <w:szCs w:val="20"/>
                <w:lang w:eastAsia="en-GB"/>
              </w:rPr>
            </w:pPr>
          </w:p>
        </w:tc>
      </w:tr>
      <w:tr w:rsidR="0018211B" w:rsidRPr="0018211B" w:rsidTr="0018211B">
        <w:trPr>
          <w:trHeight w:val="285"/>
        </w:trPr>
        <w:tc>
          <w:tcPr>
            <w:tcW w:w="3388" w:type="dxa"/>
            <w:gridSpan w:val="3"/>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sz w:val="22"/>
                <w:szCs w:val="22"/>
                <w:lang w:eastAsia="en-GB"/>
              </w:rPr>
            </w:pPr>
            <w:r w:rsidRPr="0018211B">
              <w:rPr>
                <w:rFonts w:ascii="Arial" w:hAnsi="Arial" w:cs="Arial"/>
                <w:sz w:val="22"/>
                <w:szCs w:val="22"/>
                <w:lang w:eastAsia="en-GB"/>
              </w:rPr>
              <w:t>Surplus after  SCW Grant</w:t>
            </w: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sz w:val="22"/>
                <w:szCs w:val="22"/>
                <w:lang w:eastAsia="en-GB"/>
              </w:rPr>
            </w:pPr>
          </w:p>
        </w:tc>
        <w:tc>
          <w:tcPr>
            <w:tcW w:w="118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sz w:val="22"/>
                <w:szCs w:val="22"/>
                <w:lang w:eastAsia="en-GB"/>
              </w:rPr>
            </w:pPr>
            <w:r w:rsidRPr="0018211B">
              <w:rPr>
                <w:rFonts w:ascii="Arial" w:hAnsi="Arial" w:cs="Arial"/>
                <w:sz w:val="22"/>
                <w:szCs w:val="22"/>
                <w:lang w:eastAsia="en-GB"/>
              </w:rPr>
              <w:t>7,843.73</w:t>
            </w:r>
          </w:p>
        </w:tc>
        <w:tc>
          <w:tcPr>
            <w:tcW w:w="960"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sz w:val="22"/>
                <w:szCs w:val="22"/>
                <w:lang w:eastAsia="en-GB"/>
              </w:rPr>
            </w:pPr>
          </w:p>
        </w:tc>
        <w:tc>
          <w:tcPr>
            <w:tcW w:w="1073"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color w:val="FF0000"/>
                <w:sz w:val="22"/>
                <w:szCs w:val="22"/>
                <w:lang w:eastAsia="en-GB"/>
              </w:rPr>
            </w:pPr>
            <w:r w:rsidRPr="0018211B">
              <w:rPr>
                <w:rFonts w:ascii="Arial" w:hAnsi="Arial" w:cs="Arial"/>
                <w:color w:val="FF0000"/>
                <w:sz w:val="22"/>
                <w:szCs w:val="22"/>
                <w:lang w:eastAsia="en-GB"/>
              </w:rPr>
              <w:t>216.86</w:t>
            </w:r>
          </w:p>
        </w:tc>
        <w:tc>
          <w:tcPr>
            <w:tcW w:w="290"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color w:val="FF0000"/>
                <w:sz w:val="22"/>
                <w:szCs w:val="22"/>
                <w:lang w:eastAsia="en-GB"/>
              </w:rPr>
            </w:pPr>
          </w:p>
        </w:tc>
      </w:tr>
      <w:tr w:rsidR="0018211B" w:rsidRPr="0018211B" w:rsidTr="0018211B">
        <w:trPr>
          <w:trHeight w:val="285"/>
        </w:trPr>
        <w:tc>
          <w:tcPr>
            <w:tcW w:w="1214" w:type="dxa"/>
            <w:tcBorders>
              <w:top w:val="nil"/>
              <w:left w:val="nil"/>
              <w:bottom w:val="nil"/>
              <w:right w:val="nil"/>
            </w:tcBorders>
            <w:shd w:val="clear" w:color="auto" w:fill="auto"/>
            <w:noWrap/>
            <w:vAlign w:val="bottom"/>
            <w:hideMark/>
          </w:tcPr>
          <w:p w:rsidR="0018211B" w:rsidRPr="0018211B" w:rsidRDefault="0018211B" w:rsidP="0018211B">
            <w:pPr>
              <w:jc w:val="right"/>
              <w:rPr>
                <w:sz w:val="20"/>
                <w:szCs w:val="20"/>
                <w:lang w:eastAsia="en-GB"/>
              </w:rPr>
            </w:pPr>
          </w:p>
        </w:tc>
        <w:tc>
          <w:tcPr>
            <w:tcW w:w="1214"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8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073"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jc w:val="right"/>
              <w:rPr>
                <w:sz w:val="20"/>
                <w:szCs w:val="20"/>
                <w:lang w:eastAsia="en-GB"/>
              </w:rPr>
            </w:pPr>
          </w:p>
        </w:tc>
        <w:tc>
          <w:tcPr>
            <w:tcW w:w="290" w:type="dxa"/>
            <w:tcBorders>
              <w:top w:val="nil"/>
              <w:left w:val="nil"/>
              <w:bottom w:val="nil"/>
              <w:right w:val="nil"/>
            </w:tcBorders>
            <w:shd w:val="clear" w:color="auto" w:fill="auto"/>
            <w:noWrap/>
            <w:vAlign w:val="bottom"/>
            <w:hideMark/>
          </w:tcPr>
          <w:p w:rsidR="0018211B" w:rsidRPr="0018211B" w:rsidRDefault="0018211B" w:rsidP="0018211B">
            <w:pPr>
              <w:jc w:val="right"/>
              <w:rPr>
                <w:sz w:val="20"/>
                <w:szCs w:val="20"/>
                <w:lang w:eastAsia="en-GB"/>
              </w:rPr>
            </w:pPr>
          </w:p>
        </w:tc>
      </w:tr>
      <w:tr w:rsidR="0018211B" w:rsidRPr="0018211B" w:rsidTr="0018211B">
        <w:trPr>
          <w:trHeight w:val="285"/>
        </w:trPr>
        <w:tc>
          <w:tcPr>
            <w:tcW w:w="4348" w:type="dxa"/>
            <w:gridSpan w:val="4"/>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sz w:val="22"/>
                <w:szCs w:val="22"/>
                <w:lang w:eastAsia="en-GB"/>
              </w:rPr>
            </w:pPr>
            <w:r w:rsidRPr="0018211B">
              <w:rPr>
                <w:rFonts w:ascii="Arial" w:hAnsi="Arial" w:cs="Arial"/>
                <w:sz w:val="22"/>
                <w:szCs w:val="22"/>
                <w:lang w:eastAsia="en-GB"/>
              </w:rPr>
              <w:t>Reserve fund balance 1 April 2016</w:t>
            </w:r>
          </w:p>
        </w:tc>
        <w:tc>
          <w:tcPr>
            <w:tcW w:w="1180" w:type="dxa"/>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sz w:val="22"/>
                <w:szCs w:val="22"/>
                <w:lang w:eastAsia="en-GB"/>
              </w:rPr>
            </w:pPr>
          </w:p>
        </w:tc>
        <w:tc>
          <w:tcPr>
            <w:tcW w:w="2155" w:type="dxa"/>
            <w:gridSpan w:val="2"/>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sz w:val="22"/>
                <w:szCs w:val="22"/>
                <w:lang w:eastAsia="en-GB"/>
              </w:rPr>
            </w:pPr>
            <w:r w:rsidRPr="0018211B">
              <w:rPr>
                <w:rFonts w:ascii="Arial" w:hAnsi="Arial" w:cs="Arial"/>
                <w:sz w:val="22"/>
                <w:szCs w:val="22"/>
                <w:lang w:eastAsia="en-GB"/>
              </w:rPr>
              <w:t xml:space="preserve">    </w:t>
            </w:r>
            <w:r w:rsidRPr="0018211B">
              <w:rPr>
                <w:rFonts w:ascii="Arial" w:hAnsi="Arial" w:cs="Arial"/>
                <w:sz w:val="22"/>
                <w:szCs w:val="22"/>
                <w:u w:val="single"/>
                <w:lang w:eastAsia="en-GB"/>
              </w:rPr>
              <w:t xml:space="preserve">       -      </w:t>
            </w:r>
          </w:p>
        </w:tc>
        <w:tc>
          <w:tcPr>
            <w:tcW w:w="1073" w:type="dxa"/>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sz w:val="22"/>
                <w:szCs w:val="22"/>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sz w:val="22"/>
                <w:szCs w:val="22"/>
                <w:u w:val="single"/>
                <w:lang w:eastAsia="en-GB"/>
              </w:rPr>
            </w:pPr>
            <w:r w:rsidRPr="0018211B">
              <w:rPr>
                <w:rFonts w:ascii="Arial" w:hAnsi="Arial" w:cs="Arial"/>
                <w:sz w:val="22"/>
                <w:szCs w:val="22"/>
                <w:u w:val="single"/>
                <w:lang w:eastAsia="en-GB"/>
              </w:rPr>
              <w:t>6,000.00</w:t>
            </w:r>
          </w:p>
        </w:tc>
        <w:tc>
          <w:tcPr>
            <w:tcW w:w="290"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sz w:val="22"/>
                <w:szCs w:val="22"/>
                <w:u w:val="single"/>
                <w:lang w:eastAsia="en-GB"/>
              </w:rPr>
            </w:pPr>
          </w:p>
        </w:tc>
      </w:tr>
      <w:tr w:rsidR="0018211B" w:rsidRPr="0018211B" w:rsidTr="0018211B">
        <w:trPr>
          <w:trHeight w:val="300"/>
        </w:trPr>
        <w:tc>
          <w:tcPr>
            <w:tcW w:w="1214"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214"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8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073"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29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r>
      <w:tr w:rsidR="0018211B" w:rsidRPr="0018211B" w:rsidTr="0018211B">
        <w:trPr>
          <w:trHeight w:val="300"/>
        </w:trPr>
        <w:tc>
          <w:tcPr>
            <w:tcW w:w="4348" w:type="dxa"/>
            <w:gridSpan w:val="4"/>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sz w:val="22"/>
                <w:szCs w:val="22"/>
                <w:lang w:eastAsia="en-GB"/>
              </w:rPr>
            </w:pPr>
            <w:r w:rsidRPr="0018211B">
              <w:rPr>
                <w:rFonts w:ascii="Arial" w:hAnsi="Arial" w:cs="Arial"/>
                <w:sz w:val="22"/>
                <w:szCs w:val="22"/>
                <w:lang w:eastAsia="en-GB"/>
              </w:rPr>
              <w:t>Surplus as at 31st March 2017</w:t>
            </w:r>
          </w:p>
        </w:tc>
        <w:tc>
          <w:tcPr>
            <w:tcW w:w="1180" w:type="dxa"/>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sz w:val="22"/>
                <w:szCs w:val="22"/>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b/>
                <w:bCs/>
                <w:sz w:val="22"/>
                <w:szCs w:val="22"/>
                <w:u w:val="single"/>
                <w:lang w:eastAsia="en-GB"/>
              </w:rPr>
            </w:pPr>
            <w:r w:rsidRPr="0018211B">
              <w:rPr>
                <w:rFonts w:ascii="Arial" w:hAnsi="Arial" w:cs="Arial"/>
                <w:b/>
                <w:bCs/>
                <w:sz w:val="22"/>
                <w:szCs w:val="22"/>
                <w:u w:val="single"/>
                <w:lang w:eastAsia="en-GB"/>
              </w:rPr>
              <w:t>7,843.73</w:t>
            </w:r>
          </w:p>
        </w:tc>
        <w:tc>
          <w:tcPr>
            <w:tcW w:w="960"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b/>
                <w:bCs/>
                <w:sz w:val="22"/>
                <w:szCs w:val="22"/>
                <w:u w:val="single"/>
                <w:lang w:eastAsia="en-GB"/>
              </w:rPr>
            </w:pPr>
          </w:p>
        </w:tc>
        <w:tc>
          <w:tcPr>
            <w:tcW w:w="1073"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b/>
                <w:bCs/>
                <w:sz w:val="22"/>
                <w:szCs w:val="22"/>
                <w:u w:val="single"/>
                <w:lang w:eastAsia="en-GB"/>
              </w:rPr>
            </w:pPr>
            <w:r w:rsidRPr="0018211B">
              <w:rPr>
                <w:rFonts w:ascii="Arial" w:hAnsi="Arial" w:cs="Arial"/>
                <w:b/>
                <w:bCs/>
                <w:sz w:val="22"/>
                <w:szCs w:val="22"/>
                <w:u w:val="single"/>
                <w:lang w:eastAsia="en-GB"/>
              </w:rPr>
              <w:t>5,783.14</w:t>
            </w:r>
          </w:p>
        </w:tc>
        <w:tc>
          <w:tcPr>
            <w:tcW w:w="290"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b/>
                <w:bCs/>
                <w:sz w:val="22"/>
                <w:szCs w:val="22"/>
                <w:u w:val="single"/>
                <w:lang w:eastAsia="en-GB"/>
              </w:rPr>
            </w:pPr>
          </w:p>
        </w:tc>
      </w:tr>
      <w:tr w:rsidR="00846A3A" w:rsidRPr="0018211B" w:rsidTr="0018211B">
        <w:trPr>
          <w:trHeight w:val="300"/>
        </w:trPr>
        <w:tc>
          <w:tcPr>
            <w:tcW w:w="1214" w:type="dxa"/>
            <w:tcBorders>
              <w:top w:val="nil"/>
              <w:left w:val="nil"/>
              <w:bottom w:val="nil"/>
              <w:right w:val="nil"/>
            </w:tcBorders>
            <w:shd w:val="clear" w:color="auto" w:fill="auto"/>
            <w:noWrap/>
            <w:vAlign w:val="bottom"/>
          </w:tcPr>
          <w:p w:rsidR="00846A3A" w:rsidRPr="0018211B" w:rsidRDefault="00846A3A" w:rsidP="0018211B">
            <w:pPr>
              <w:jc w:val="right"/>
              <w:rPr>
                <w:sz w:val="20"/>
                <w:szCs w:val="20"/>
                <w:lang w:eastAsia="en-GB"/>
              </w:rPr>
            </w:pPr>
          </w:p>
        </w:tc>
        <w:tc>
          <w:tcPr>
            <w:tcW w:w="1214" w:type="dxa"/>
            <w:tcBorders>
              <w:top w:val="nil"/>
              <w:left w:val="nil"/>
              <w:bottom w:val="nil"/>
              <w:right w:val="nil"/>
            </w:tcBorders>
            <w:shd w:val="clear" w:color="auto" w:fill="auto"/>
            <w:noWrap/>
            <w:vAlign w:val="bottom"/>
          </w:tcPr>
          <w:p w:rsidR="00846A3A" w:rsidRPr="0018211B" w:rsidRDefault="00846A3A" w:rsidP="0018211B">
            <w:pPr>
              <w:rPr>
                <w:sz w:val="20"/>
                <w:szCs w:val="20"/>
                <w:lang w:eastAsia="en-GB"/>
              </w:rPr>
            </w:pPr>
          </w:p>
        </w:tc>
        <w:tc>
          <w:tcPr>
            <w:tcW w:w="960" w:type="dxa"/>
            <w:tcBorders>
              <w:top w:val="nil"/>
              <w:left w:val="nil"/>
              <w:bottom w:val="nil"/>
              <w:right w:val="nil"/>
            </w:tcBorders>
            <w:shd w:val="clear" w:color="auto" w:fill="auto"/>
            <w:noWrap/>
            <w:vAlign w:val="bottom"/>
          </w:tcPr>
          <w:p w:rsidR="00846A3A" w:rsidRPr="0018211B" w:rsidRDefault="00846A3A" w:rsidP="0018211B">
            <w:pPr>
              <w:rPr>
                <w:sz w:val="20"/>
                <w:szCs w:val="20"/>
                <w:lang w:eastAsia="en-GB"/>
              </w:rPr>
            </w:pPr>
          </w:p>
        </w:tc>
        <w:tc>
          <w:tcPr>
            <w:tcW w:w="960" w:type="dxa"/>
            <w:tcBorders>
              <w:top w:val="nil"/>
              <w:left w:val="nil"/>
              <w:bottom w:val="nil"/>
              <w:right w:val="nil"/>
            </w:tcBorders>
            <w:shd w:val="clear" w:color="auto" w:fill="auto"/>
            <w:noWrap/>
            <w:vAlign w:val="bottom"/>
          </w:tcPr>
          <w:p w:rsidR="00846A3A" w:rsidRPr="0018211B" w:rsidRDefault="00846A3A" w:rsidP="0018211B">
            <w:pPr>
              <w:rPr>
                <w:sz w:val="20"/>
                <w:szCs w:val="20"/>
                <w:lang w:eastAsia="en-GB"/>
              </w:rPr>
            </w:pPr>
          </w:p>
        </w:tc>
        <w:tc>
          <w:tcPr>
            <w:tcW w:w="1180" w:type="dxa"/>
            <w:tcBorders>
              <w:top w:val="nil"/>
              <w:left w:val="nil"/>
              <w:bottom w:val="nil"/>
              <w:right w:val="nil"/>
            </w:tcBorders>
            <w:shd w:val="clear" w:color="auto" w:fill="auto"/>
            <w:noWrap/>
            <w:vAlign w:val="bottom"/>
          </w:tcPr>
          <w:p w:rsidR="00846A3A" w:rsidRPr="0018211B" w:rsidRDefault="00846A3A" w:rsidP="0018211B">
            <w:pPr>
              <w:rPr>
                <w:sz w:val="20"/>
                <w:szCs w:val="20"/>
                <w:lang w:eastAsia="en-GB"/>
              </w:rPr>
            </w:pPr>
          </w:p>
        </w:tc>
        <w:tc>
          <w:tcPr>
            <w:tcW w:w="1195" w:type="dxa"/>
            <w:tcBorders>
              <w:top w:val="nil"/>
              <w:left w:val="nil"/>
              <w:bottom w:val="nil"/>
              <w:right w:val="nil"/>
            </w:tcBorders>
            <w:shd w:val="clear" w:color="auto" w:fill="auto"/>
            <w:noWrap/>
            <w:vAlign w:val="bottom"/>
          </w:tcPr>
          <w:p w:rsidR="00846A3A" w:rsidRPr="0018211B" w:rsidRDefault="00846A3A" w:rsidP="0018211B">
            <w:pPr>
              <w:rPr>
                <w:sz w:val="20"/>
                <w:szCs w:val="20"/>
                <w:lang w:eastAsia="en-GB"/>
              </w:rPr>
            </w:pPr>
          </w:p>
        </w:tc>
        <w:tc>
          <w:tcPr>
            <w:tcW w:w="960" w:type="dxa"/>
            <w:tcBorders>
              <w:top w:val="nil"/>
              <w:left w:val="nil"/>
              <w:bottom w:val="nil"/>
              <w:right w:val="nil"/>
            </w:tcBorders>
            <w:shd w:val="clear" w:color="auto" w:fill="auto"/>
            <w:noWrap/>
            <w:vAlign w:val="bottom"/>
          </w:tcPr>
          <w:p w:rsidR="00846A3A" w:rsidRPr="0018211B" w:rsidRDefault="00846A3A" w:rsidP="0018211B">
            <w:pPr>
              <w:rPr>
                <w:sz w:val="20"/>
                <w:szCs w:val="20"/>
                <w:lang w:eastAsia="en-GB"/>
              </w:rPr>
            </w:pPr>
          </w:p>
        </w:tc>
        <w:tc>
          <w:tcPr>
            <w:tcW w:w="1073" w:type="dxa"/>
            <w:tcBorders>
              <w:top w:val="nil"/>
              <w:left w:val="nil"/>
              <w:bottom w:val="nil"/>
              <w:right w:val="nil"/>
            </w:tcBorders>
            <w:shd w:val="clear" w:color="auto" w:fill="auto"/>
            <w:noWrap/>
            <w:vAlign w:val="bottom"/>
          </w:tcPr>
          <w:p w:rsidR="00846A3A" w:rsidRPr="0018211B" w:rsidRDefault="00846A3A" w:rsidP="0018211B">
            <w:pPr>
              <w:rPr>
                <w:sz w:val="20"/>
                <w:szCs w:val="20"/>
                <w:lang w:eastAsia="en-GB"/>
              </w:rPr>
            </w:pPr>
          </w:p>
        </w:tc>
        <w:tc>
          <w:tcPr>
            <w:tcW w:w="1195" w:type="dxa"/>
            <w:tcBorders>
              <w:top w:val="nil"/>
              <w:left w:val="nil"/>
              <w:bottom w:val="nil"/>
              <w:right w:val="nil"/>
            </w:tcBorders>
            <w:shd w:val="clear" w:color="auto" w:fill="auto"/>
            <w:noWrap/>
            <w:vAlign w:val="bottom"/>
          </w:tcPr>
          <w:p w:rsidR="00846A3A" w:rsidRPr="0018211B" w:rsidRDefault="00846A3A" w:rsidP="0018211B">
            <w:pPr>
              <w:jc w:val="right"/>
              <w:rPr>
                <w:sz w:val="20"/>
                <w:szCs w:val="20"/>
                <w:lang w:eastAsia="en-GB"/>
              </w:rPr>
            </w:pPr>
          </w:p>
        </w:tc>
        <w:tc>
          <w:tcPr>
            <w:tcW w:w="290" w:type="dxa"/>
            <w:tcBorders>
              <w:top w:val="nil"/>
              <w:left w:val="nil"/>
              <w:bottom w:val="nil"/>
              <w:right w:val="nil"/>
            </w:tcBorders>
            <w:shd w:val="clear" w:color="auto" w:fill="auto"/>
            <w:noWrap/>
            <w:vAlign w:val="bottom"/>
          </w:tcPr>
          <w:p w:rsidR="00846A3A" w:rsidRPr="0018211B" w:rsidRDefault="00846A3A" w:rsidP="0018211B">
            <w:pPr>
              <w:jc w:val="right"/>
              <w:rPr>
                <w:sz w:val="20"/>
                <w:szCs w:val="20"/>
                <w:lang w:eastAsia="en-GB"/>
              </w:rPr>
            </w:pPr>
          </w:p>
        </w:tc>
      </w:tr>
      <w:tr w:rsidR="0018211B" w:rsidRPr="0018211B" w:rsidTr="0018211B">
        <w:trPr>
          <w:trHeight w:val="300"/>
        </w:trPr>
        <w:tc>
          <w:tcPr>
            <w:tcW w:w="9951" w:type="dxa"/>
            <w:gridSpan w:val="9"/>
            <w:tcBorders>
              <w:top w:val="nil"/>
              <w:left w:val="nil"/>
              <w:bottom w:val="nil"/>
              <w:right w:val="nil"/>
            </w:tcBorders>
            <w:shd w:val="clear" w:color="auto" w:fill="auto"/>
            <w:noWrap/>
            <w:vAlign w:val="bottom"/>
            <w:hideMark/>
          </w:tcPr>
          <w:p w:rsidR="0018211B" w:rsidRPr="0018211B" w:rsidRDefault="0018211B" w:rsidP="0018211B">
            <w:pPr>
              <w:jc w:val="center"/>
              <w:rPr>
                <w:rFonts w:ascii="Arial" w:hAnsi="Arial" w:cs="Arial"/>
                <w:b/>
                <w:bCs/>
                <w:sz w:val="22"/>
                <w:szCs w:val="22"/>
                <w:lang w:eastAsia="en-GB"/>
              </w:rPr>
            </w:pPr>
            <w:r w:rsidRPr="0018211B">
              <w:rPr>
                <w:rFonts w:ascii="Arial" w:hAnsi="Arial" w:cs="Arial"/>
                <w:b/>
                <w:bCs/>
                <w:sz w:val="22"/>
                <w:szCs w:val="22"/>
                <w:lang w:eastAsia="en-GB"/>
              </w:rPr>
              <w:lastRenderedPageBreak/>
              <w:t>WELSH ORIENTEERING ASSOCIATION</w:t>
            </w:r>
          </w:p>
        </w:tc>
        <w:tc>
          <w:tcPr>
            <w:tcW w:w="290" w:type="dxa"/>
            <w:tcBorders>
              <w:top w:val="nil"/>
              <w:left w:val="nil"/>
              <w:bottom w:val="nil"/>
              <w:right w:val="nil"/>
            </w:tcBorders>
            <w:shd w:val="clear" w:color="auto" w:fill="auto"/>
            <w:noWrap/>
            <w:vAlign w:val="bottom"/>
            <w:hideMark/>
          </w:tcPr>
          <w:p w:rsidR="0018211B" w:rsidRPr="0018211B" w:rsidRDefault="0018211B" w:rsidP="0018211B">
            <w:pPr>
              <w:jc w:val="center"/>
              <w:rPr>
                <w:rFonts w:ascii="Arial" w:hAnsi="Arial" w:cs="Arial"/>
                <w:b/>
                <w:bCs/>
                <w:sz w:val="22"/>
                <w:szCs w:val="22"/>
                <w:lang w:eastAsia="en-GB"/>
              </w:rPr>
            </w:pPr>
          </w:p>
        </w:tc>
      </w:tr>
      <w:tr w:rsidR="0018211B" w:rsidRPr="0018211B" w:rsidTr="0018211B">
        <w:trPr>
          <w:trHeight w:val="300"/>
        </w:trPr>
        <w:tc>
          <w:tcPr>
            <w:tcW w:w="9951" w:type="dxa"/>
            <w:gridSpan w:val="9"/>
            <w:tcBorders>
              <w:top w:val="nil"/>
              <w:left w:val="nil"/>
              <w:bottom w:val="nil"/>
              <w:right w:val="nil"/>
            </w:tcBorders>
            <w:shd w:val="clear" w:color="auto" w:fill="auto"/>
            <w:noWrap/>
            <w:vAlign w:val="bottom"/>
            <w:hideMark/>
          </w:tcPr>
          <w:p w:rsidR="0018211B" w:rsidRPr="0018211B" w:rsidRDefault="0018211B" w:rsidP="0018211B">
            <w:pPr>
              <w:jc w:val="center"/>
              <w:rPr>
                <w:rFonts w:ascii="Arial" w:hAnsi="Arial" w:cs="Arial"/>
                <w:b/>
                <w:bCs/>
                <w:sz w:val="22"/>
                <w:szCs w:val="22"/>
                <w:lang w:eastAsia="en-GB"/>
              </w:rPr>
            </w:pPr>
            <w:r w:rsidRPr="0018211B">
              <w:rPr>
                <w:rFonts w:ascii="Arial" w:hAnsi="Arial" w:cs="Arial"/>
                <w:b/>
                <w:bCs/>
                <w:sz w:val="22"/>
                <w:szCs w:val="22"/>
                <w:lang w:eastAsia="en-GB"/>
              </w:rPr>
              <w:t>Balance Sheet as at 31 March 2017</w:t>
            </w:r>
          </w:p>
        </w:tc>
        <w:tc>
          <w:tcPr>
            <w:tcW w:w="290" w:type="dxa"/>
            <w:tcBorders>
              <w:top w:val="nil"/>
              <w:left w:val="nil"/>
              <w:bottom w:val="nil"/>
              <w:right w:val="nil"/>
            </w:tcBorders>
            <w:shd w:val="clear" w:color="auto" w:fill="auto"/>
            <w:noWrap/>
            <w:vAlign w:val="bottom"/>
            <w:hideMark/>
          </w:tcPr>
          <w:p w:rsidR="0018211B" w:rsidRPr="0018211B" w:rsidRDefault="0018211B" w:rsidP="0018211B">
            <w:pPr>
              <w:jc w:val="center"/>
              <w:rPr>
                <w:rFonts w:ascii="Arial" w:hAnsi="Arial" w:cs="Arial"/>
                <w:b/>
                <w:bCs/>
                <w:sz w:val="22"/>
                <w:szCs w:val="22"/>
                <w:lang w:eastAsia="en-GB"/>
              </w:rPr>
            </w:pPr>
          </w:p>
        </w:tc>
      </w:tr>
      <w:tr w:rsidR="0018211B" w:rsidRPr="0018211B" w:rsidTr="0018211B">
        <w:trPr>
          <w:trHeight w:val="300"/>
        </w:trPr>
        <w:tc>
          <w:tcPr>
            <w:tcW w:w="1214" w:type="dxa"/>
            <w:tcBorders>
              <w:top w:val="nil"/>
              <w:left w:val="nil"/>
              <w:bottom w:val="nil"/>
              <w:right w:val="nil"/>
            </w:tcBorders>
            <w:shd w:val="clear" w:color="auto" w:fill="auto"/>
            <w:noWrap/>
            <w:vAlign w:val="bottom"/>
            <w:hideMark/>
          </w:tcPr>
          <w:p w:rsidR="0018211B" w:rsidRPr="0018211B" w:rsidRDefault="0018211B" w:rsidP="0018211B">
            <w:pPr>
              <w:jc w:val="center"/>
              <w:rPr>
                <w:sz w:val="20"/>
                <w:szCs w:val="20"/>
                <w:lang w:eastAsia="en-GB"/>
              </w:rPr>
            </w:pPr>
          </w:p>
        </w:tc>
        <w:tc>
          <w:tcPr>
            <w:tcW w:w="1214"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2375" w:type="dxa"/>
            <w:gridSpan w:val="2"/>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jc w:val="center"/>
              <w:rPr>
                <w:sz w:val="20"/>
                <w:szCs w:val="20"/>
                <w:lang w:eastAsia="en-GB"/>
              </w:rPr>
            </w:pPr>
          </w:p>
        </w:tc>
        <w:tc>
          <w:tcPr>
            <w:tcW w:w="2268" w:type="dxa"/>
            <w:gridSpan w:val="2"/>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290" w:type="dxa"/>
            <w:tcBorders>
              <w:top w:val="nil"/>
              <w:left w:val="nil"/>
              <w:bottom w:val="nil"/>
              <w:right w:val="nil"/>
            </w:tcBorders>
            <w:shd w:val="clear" w:color="auto" w:fill="auto"/>
            <w:noWrap/>
            <w:vAlign w:val="bottom"/>
            <w:hideMark/>
          </w:tcPr>
          <w:p w:rsidR="0018211B" w:rsidRPr="0018211B" w:rsidRDefault="0018211B" w:rsidP="0018211B">
            <w:pPr>
              <w:jc w:val="center"/>
              <w:rPr>
                <w:sz w:val="20"/>
                <w:szCs w:val="20"/>
                <w:lang w:eastAsia="en-GB"/>
              </w:rPr>
            </w:pPr>
          </w:p>
        </w:tc>
      </w:tr>
      <w:tr w:rsidR="0018211B" w:rsidRPr="0018211B" w:rsidTr="0018211B">
        <w:trPr>
          <w:trHeight w:val="300"/>
        </w:trPr>
        <w:tc>
          <w:tcPr>
            <w:tcW w:w="1214" w:type="dxa"/>
            <w:tcBorders>
              <w:top w:val="nil"/>
              <w:left w:val="nil"/>
              <w:bottom w:val="nil"/>
              <w:right w:val="nil"/>
            </w:tcBorders>
            <w:shd w:val="clear" w:color="auto" w:fill="auto"/>
            <w:noWrap/>
            <w:vAlign w:val="bottom"/>
            <w:hideMark/>
          </w:tcPr>
          <w:p w:rsidR="0018211B" w:rsidRPr="0018211B" w:rsidRDefault="0018211B" w:rsidP="0018211B">
            <w:pPr>
              <w:jc w:val="center"/>
              <w:rPr>
                <w:sz w:val="20"/>
                <w:szCs w:val="20"/>
                <w:lang w:eastAsia="en-GB"/>
              </w:rPr>
            </w:pPr>
          </w:p>
        </w:tc>
        <w:tc>
          <w:tcPr>
            <w:tcW w:w="1214"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8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jc w:val="center"/>
              <w:rPr>
                <w:rFonts w:ascii="Arial" w:hAnsi="Arial" w:cs="Arial"/>
                <w:b/>
                <w:bCs/>
                <w:sz w:val="22"/>
                <w:szCs w:val="22"/>
                <w:lang w:eastAsia="en-GB"/>
              </w:rPr>
            </w:pPr>
            <w:r w:rsidRPr="0018211B">
              <w:rPr>
                <w:rFonts w:ascii="Arial" w:hAnsi="Arial" w:cs="Arial"/>
                <w:b/>
                <w:bCs/>
                <w:sz w:val="22"/>
                <w:szCs w:val="22"/>
                <w:lang w:eastAsia="en-GB"/>
              </w:rPr>
              <w:t>£</w:t>
            </w:r>
          </w:p>
        </w:tc>
        <w:tc>
          <w:tcPr>
            <w:tcW w:w="960" w:type="dxa"/>
            <w:tcBorders>
              <w:top w:val="nil"/>
              <w:left w:val="nil"/>
              <w:bottom w:val="nil"/>
              <w:right w:val="nil"/>
            </w:tcBorders>
            <w:shd w:val="clear" w:color="auto" w:fill="auto"/>
            <w:noWrap/>
            <w:vAlign w:val="bottom"/>
            <w:hideMark/>
          </w:tcPr>
          <w:p w:rsidR="0018211B" w:rsidRPr="0018211B" w:rsidRDefault="0018211B" w:rsidP="0018211B">
            <w:pPr>
              <w:jc w:val="center"/>
              <w:rPr>
                <w:rFonts w:ascii="Arial" w:hAnsi="Arial" w:cs="Arial"/>
                <w:b/>
                <w:bCs/>
                <w:sz w:val="22"/>
                <w:szCs w:val="22"/>
                <w:lang w:eastAsia="en-GB"/>
              </w:rPr>
            </w:pPr>
          </w:p>
        </w:tc>
        <w:tc>
          <w:tcPr>
            <w:tcW w:w="1073"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jc w:val="center"/>
              <w:rPr>
                <w:rFonts w:ascii="Arial" w:hAnsi="Arial" w:cs="Arial"/>
                <w:b/>
                <w:bCs/>
                <w:sz w:val="22"/>
                <w:szCs w:val="22"/>
                <w:lang w:eastAsia="en-GB"/>
              </w:rPr>
            </w:pPr>
            <w:r w:rsidRPr="0018211B">
              <w:rPr>
                <w:rFonts w:ascii="Arial" w:hAnsi="Arial" w:cs="Arial"/>
                <w:b/>
                <w:bCs/>
                <w:sz w:val="22"/>
                <w:szCs w:val="22"/>
                <w:lang w:eastAsia="en-GB"/>
              </w:rPr>
              <w:t>£</w:t>
            </w:r>
          </w:p>
        </w:tc>
        <w:tc>
          <w:tcPr>
            <w:tcW w:w="290" w:type="dxa"/>
            <w:tcBorders>
              <w:top w:val="nil"/>
              <w:left w:val="nil"/>
              <w:bottom w:val="nil"/>
              <w:right w:val="nil"/>
            </w:tcBorders>
            <w:shd w:val="clear" w:color="auto" w:fill="auto"/>
            <w:noWrap/>
            <w:vAlign w:val="bottom"/>
            <w:hideMark/>
          </w:tcPr>
          <w:p w:rsidR="0018211B" w:rsidRPr="0018211B" w:rsidRDefault="0018211B" w:rsidP="0018211B">
            <w:pPr>
              <w:jc w:val="center"/>
              <w:rPr>
                <w:rFonts w:ascii="Arial" w:hAnsi="Arial" w:cs="Arial"/>
                <w:b/>
                <w:bCs/>
                <w:sz w:val="22"/>
                <w:szCs w:val="22"/>
                <w:lang w:eastAsia="en-GB"/>
              </w:rPr>
            </w:pPr>
          </w:p>
        </w:tc>
      </w:tr>
      <w:tr w:rsidR="0018211B" w:rsidRPr="0018211B" w:rsidTr="0018211B">
        <w:trPr>
          <w:trHeight w:val="300"/>
        </w:trPr>
        <w:tc>
          <w:tcPr>
            <w:tcW w:w="1214" w:type="dxa"/>
            <w:tcBorders>
              <w:top w:val="nil"/>
              <w:left w:val="nil"/>
              <w:bottom w:val="nil"/>
              <w:right w:val="nil"/>
            </w:tcBorders>
            <w:shd w:val="clear" w:color="auto" w:fill="auto"/>
            <w:noWrap/>
            <w:vAlign w:val="bottom"/>
            <w:hideMark/>
          </w:tcPr>
          <w:p w:rsidR="0018211B" w:rsidRPr="0018211B" w:rsidRDefault="0018211B" w:rsidP="0018211B">
            <w:pPr>
              <w:jc w:val="center"/>
              <w:rPr>
                <w:sz w:val="20"/>
                <w:szCs w:val="20"/>
                <w:lang w:eastAsia="en-GB"/>
              </w:rPr>
            </w:pPr>
          </w:p>
        </w:tc>
        <w:tc>
          <w:tcPr>
            <w:tcW w:w="1214"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8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jc w:val="center"/>
              <w:rPr>
                <w:rFonts w:ascii="Arial" w:hAnsi="Arial" w:cs="Arial"/>
                <w:b/>
                <w:bCs/>
                <w:sz w:val="22"/>
                <w:szCs w:val="22"/>
                <w:lang w:eastAsia="en-GB"/>
              </w:rPr>
            </w:pPr>
            <w:r w:rsidRPr="0018211B">
              <w:rPr>
                <w:rFonts w:ascii="Arial" w:hAnsi="Arial" w:cs="Arial"/>
                <w:b/>
                <w:bCs/>
                <w:sz w:val="22"/>
                <w:szCs w:val="22"/>
                <w:lang w:eastAsia="en-GB"/>
              </w:rPr>
              <w:t>2017</w:t>
            </w:r>
          </w:p>
        </w:tc>
        <w:tc>
          <w:tcPr>
            <w:tcW w:w="960" w:type="dxa"/>
            <w:tcBorders>
              <w:top w:val="nil"/>
              <w:left w:val="nil"/>
              <w:bottom w:val="nil"/>
              <w:right w:val="nil"/>
            </w:tcBorders>
            <w:shd w:val="clear" w:color="auto" w:fill="auto"/>
            <w:noWrap/>
            <w:vAlign w:val="bottom"/>
            <w:hideMark/>
          </w:tcPr>
          <w:p w:rsidR="0018211B" w:rsidRPr="0018211B" w:rsidRDefault="0018211B" w:rsidP="0018211B">
            <w:pPr>
              <w:jc w:val="center"/>
              <w:rPr>
                <w:rFonts w:ascii="Arial" w:hAnsi="Arial" w:cs="Arial"/>
                <w:b/>
                <w:bCs/>
                <w:sz w:val="22"/>
                <w:szCs w:val="22"/>
                <w:lang w:eastAsia="en-GB"/>
              </w:rPr>
            </w:pPr>
          </w:p>
        </w:tc>
        <w:tc>
          <w:tcPr>
            <w:tcW w:w="1073"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jc w:val="center"/>
              <w:rPr>
                <w:rFonts w:ascii="Arial" w:hAnsi="Arial" w:cs="Arial"/>
                <w:b/>
                <w:bCs/>
                <w:sz w:val="22"/>
                <w:szCs w:val="22"/>
                <w:lang w:eastAsia="en-GB"/>
              </w:rPr>
            </w:pPr>
            <w:r w:rsidRPr="0018211B">
              <w:rPr>
                <w:rFonts w:ascii="Arial" w:hAnsi="Arial" w:cs="Arial"/>
                <w:b/>
                <w:bCs/>
                <w:sz w:val="22"/>
                <w:szCs w:val="22"/>
                <w:lang w:eastAsia="en-GB"/>
              </w:rPr>
              <w:t>2016</w:t>
            </w:r>
          </w:p>
        </w:tc>
        <w:tc>
          <w:tcPr>
            <w:tcW w:w="290" w:type="dxa"/>
            <w:tcBorders>
              <w:top w:val="nil"/>
              <w:left w:val="nil"/>
              <w:bottom w:val="nil"/>
              <w:right w:val="nil"/>
            </w:tcBorders>
            <w:shd w:val="clear" w:color="auto" w:fill="auto"/>
            <w:noWrap/>
            <w:vAlign w:val="bottom"/>
            <w:hideMark/>
          </w:tcPr>
          <w:p w:rsidR="0018211B" w:rsidRPr="0018211B" w:rsidRDefault="0018211B" w:rsidP="0018211B">
            <w:pPr>
              <w:jc w:val="center"/>
              <w:rPr>
                <w:rFonts w:ascii="Arial" w:hAnsi="Arial" w:cs="Arial"/>
                <w:b/>
                <w:bCs/>
                <w:sz w:val="22"/>
                <w:szCs w:val="22"/>
                <w:lang w:eastAsia="en-GB"/>
              </w:rPr>
            </w:pPr>
          </w:p>
        </w:tc>
      </w:tr>
      <w:tr w:rsidR="0018211B" w:rsidRPr="0018211B" w:rsidTr="0018211B">
        <w:trPr>
          <w:trHeight w:val="300"/>
        </w:trPr>
        <w:tc>
          <w:tcPr>
            <w:tcW w:w="2428" w:type="dxa"/>
            <w:gridSpan w:val="2"/>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b/>
                <w:bCs/>
                <w:sz w:val="22"/>
                <w:szCs w:val="22"/>
                <w:lang w:eastAsia="en-GB"/>
              </w:rPr>
            </w:pPr>
            <w:r w:rsidRPr="0018211B">
              <w:rPr>
                <w:rFonts w:ascii="Arial" w:hAnsi="Arial" w:cs="Arial"/>
                <w:b/>
                <w:bCs/>
                <w:sz w:val="22"/>
                <w:szCs w:val="22"/>
                <w:lang w:eastAsia="en-GB"/>
              </w:rPr>
              <w:t>Current Assets</w:t>
            </w: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b/>
                <w:bCs/>
                <w:sz w:val="22"/>
                <w:szCs w:val="22"/>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8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jc w:val="center"/>
              <w:rPr>
                <w:sz w:val="20"/>
                <w:szCs w:val="20"/>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jc w:val="center"/>
              <w:rPr>
                <w:sz w:val="20"/>
                <w:szCs w:val="20"/>
                <w:lang w:eastAsia="en-GB"/>
              </w:rPr>
            </w:pPr>
          </w:p>
        </w:tc>
        <w:tc>
          <w:tcPr>
            <w:tcW w:w="1073"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jc w:val="center"/>
              <w:rPr>
                <w:sz w:val="20"/>
                <w:szCs w:val="20"/>
                <w:lang w:eastAsia="en-GB"/>
              </w:rPr>
            </w:pPr>
          </w:p>
        </w:tc>
        <w:tc>
          <w:tcPr>
            <w:tcW w:w="290" w:type="dxa"/>
            <w:tcBorders>
              <w:top w:val="nil"/>
              <w:left w:val="nil"/>
              <w:bottom w:val="nil"/>
              <w:right w:val="nil"/>
            </w:tcBorders>
            <w:shd w:val="clear" w:color="auto" w:fill="auto"/>
            <w:noWrap/>
            <w:vAlign w:val="bottom"/>
            <w:hideMark/>
          </w:tcPr>
          <w:p w:rsidR="0018211B" w:rsidRPr="0018211B" w:rsidRDefault="0018211B" w:rsidP="0018211B">
            <w:pPr>
              <w:jc w:val="center"/>
              <w:rPr>
                <w:sz w:val="20"/>
                <w:szCs w:val="20"/>
                <w:lang w:eastAsia="en-GB"/>
              </w:rPr>
            </w:pPr>
          </w:p>
        </w:tc>
      </w:tr>
      <w:tr w:rsidR="0018211B" w:rsidRPr="0018211B" w:rsidTr="0018211B">
        <w:trPr>
          <w:trHeight w:val="285"/>
        </w:trPr>
        <w:tc>
          <w:tcPr>
            <w:tcW w:w="1214" w:type="dxa"/>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sz w:val="22"/>
                <w:szCs w:val="22"/>
                <w:lang w:eastAsia="en-GB"/>
              </w:rPr>
            </w:pPr>
            <w:r w:rsidRPr="0018211B">
              <w:rPr>
                <w:rFonts w:ascii="Arial" w:hAnsi="Arial" w:cs="Arial"/>
                <w:sz w:val="22"/>
                <w:szCs w:val="22"/>
                <w:lang w:eastAsia="en-GB"/>
              </w:rPr>
              <w:t>Debtors</w:t>
            </w:r>
          </w:p>
        </w:tc>
        <w:tc>
          <w:tcPr>
            <w:tcW w:w="1214" w:type="dxa"/>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sz w:val="22"/>
                <w:szCs w:val="22"/>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8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sz w:val="22"/>
                <w:szCs w:val="22"/>
                <w:lang w:eastAsia="en-GB"/>
              </w:rPr>
            </w:pPr>
            <w:r w:rsidRPr="0018211B">
              <w:rPr>
                <w:rFonts w:ascii="Arial" w:hAnsi="Arial" w:cs="Arial"/>
                <w:sz w:val="22"/>
                <w:szCs w:val="22"/>
                <w:lang w:eastAsia="en-GB"/>
              </w:rPr>
              <w:t>1,808.10</w:t>
            </w:r>
          </w:p>
        </w:tc>
        <w:tc>
          <w:tcPr>
            <w:tcW w:w="960"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sz w:val="22"/>
                <w:szCs w:val="22"/>
                <w:lang w:eastAsia="en-GB"/>
              </w:rPr>
            </w:pPr>
          </w:p>
        </w:tc>
        <w:tc>
          <w:tcPr>
            <w:tcW w:w="1073"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sz w:val="22"/>
                <w:szCs w:val="22"/>
                <w:lang w:eastAsia="en-GB"/>
              </w:rPr>
            </w:pPr>
            <w:r w:rsidRPr="0018211B">
              <w:rPr>
                <w:rFonts w:ascii="Arial" w:hAnsi="Arial" w:cs="Arial"/>
                <w:sz w:val="22"/>
                <w:szCs w:val="22"/>
                <w:lang w:eastAsia="en-GB"/>
              </w:rPr>
              <w:t>65.80</w:t>
            </w:r>
          </w:p>
        </w:tc>
        <w:tc>
          <w:tcPr>
            <w:tcW w:w="290"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sz w:val="22"/>
                <w:szCs w:val="22"/>
                <w:lang w:eastAsia="en-GB"/>
              </w:rPr>
            </w:pPr>
          </w:p>
        </w:tc>
      </w:tr>
      <w:tr w:rsidR="0018211B" w:rsidRPr="0018211B" w:rsidTr="0018211B">
        <w:trPr>
          <w:trHeight w:val="285"/>
        </w:trPr>
        <w:tc>
          <w:tcPr>
            <w:tcW w:w="2428" w:type="dxa"/>
            <w:gridSpan w:val="2"/>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sz w:val="22"/>
                <w:szCs w:val="22"/>
                <w:lang w:eastAsia="en-GB"/>
              </w:rPr>
            </w:pPr>
            <w:r w:rsidRPr="0018211B">
              <w:rPr>
                <w:rFonts w:ascii="Arial" w:hAnsi="Arial" w:cs="Arial"/>
                <w:sz w:val="22"/>
                <w:szCs w:val="22"/>
                <w:lang w:eastAsia="en-GB"/>
              </w:rPr>
              <w:t>Cash at bank</w:t>
            </w: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sz w:val="22"/>
                <w:szCs w:val="22"/>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8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sz w:val="22"/>
                <w:szCs w:val="22"/>
                <w:u w:val="single"/>
                <w:lang w:eastAsia="en-GB"/>
              </w:rPr>
            </w:pPr>
            <w:r w:rsidRPr="0018211B">
              <w:rPr>
                <w:rFonts w:ascii="Arial" w:hAnsi="Arial" w:cs="Arial"/>
                <w:sz w:val="22"/>
                <w:szCs w:val="22"/>
                <w:u w:val="single"/>
                <w:lang w:eastAsia="en-GB"/>
              </w:rPr>
              <w:t>39,382.87</w:t>
            </w:r>
          </w:p>
        </w:tc>
        <w:tc>
          <w:tcPr>
            <w:tcW w:w="960"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sz w:val="22"/>
                <w:szCs w:val="22"/>
                <w:u w:val="single"/>
                <w:lang w:eastAsia="en-GB"/>
              </w:rPr>
            </w:pPr>
          </w:p>
        </w:tc>
        <w:tc>
          <w:tcPr>
            <w:tcW w:w="1073"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sz w:val="22"/>
                <w:szCs w:val="22"/>
                <w:u w:val="single"/>
                <w:lang w:eastAsia="en-GB"/>
              </w:rPr>
            </w:pPr>
            <w:r w:rsidRPr="0018211B">
              <w:rPr>
                <w:rFonts w:ascii="Arial" w:hAnsi="Arial" w:cs="Arial"/>
                <w:sz w:val="22"/>
                <w:szCs w:val="22"/>
                <w:u w:val="single"/>
                <w:lang w:eastAsia="en-GB"/>
              </w:rPr>
              <w:t>35,513.44</w:t>
            </w:r>
          </w:p>
        </w:tc>
        <w:tc>
          <w:tcPr>
            <w:tcW w:w="290"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sz w:val="22"/>
                <w:szCs w:val="22"/>
                <w:u w:val="single"/>
                <w:lang w:eastAsia="en-GB"/>
              </w:rPr>
            </w:pPr>
          </w:p>
        </w:tc>
      </w:tr>
      <w:tr w:rsidR="0018211B" w:rsidRPr="0018211B" w:rsidTr="0018211B">
        <w:trPr>
          <w:trHeight w:val="300"/>
        </w:trPr>
        <w:tc>
          <w:tcPr>
            <w:tcW w:w="1214"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214"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8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b/>
                <w:bCs/>
                <w:sz w:val="22"/>
                <w:szCs w:val="22"/>
                <w:lang w:eastAsia="en-GB"/>
              </w:rPr>
            </w:pPr>
            <w:r w:rsidRPr="0018211B">
              <w:rPr>
                <w:rFonts w:ascii="Arial" w:hAnsi="Arial" w:cs="Arial"/>
                <w:b/>
                <w:bCs/>
                <w:sz w:val="22"/>
                <w:szCs w:val="22"/>
                <w:lang w:eastAsia="en-GB"/>
              </w:rPr>
              <w:t>41,190.97</w:t>
            </w:r>
          </w:p>
        </w:tc>
        <w:tc>
          <w:tcPr>
            <w:tcW w:w="960"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b/>
                <w:bCs/>
                <w:sz w:val="22"/>
                <w:szCs w:val="22"/>
                <w:lang w:eastAsia="en-GB"/>
              </w:rPr>
            </w:pPr>
          </w:p>
        </w:tc>
        <w:tc>
          <w:tcPr>
            <w:tcW w:w="1073"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b/>
                <w:bCs/>
                <w:sz w:val="22"/>
                <w:szCs w:val="22"/>
                <w:lang w:eastAsia="en-GB"/>
              </w:rPr>
            </w:pPr>
            <w:r w:rsidRPr="0018211B">
              <w:rPr>
                <w:rFonts w:ascii="Arial" w:hAnsi="Arial" w:cs="Arial"/>
                <w:b/>
                <w:bCs/>
                <w:sz w:val="22"/>
                <w:szCs w:val="22"/>
                <w:lang w:eastAsia="en-GB"/>
              </w:rPr>
              <w:t>35,579.24</w:t>
            </w:r>
          </w:p>
        </w:tc>
        <w:tc>
          <w:tcPr>
            <w:tcW w:w="290"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b/>
                <w:bCs/>
                <w:sz w:val="22"/>
                <w:szCs w:val="22"/>
                <w:lang w:eastAsia="en-GB"/>
              </w:rPr>
            </w:pPr>
          </w:p>
        </w:tc>
      </w:tr>
      <w:tr w:rsidR="0018211B" w:rsidRPr="0018211B" w:rsidTr="0018211B">
        <w:trPr>
          <w:trHeight w:val="300"/>
        </w:trPr>
        <w:tc>
          <w:tcPr>
            <w:tcW w:w="3388" w:type="dxa"/>
            <w:gridSpan w:val="3"/>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b/>
                <w:bCs/>
                <w:sz w:val="22"/>
                <w:szCs w:val="22"/>
                <w:lang w:eastAsia="en-GB"/>
              </w:rPr>
            </w:pPr>
            <w:r w:rsidRPr="0018211B">
              <w:rPr>
                <w:rFonts w:ascii="Arial" w:hAnsi="Arial" w:cs="Arial"/>
                <w:b/>
                <w:bCs/>
                <w:sz w:val="22"/>
                <w:szCs w:val="22"/>
                <w:lang w:eastAsia="en-GB"/>
              </w:rPr>
              <w:t>Less Current Liabilities</w:t>
            </w: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b/>
                <w:bCs/>
                <w:sz w:val="22"/>
                <w:szCs w:val="22"/>
                <w:lang w:eastAsia="en-GB"/>
              </w:rPr>
            </w:pPr>
          </w:p>
        </w:tc>
        <w:tc>
          <w:tcPr>
            <w:tcW w:w="118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073"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29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r>
      <w:tr w:rsidR="0018211B" w:rsidRPr="0018211B" w:rsidTr="0018211B">
        <w:trPr>
          <w:trHeight w:val="285"/>
        </w:trPr>
        <w:tc>
          <w:tcPr>
            <w:tcW w:w="2428" w:type="dxa"/>
            <w:gridSpan w:val="2"/>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sz w:val="22"/>
                <w:szCs w:val="22"/>
                <w:lang w:eastAsia="en-GB"/>
              </w:rPr>
            </w:pPr>
            <w:r w:rsidRPr="0018211B">
              <w:rPr>
                <w:rFonts w:ascii="Arial" w:hAnsi="Arial" w:cs="Arial"/>
                <w:sz w:val="22"/>
                <w:szCs w:val="22"/>
                <w:lang w:eastAsia="en-GB"/>
              </w:rPr>
              <w:t>Creditors</w:t>
            </w: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sz w:val="22"/>
                <w:szCs w:val="22"/>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8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95" w:type="dxa"/>
            <w:tcBorders>
              <w:top w:val="nil"/>
              <w:left w:val="nil"/>
              <w:bottom w:val="single" w:sz="4" w:space="0" w:color="auto"/>
              <w:right w:val="nil"/>
            </w:tcBorders>
            <w:shd w:val="clear" w:color="auto" w:fill="auto"/>
            <w:noWrap/>
            <w:vAlign w:val="bottom"/>
            <w:hideMark/>
          </w:tcPr>
          <w:p w:rsidR="0018211B" w:rsidRPr="0018211B" w:rsidRDefault="0018211B" w:rsidP="0018211B">
            <w:pPr>
              <w:jc w:val="right"/>
              <w:rPr>
                <w:rFonts w:ascii="Arial" w:hAnsi="Arial" w:cs="Arial"/>
                <w:sz w:val="22"/>
                <w:szCs w:val="22"/>
                <w:lang w:eastAsia="en-GB"/>
              </w:rPr>
            </w:pPr>
            <w:r w:rsidRPr="0018211B">
              <w:rPr>
                <w:rFonts w:ascii="Arial" w:hAnsi="Arial" w:cs="Arial"/>
                <w:sz w:val="22"/>
                <w:szCs w:val="22"/>
                <w:lang w:eastAsia="en-GB"/>
              </w:rPr>
              <w:t>150.00</w:t>
            </w:r>
          </w:p>
        </w:tc>
        <w:tc>
          <w:tcPr>
            <w:tcW w:w="960"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sz w:val="22"/>
                <w:szCs w:val="22"/>
                <w:lang w:eastAsia="en-GB"/>
              </w:rPr>
            </w:pPr>
          </w:p>
        </w:tc>
        <w:tc>
          <w:tcPr>
            <w:tcW w:w="1073"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sz w:val="22"/>
                <w:szCs w:val="22"/>
                <w:u w:val="single"/>
                <w:lang w:eastAsia="en-GB"/>
              </w:rPr>
            </w:pPr>
            <w:r w:rsidRPr="0018211B">
              <w:rPr>
                <w:rFonts w:ascii="Arial" w:hAnsi="Arial" w:cs="Arial"/>
                <w:sz w:val="22"/>
                <w:szCs w:val="22"/>
                <w:u w:val="single"/>
                <w:lang w:eastAsia="en-GB"/>
              </w:rPr>
              <w:t>2,382.00</w:t>
            </w:r>
          </w:p>
        </w:tc>
        <w:tc>
          <w:tcPr>
            <w:tcW w:w="290"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sz w:val="22"/>
                <w:szCs w:val="22"/>
                <w:u w:val="single"/>
                <w:lang w:eastAsia="en-GB"/>
              </w:rPr>
            </w:pPr>
          </w:p>
        </w:tc>
      </w:tr>
      <w:tr w:rsidR="0018211B" w:rsidRPr="0018211B" w:rsidTr="0018211B">
        <w:trPr>
          <w:trHeight w:val="315"/>
        </w:trPr>
        <w:tc>
          <w:tcPr>
            <w:tcW w:w="2428" w:type="dxa"/>
            <w:gridSpan w:val="2"/>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b/>
                <w:bCs/>
                <w:sz w:val="22"/>
                <w:szCs w:val="22"/>
                <w:lang w:eastAsia="en-GB"/>
              </w:rPr>
            </w:pPr>
            <w:r w:rsidRPr="0018211B">
              <w:rPr>
                <w:rFonts w:ascii="Arial" w:hAnsi="Arial" w:cs="Arial"/>
                <w:b/>
                <w:bCs/>
                <w:sz w:val="22"/>
                <w:szCs w:val="22"/>
                <w:lang w:eastAsia="en-GB"/>
              </w:rPr>
              <w:t>Net Assets</w:t>
            </w: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b/>
                <w:bCs/>
                <w:sz w:val="22"/>
                <w:szCs w:val="22"/>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8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95" w:type="dxa"/>
            <w:tcBorders>
              <w:top w:val="nil"/>
              <w:left w:val="nil"/>
              <w:bottom w:val="double" w:sz="6" w:space="0" w:color="auto"/>
              <w:right w:val="nil"/>
            </w:tcBorders>
            <w:shd w:val="clear" w:color="auto" w:fill="auto"/>
            <w:noWrap/>
            <w:vAlign w:val="bottom"/>
            <w:hideMark/>
          </w:tcPr>
          <w:p w:rsidR="0018211B" w:rsidRPr="0018211B" w:rsidRDefault="0018211B" w:rsidP="0018211B">
            <w:pPr>
              <w:jc w:val="right"/>
              <w:rPr>
                <w:rFonts w:ascii="Arial" w:hAnsi="Arial" w:cs="Arial"/>
                <w:b/>
                <w:bCs/>
                <w:sz w:val="22"/>
                <w:szCs w:val="22"/>
                <w:lang w:eastAsia="en-GB"/>
              </w:rPr>
            </w:pPr>
            <w:r w:rsidRPr="0018211B">
              <w:rPr>
                <w:rFonts w:ascii="Arial" w:hAnsi="Arial" w:cs="Arial"/>
                <w:b/>
                <w:bCs/>
                <w:sz w:val="22"/>
                <w:szCs w:val="22"/>
                <w:lang w:eastAsia="en-GB"/>
              </w:rPr>
              <w:t>41,040.97</w:t>
            </w:r>
          </w:p>
        </w:tc>
        <w:tc>
          <w:tcPr>
            <w:tcW w:w="960"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b/>
                <w:bCs/>
                <w:sz w:val="22"/>
                <w:szCs w:val="22"/>
                <w:lang w:eastAsia="en-GB"/>
              </w:rPr>
            </w:pPr>
          </w:p>
        </w:tc>
        <w:tc>
          <w:tcPr>
            <w:tcW w:w="1073"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b/>
                <w:bCs/>
                <w:sz w:val="22"/>
                <w:szCs w:val="22"/>
                <w:u w:val="single"/>
                <w:lang w:eastAsia="en-GB"/>
              </w:rPr>
            </w:pPr>
            <w:r w:rsidRPr="0018211B">
              <w:rPr>
                <w:rFonts w:ascii="Arial" w:hAnsi="Arial" w:cs="Arial"/>
                <w:b/>
                <w:bCs/>
                <w:sz w:val="22"/>
                <w:szCs w:val="22"/>
                <w:u w:val="single"/>
                <w:lang w:eastAsia="en-GB"/>
              </w:rPr>
              <w:t>33,197.24</w:t>
            </w:r>
          </w:p>
        </w:tc>
        <w:tc>
          <w:tcPr>
            <w:tcW w:w="290"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b/>
                <w:bCs/>
                <w:sz w:val="22"/>
                <w:szCs w:val="22"/>
                <w:u w:val="single"/>
                <w:lang w:eastAsia="en-GB"/>
              </w:rPr>
            </w:pPr>
          </w:p>
        </w:tc>
      </w:tr>
      <w:tr w:rsidR="0018211B" w:rsidRPr="0018211B" w:rsidTr="0018211B">
        <w:trPr>
          <w:trHeight w:val="300"/>
        </w:trPr>
        <w:tc>
          <w:tcPr>
            <w:tcW w:w="1214"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214"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8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073"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29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r>
      <w:tr w:rsidR="0018211B" w:rsidRPr="0018211B" w:rsidTr="0018211B">
        <w:trPr>
          <w:trHeight w:val="300"/>
        </w:trPr>
        <w:tc>
          <w:tcPr>
            <w:tcW w:w="1214"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214"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8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073"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29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r>
      <w:tr w:rsidR="0018211B" w:rsidRPr="0018211B" w:rsidTr="0018211B">
        <w:trPr>
          <w:trHeight w:val="300"/>
        </w:trPr>
        <w:tc>
          <w:tcPr>
            <w:tcW w:w="2428" w:type="dxa"/>
            <w:gridSpan w:val="2"/>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b/>
                <w:bCs/>
                <w:sz w:val="22"/>
                <w:szCs w:val="22"/>
                <w:lang w:eastAsia="en-GB"/>
              </w:rPr>
            </w:pPr>
            <w:r w:rsidRPr="0018211B">
              <w:rPr>
                <w:rFonts w:ascii="Arial" w:hAnsi="Arial" w:cs="Arial"/>
                <w:b/>
                <w:bCs/>
                <w:sz w:val="22"/>
                <w:szCs w:val="22"/>
                <w:lang w:eastAsia="en-GB"/>
              </w:rPr>
              <w:t>Represented by:</w:t>
            </w: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b/>
                <w:bCs/>
                <w:sz w:val="22"/>
                <w:szCs w:val="22"/>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8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073"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29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r>
      <w:tr w:rsidR="0018211B" w:rsidRPr="0018211B" w:rsidTr="0018211B">
        <w:trPr>
          <w:trHeight w:val="285"/>
        </w:trPr>
        <w:tc>
          <w:tcPr>
            <w:tcW w:w="2428" w:type="dxa"/>
            <w:gridSpan w:val="2"/>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sz w:val="22"/>
                <w:szCs w:val="22"/>
                <w:lang w:eastAsia="en-GB"/>
              </w:rPr>
            </w:pPr>
            <w:r w:rsidRPr="0018211B">
              <w:rPr>
                <w:rFonts w:ascii="Arial" w:hAnsi="Arial" w:cs="Arial"/>
                <w:sz w:val="22"/>
                <w:szCs w:val="22"/>
                <w:lang w:eastAsia="en-GB"/>
              </w:rPr>
              <w:t xml:space="preserve">Accumulated Fund </w:t>
            </w:r>
            <w:proofErr w:type="spellStart"/>
            <w:r w:rsidRPr="0018211B">
              <w:rPr>
                <w:rFonts w:ascii="Arial" w:hAnsi="Arial" w:cs="Arial"/>
                <w:sz w:val="22"/>
                <w:szCs w:val="22"/>
                <w:lang w:eastAsia="en-GB"/>
              </w:rPr>
              <w:t>Fund</w:t>
            </w:r>
            <w:proofErr w:type="spellEnd"/>
            <w:r w:rsidRPr="0018211B">
              <w:rPr>
                <w:rFonts w:ascii="Arial" w:hAnsi="Arial" w:cs="Arial"/>
                <w:sz w:val="22"/>
                <w:szCs w:val="22"/>
                <w:lang w:eastAsia="en-GB"/>
              </w:rPr>
              <w:t xml:space="preserve"> </w:t>
            </w: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sz w:val="20"/>
                <w:szCs w:val="20"/>
                <w:lang w:eastAsia="en-GB"/>
              </w:rPr>
            </w:pPr>
            <w:proofErr w:type="spellStart"/>
            <w:r w:rsidRPr="0018211B">
              <w:rPr>
                <w:rFonts w:ascii="Arial" w:hAnsi="Arial" w:cs="Arial"/>
                <w:sz w:val="20"/>
                <w:szCs w:val="20"/>
                <w:lang w:eastAsia="en-GB"/>
              </w:rPr>
              <w:t>b/f</w:t>
            </w:r>
            <w:proofErr w:type="spellEnd"/>
            <w:r w:rsidRPr="0018211B">
              <w:rPr>
                <w:rFonts w:ascii="Arial" w:hAnsi="Arial" w:cs="Arial"/>
                <w:sz w:val="20"/>
                <w:szCs w:val="20"/>
                <w:lang w:eastAsia="en-GB"/>
              </w:rPr>
              <w:t xml:space="preserve"> </w:t>
            </w: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sz w:val="20"/>
                <w:szCs w:val="20"/>
                <w:lang w:eastAsia="en-GB"/>
              </w:rPr>
            </w:pPr>
          </w:p>
        </w:tc>
        <w:tc>
          <w:tcPr>
            <w:tcW w:w="118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sz w:val="22"/>
                <w:szCs w:val="22"/>
                <w:lang w:eastAsia="en-GB"/>
              </w:rPr>
            </w:pPr>
            <w:r w:rsidRPr="0018211B">
              <w:rPr>
                <w:rFonts w:ascii="Arial" w:hAnsi="Arial" w:cs="Arial"/>
                <w:sz w:val="22"/>
                <w:szCs w:val="22"/>
                <w:lang w:eastAsia="en-GB"/>
              </w:rPr>
              <w:t>33,197.24</w:t>
            </w:r>
          </w:p>
        </w:tc>
        <w:tc>
          <w:tcPr>
            <w:tcW w:w="960"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sz w:val="22"/>
                <w:szCs w:val="22"/>
                <w:lang w:eastAsia="en-GB"/>
              </w:rPr>
            </w:pPr>
          </w:p>
        </w:tc>
        <w:tc>
          <w:tcPr>
            <w:tcW w:w="1073"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sz w:val="22"/>
                <w:szCs w:val="22"/>
                <w:lang w:eastAsia="en-GB"/>
              </w:rPr>
            </w:pPr>
            <w:r w:rsidRPr="0018211B">
              <w:rPr>
                <w:rFonts w:ascii="Arial" w:hAnsi="Arial" w:cs="Arial"/>
                <w:sz w:val="22"/>
                <w:szCs w:val="22"/>
                <w:lang w:eastAsia="en-GB"/>
              </w:rPr>
              <w:t>27,414.10</w:t>
            </w:r>
          </w:p>
        </w:tc>
        <w:tc>
          <w:tcPr>
            <w:tcW w:w="290"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sz w:val="22"/>
                <w:szCs w:val="22"/>
                <w:lang w:eastAsia="en-GB"/>
              </w:rPr>
            </w:pPr>
          </w:p>
        </w:tc>
      </w:tr>
      <w:tr w:rsidR="0018211B" w:rsidRPr="0018211B" w:rsidTr="0018211B">
        <w:trPr>
          <w:trHeight w:val="300"/>
        </w:trPr>
        <w:tc>
          <w:tcPr>
            <w:tcW w:w="4348" w:type="dxa"/>
            <w:gridSpan w:val="4"/>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sz w:val="22"/>
                <w:szCs w:val="22"/>
                <w:lang w:eastAsia="en-GB"/>
              </w:rPr>
            </w:pPr>
            <w:r w:rsidRPr="0018211B">
              <w:rPr>
                <w:rFonts w:ascii="Arial" w:hAnsi="Arial" w:cs="Arial"/>
                <w:sz w:val="22"/>
                <w:szCs w:val="22"/>
                <w:lang w:eastAsia="en-GB"/>
              </w:rPr>
              <w:t>Surplus for year ended 31.3.17</w:t>
            </w:r>
          </w:p>
        </w:tc>
        <w:tc>
          <w:tcPr>
            <w:tcW w:w="1180" w:type="dxa"/>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sz w:val="22"/>
                <w:szCs w:val="22"/>
                <w:lang w:eastAsia="en-GB"/>
              </w:rPr>
            </w:pPr>
          </w:p>
        </w:tc>
        <w:tc>
          <w:tcPr>
            <w:tcW w:w="1195" w:type="dxa"/>
            <w:tcBorders>
              <w:top w:val="nil"/>
              <w:left w:val="nil"/>
              <w:bottom w:val="double" w:sz="6" w:space="0" w:color="auto"/>
              <w:right w:val="nil"/>
            </w:tcBorders>
            <w:shd w:val="clear" w:color="auto" w:fill="auto"/>
            <w:noWrap/>
            <w:vAlign w:val="bottom"/>
            <w:hideMark/>
          </w:tcPr>
          <w:p w:rsidR="0018211B" w:rsidRPr="0018211B" w:rsidRDefault="0018211B" w:rsidP="0018211B">
            <w:pPr>
              <w:jc w:val="right"/>
              <w:rPr>
                <w:rFonts w:ascii="Arial" w:hAnsi="Arial" w:cs="Arial"/>
                <w:sz w:val="22"/>
                <w:szCs w:val="22"/>
                <w:lang w:eastAsia="en-GB"/>
              </w:rPr>
            </w:pPr>
            <w:r w:rsidRPr="0018211B">
              <w:rPr>
                <w:rFonts w:ascii="Arial" w:hAnsi="Arial" w:cs="Arial"/>
                <w:sz w:val="22"/>
                <w:szCs w:val="22"/>
                <w:lang w:eastAsia="en-GB"/>
              </w:rPr>
              <w:t>7,843.73</w:t>
            </w:r>
          </w:p>
        </w:tc>
        <w:tc>
          <w:tcPr>
            <w:tcW w:w="960"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sz w:val="22"/>
                <w:szCs w:val="22"/>
                <w:lang w:eastAsia="en-GB"/>
              </w:rPr>
            </w:pPr>
          </w:p>
        </w:tc>
        <w:tc>
          <w:tcPr>
            <w:tcW w:w="1073"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95" w:type="dxa"/>
            <w:tcBorders>
              <w:top w:val="nil"/>
              <w:left w:val="nil"/>
              <w:bottom w:val="double" w:sz="6" w:space="0" w:color="auto"/>
              <w:right w:val="nil"/>
            </w:tcBorders>
            <w:shd w:val="clear" w:color="auto" w:fill="auto"/>
            <w:noWrap/>
            <w:vAlign w:val="bottom"/>
            <w:hideMark/>
          </w:tcPr>
          <w:p w:rsidR="0018211B" w:rsidRPr="0018211B" w:rsidRDefault="0018211B" w:rsidP="0018211B">
            <w:pPr>
              <w:jc w:val="right"/>
              <w:rPr>
                <w:rFonts w:ascii="Arial" w:hAnsi="Arial" w:cs="Arial"/>
                <w:sz w:val="22"/>
                <w:szCs w:val="22"/>
                <w:lang w:eastAsia="en-GB"/>
              </w:rPr>
            </w:pPr>
            <w:r w:rsidRPr="0018211B">
              <w:rPr>
                <w:rFonts w:ascii="Arial" w:hAnsi="Arial" w:cs="Arial"/>
                <w:sz w:val="22"/>
                <w:szCs w:val="22"/>
                <w:lang w:eastAsia="en-GB"/>
              </w:rPr>
              <w:t>5,783.14</w:t>
            </w:r>
          </w:p>
        </w:tc>
        <w:tc>
          <w:tcPr>
            <w:tcW w:w="290"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sz w:val="22"/>
                <w:szCs w:val="22"/>
                <w:lang w:eastAsia="en-GB"/>
              </w:rPr>
            </w:pPr>
          </w:p>
        </w:tc>
      </w:tr>
      <w:tr w:rsidR="0018211B" w:rsidRPr="0018211B" w:rsidTr="0018211B">
        <w:trPr>
          <w:trHeight w:val="300"/>
        </w:trPr>
        <w:tc>
          <w:tcPr>
            <w:tcW w:w="1214"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214"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8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073"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29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r>
      <w:tr w:rsidR="0018211B" w:rsidRPr="0018211B" w:rsidTr="0018211B">
        <w:trPr>
          <w:trHeight w:val="300"/>
        </w:trPr>
        <w:tc>
          <w:tcPr>
            <w:tcW w:w="2428" w:type="dxa"/>
            <w:gridSpan w:val="2"/>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b/>
                <w:bCs/>
                <w:sz w:val="22"/>
                <w:szCs w:val="22"/>
                <w:lang w:eastAsia="en-GB"/>
              </w:rPr>
            </w:pPr>
            <w:r w:rsidRPr="0018211B">
              <w:rPr>
                <w:rFonts w:ascii="Arial" w:hAnsi="Arial" w:cs="Arial"/>
                <w:b/>
                <w:bCs/>
                <w:sz w:val="22"/>
                <w:szCs w:val="22"/>
                <w:lang w:eastAsia="en-GB"/>
              </w:rPr>
              <w:t>Allocated to</w:t>
            </w: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b/>
                <w:bCs/>
                <w:sz w:val="22"/>
                <w:szCs w:val="22"/>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8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073"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29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r>
      <w:tr w:rsidR="0018211B" w:rsidRPr="0018211B" w:rsidTr="0018211B">
        <w:trPr>
          <w:trHeight w:val="285"/>
        </w:trPr>
        <w:tc>
          <w:tcPr>
            <w:tcW w:w="2428" w:type="dxa"/>
            <w:gridSpan w:val="2"/>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sz w:val="22"/>
                <w:szCs w:val="22"/>
                <w:lang w:eastAsia="en-GB"/>
              </w:rPr>
            </w:pPr>
            <w:r w:rsidRPr="0018211B">
              <w:rPr>
                <w:rFonts w:ascii="Arial" w:hAnsi="Arial" w:cs="Arial"/>
                <w:sz w:val="22"/>
                <w:szCs w:val="22"/>
                <w:lang w:eastAsia="en-GB"/>
              </w:rPr>
              <w:t>Development Fund</w:t>
            </w:r>
          </w:p>
        </w:tc>
        <w:tc>
          <w:tcPr>
            <w:tcW w:w="3100" w:type="dxa"/>
            <w:gridSpan w:val="3"/>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sz w:val="20"/>
                <w:szCs w:val="20"/>
                <w:lang w:eastAsia="en-GB"/>
              </w:rPr>
            </w:pPr>
            <w:r w:rsidRPr="0018211B">
              <w:rPr>
                <w:rFonts w:ascii="Arial" w:hAnsi="Arial" w:cs="Arial"/>
                <w:sz w:val="20"/>
                <w:szCs w:val="20"/>
                <w:lang w:eastAsia="en-GB"/>
              </w:rPr>
              <w:t>1/3 Accumulated Fund</w:t>
            </w:r>
          </w:p>
        </w:tc>
        <w:tc>
          <w:tcPr>
            <w:tcW w:w="1195"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sz w:val="22"/>
                <w:szCs w:val="22"/>
                <w:lang w:eastAsia="en-GB"/>
              </w:rPr>
            </w:pPr>
            <w:r w:rsidRPr="0018211B">
              <w:rPr>
                <w:rFonts w:ascii="Arial" w:hAnsi="Arial" w:cs="Arial"/>
                <w:sz w:val="22"/>
                <w:szCs w:val="22"/>
                <w:lang w:eastAsia="en-GB"/>
              </w:rPr>
              <w:t>13,680.00</w:t>
            </w:r>
          </w:p>
        </w:tc>
        <w:tc>
          <w:tcPr>
            <w:tcW w:w="960"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sz w:val="22"/>
                <w:szCs w:val="22"/>
                <w:lang w:eastAsia="en-GB"/>
              </w:rPr>
            </w:pPr>
          </w:p>
        </w:tc>
        <w:tc>
          <w:tcPr>
            <w:tcW w:w="1073"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sz w:val="22"/>
                <w:szCs w:val="22"/>
                <w:lang w:eastAsia="en-GB"/>
              </w:rPr>
            </w:pPr>
            <w:r w:rsidRPr="0018211B">
              <w:rPr>
                <w:rFonts w:ascii="Arial" w:hAnsi="Arial" w:cs="Arial"/>
                <w:sz w:val="22"/>
                <w:szCs w:val="22"/>
                <w:lang w:eastAsia="en-GB"/>
              </w:rPr>
              <w:t>27,414.10</w:t>
            </w:r>
          </w:p>
        </w:tc>
        <w:tc>
          <w:tcPr>
            <w:tcW w:w="290"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sz w:val="22"/>
                <w:szCs w:val="22"/>
                <w:lang w:eastAsia="en-GB"/>
              </w:rPr>
            </w:pPr>
          </w:p>
        </w:tc>
      </w:tr>
      <w:tr w:rsidR="0018211B" w:rsidRPr="0018211B" w:rsidTr="0018211B">
        <w:trPr>
          <w:trHeight w:val="285"/>
        </w:trPr>
        <w:tc>
          <w:tcPr>
            <w:tcW w:w="2428" w:type="dxa"/>
            <w:gridSpan w:val="2"/>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sz w:val="22"/>
                <w:szCs w:val="22"/>
                <w:lang w:eastAsia="en-GB"/>
              </w:rPr>
            </w:pPr>
            <w:r w:rsidRPr="0018211B">
              <w:rPr>
                <w:rFonts w:ascii="Arial" w:hAnsi="Arial" w:cs="Arial"/>
                <w:sz w:val="22"/>
                <w:szCs w:val="22"/>
                <w:lang w:eastAsia="en-GB"/>
              </w:rPr>
              <w:t>Reserve Fund</w:t>
            </w:r>
          </w:p>
        </w:tc>
        <w:tc>
          <w:tcPr>
            <w:tcW w:w="3100" w:type="dxa"/>
            <w:gridSpan w:val="3"/>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sz w:val="20"/>
                <w:szCs w:val="20"/>
                <w:lang w:eastAsia="en-GB"/>
              </w:rPr>
            </w:pPr>
            <w:r w:rsidRPr="0018211B">
              <w:rPr>
                <w:rFonts w:ascii="Arial" w:hAnsi="Arial" w:cs="Arial"/>
                <w:sz w:val="20"/>
                <w:szCs w:val="20"/>
                <w:lang w:eastAsia="en-GB"/>
              </w:rPr>
              <w:t>to assist clubs with Croeso 2020</w:t>
            </w:r>
          </w:p>
        </w:tc>
        <w:tc>
          <w:tcPr>
            <w:tcW w:w="1195" w:type="dxa"/>
            <w:tcBorders>
              <w:top w:val="nil"/>
              <w:left w:val="nil"/>
              <w:bottom w:val="single" w:sz="4" w:space="0" w:color="auto"/>
              <w:right w:val="nil"/>
            </w:tcBorders>
            <w:shd w:val="clear" w:color="auto" w:fill="auto"/>
            <w:noWrap/>
            <w:vAlign w:val="bottom"/>
            <w:hideMark/>
          </w:tcPr>
          <w:p w:rsidR="0018211B" w:rsidRPr="0018211B" w:rsidRDefault="0018211B" w:rsidP="0018211B">
            <w:pPr>
              <w:jc w:val="right"/>
              <w:rPr>
                <w:rFonts w:ascii="Arial" w:hAnsi="Arial" w:cs="Arial"/>
                <w:sz w:val="22"/>
                <w:szCs w:val="22"/>
                <w:lang w:eastAsia="en-GB"/>
              </w:rPr>
            </w:pPr>
            <w:r w:rsidRPr="0018211B">
              <w:rPr>
                <w:rFonts w:ascii="Arial" w:hAnsi="Arial" w:cs="Arial"/>
                <w:sz w:val="22"/>
                <w:szCs w:val="22"/>
                <w:lang w:eastAsia="en-GB"/>
              </w:rPr>
              <w:t>27,360.97</w:t>
            </w:r>
          </w:p>
        </w:tc>
        <w:tc>
          <w:tcPr>
            <w:tcW w:w="960"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sz w:val="22"/>
                <w:szCs w:val="22"/>
                <w:lang w:eastAsia="en-GB"/>
              </w:rPr>
            </w:pPr>
          </w:p>
        </w:tc>
        <w:tc>
          <w:tcPr>
            <w:tcW w:w="1073"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sz w:val="22"/>
                <w:szCs w:val="22"/>
                <w:u w:val="single"/>
                <w:lang w:eastAsia="en-GB"/>
              </w:rPr>
            </w:pPr>
            <w:r w:rsidRPr="0018211B">
              <w:rPr>
                <w:rFonts w:ascii="Arial" w:hAnsi="Arial" w:cs="Arial"/>
                <w:sz w:val="22"/>
                <w:szCs w:val="22"/>
                <w:u w:val="single"/>
                <w:lang w:eastAsia="en-GB"/>
              </w:rPr>
              <w:t>5,783.14</w:t>
            </w:r>
          </w:p>
        </w:tc>
        <w:tc>
          <w:tcPr>
            <w:tcW w:w="290"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sz w:val="22"/>
                <w:szCs w:val="22"/>
                <w:u w:val="single"/>
                <w:lang w:eastAsia="en-GB"/>
              </w:rPr>
            </w:pPr>
          </w:p>
        </w:tc>
      </w:tr>
      <w:tr w:rsidR="0018211B" w:rsidRPr="0018211B" w:rsidTr="0018211B">
        <w:trPr>
          <w:trHeight w:val="315"/>
        </w:trPr>
        <w:tc>
          <w:tcPr>
            <w:tcW w:w="1214"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214"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8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95" w:type="dxa"/>
            <w:tcBorders>
              <w:top w:val="nil"/>
              <w:left w:val="nil"/>
              <w:bottom w:val="double" w:sz="6" w:space="0" w:color="auto"/>
              <w:right w:val="nil"/>
            </w:tcBorders>
            <w:shd w:val="clear" w:color="auto" w:fill="auto"/>
            <w:noWrap/>
            <w:vAlign w:val="bottom"/>
            <w:hideMark/>
          </w:tcPr>
          <w:p w:rsidR="0018211B" w:rsidRPr="0018211B" w:rsidRDefault="0018211B" w:rsidP="0018211B">
            <w:pPr>
              <w:jc w:val="right"/>
              <w:rPr>
                <w:rFonts w:ascii="Arial" w:hAnsi="Arial" w:cs="Arial"/>
                <w:b/>
                <w:bCs/>
                <w:sz w:val="22"/>
                <w:szCs w:val="22"/>
                <w:lang w:eastAsia="en-GB"/>
              </w:rPr>
            </w:pPr>
            <w:r w:rsidRPr="0018211B">
              <w:rPr>
                <w:rFonts w:ascii="Arial" w:hAnsi="Arial" w:cs="Arial"/>
                <w:b/>
                <w:bCs/>
                <w:sz w:val="22"/>
                <w:szCs w:val="22"/>
                <w:lang w:eastAsia="en-GB"/>
              </w:rPr>
              <w:t>41,040.97</w:t>
            </w:r>
          </w:p>
        </w:tc>
        <w:tc>
          <w:tcPr>
            <w:tcW w:w="960"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b/>
                <w:bCs/>
                <w:sz w:val="22"/>
                <w:szCs w:val="22"/>
                <w:lang w:eastAsia="en-GB"/>
              </w:rPr>
            </w:pPr>
          </w:p>
        </w:tc>
        <w:tc>
          <w:tcPr>
            <w:tcW w:w="1073"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b/>
                <w:bCs/>
                <w:sz w:val="22"/>
                <w:szCs w:val="22"/>
                <w:u w:val="single"/>
                <w:lang w:eastAsia="en-GB"/>
              </w:rPr>
            </w:pPr>
            <w:r w:rsidRPr="0018211B">
              <w:rPr>
                <w:rFonts w:ascii="Arial" w:hAnsi="Arial" w:cs="Arial"/>
                <w:b/>
                <w:bCs/>
                <w:sz w:val="22"/>
                <w:szCs w:val="22"/>
                <w:u w:val="single"/>
                <w:lang w:eastAsia="en-GB"/>
              </w:rPr>
              <w:t>33,197.24</w:t>
            </w:r>
          </w:p>
        </w:tc>
        <w:tc>
          <w:tcPr>
            <w:tcW w:w="290" w:type="dxa"/>
            <w:tcBorders>
              <w:top w:val="nil"/>
              <w:left w:val="nil"/>
              <w:bottom w:val="nil"/>
              <w:right w:val="nil"/>
            </w:tcBorders>
            <w:shd w:val="clear" w:color="auto" w:fill="auto"/>
            <w:noWrap/>
            <w:vAlign w:val="bottom"/>
            <w:hideMark/>
          </w:tcPr>
          <w:p w:rsidR="0018211B" w:rsidRPr="0018211B" w:rsidRDefault="0018211B" w:rsidP="0018211B">
            <w:pPr>
              <w:jc w:val="right"/>
              <w:rPr>
                <w:rFonts w:ascii="Arial" w:hAnsi="Arial" w:cs="Arial"/>
                <w:b/>
                <w:bCs/>
                <w:sz w:val="22"/>
                <w:szCs w:val="22"/>
                <w:u w:val="single"/>
                <w:lang w:eastAsia="en-GB"/>
              </w:rPr>
            </w:pPr>
          </w:p>
        </w:tc>
      </w:tr>
      <w:tr w:rsidR="0018211B" w:rsidRPr="0018211B" w:rsidTr="0018211B">
        <w:trPr>
          <w:trHeight w:val="315"/>
        </w:trPr>
        <w:tc>
          <w:tcPr>
            <w:tcW w:w="1214"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214"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8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073"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29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r>
      <w:tr w:rsidR="0018211B" w:rsidRPr="0018211B" w:rsidTr="0018211B">
        <w:trPr>
          <w:trHeight w:val="285"/>
        </w:trPr>
        <w:tc>
          <w:tcPr>
            <w:tcW w:w="1214"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214"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8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073"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29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r>
      <w:tr w:rsidR="0018211B" w:rsidRPr="0018211B" w:rsidTr="0018211B">
        <w:trPr>
          <w:trHeight w:val="285"/>
        </w:trPr>
        <w:tc>
          <w:tcPr>
            <w:tcW w:w="9951" w:type="dxa"/>
            <w:gridSpan w:val="9"/>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sz w:val="20"/>
                <w:szCs w:val="20"/>
                <w:lang w:eastAsia="en-GB"/>
              </w:rPr>
            </w:pPr>
            <w:r w:rsidRPr="0018211B">
              <w:rPr>
                <w:rFonts w:ascii="Arial" w:hAnsi="Arial" w:cs="Arial"/>
                <w:sz w:val="20"/>
                <w:szCs w:val="20"/>
                <w:lang w:eastAsia="en-GB"/>
              </w:rPr>
              <w:t xml:space="preserve">Comparative figures from 15/16 have been further analysed to reflect more realistic comparisons. </w:t>
            </w:r>
          </w:p>
        </w:tc>
        <w:tc>
          <w:tcPr>
            <w:tcW w:w="290" w:type="dxa"/>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sz w:val="20"/>
                <w:szCs w:val="20"/>
                <w:lang w:eastAsia="en-GB"/>
              </w:rPr>
            </w:pPr>
          </w:p>
        </w:tc>
      </w:tr>
      <w:tr w:rsidR="0018211B" w:rsidRPr="0018211B" w:rsidTr="0018211B">
        <w:trPr>
          <w:trHeight w:val="255"/>
        </w:trPr>
        <w:tc>
          <w:tcPr>
            <w:tcW w:w="9951" w:type="dxa"/>
            <w:gridSpan w:val="9"/>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sz w:val="20"/>
                <w:szCs w:val="20"/>
                <w:lang w:eastAsia="en-GB"/>
              </w:rPr>
            </w:pPr>
            <w:r w:rsidRPr="0018211B">
              <w:rPr>
                <w:rFonts w:ascii="Arial" w:hAnsi="Arial" w:cs="Arial"/>
                <w:sz w:val="20"/>
                <w:szCs w:val="20"/>
                <w:lang w:eastAsia="en-GB"/>
              </w:rPr>
              <w:t xml:space="preserve">This analysis does not alter the final 15/16 figures of Income &amp; Expenditure or 15/16 Balance Sheet </w:t>
            </w:r>
          </w:p>
        </w:tc>
        <w:tc>
          <w:tcPr>
            <w:tcW w:w="290" w:type="dxa"/>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sz w:val="20"/>
                <w:szCs w:val="20"/>
                <w:lang w:eastAsia="en-GB"/>
              </w:rPr>
            </w:pPr>
          </w:p>
        </w:tc>
      </w:tr>
      <w:tr w:rsidR="0018211B" w:rsidRPr="0018211B" w:rsidTr="0018211B">
        <w:trPr>
          <w:trHeight w:val="255"/>
        </w:trPr>
        <w:tc>
          <w:tcPr>
            <w:tcW w:w="1214"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214"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8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073"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29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r>
      <w:tr w:rsidR="0018211B" w:rsidRPr="0018211B" w:rsidTr="0018211B">
        <w:trPr>
          <w:trHeight w:val="255"/>
        </w:trPr>
        <w:tc>
          <w:tcPr>
            <w:tcW w:w="9951" w:type="dxa"/>
            <w:gridSpan w:val="9"/>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sz w:val="20"/>
                <w:szCs w:val="20"/>
                <w:lang w:eastAsia="en-GB"/>
              </w:rPr>
            </w:pPr>
            <w:r w:rsidRPr="0018211B">
              <w:rPr>
                <w:rFonts w:ascii="Arial" w:hAnsi="Arial" w:cs="Arial"/>
                <w:sz w:val="20"/>
                <w:szCs w:val="20"/>
                <w:lang w:eastAsia="en-GB"/>
              </w:rPr>
              <w:t>Certified to be in accordance with the books, documents and explanations given to me.</w:t>
            </w:r>
          </w:p>
        </w:tc>
        <w:tc>
          <w:tcPr>
            <w:tcW w:w="290" w:type="dxa"/>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sz w:val="20"/>
                <w:szCs w:val="20"/>
                <w:lang w:eastAsia="en-GB"/>
              </w:rPr>
            </w:pPr>
          </w:p>
        </w:tc>
      </w:tr>
      <w:tr w:rsidR="0018211B" w:rsidRPr="0018211B" w:rsidTr="0018211B">
        <w:trPr>
          <w:trHeight w:val="255"/>
        </w:trPr>
        <w:tc>
          <w:tcPr>
            <w:tcW w:w="1214"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214" w:type="dxa"/>
            <w:tcBorders>
              <w:top w:val="nil"/>
              <w:left w:val="nil"/>
              <w:bottom w:val="nil"/>
              <w:right w:val="nil"/>
            </w:tcBorders>
            <w:shd w:val="clear" w:color="auto" w:fill="auto"/>
            <w:noWrap/>
            <w:vAlign w:val="bottom"/>
            <w:hideMark/>
          </w:tcPr>
          <w:p w:rsidR="0018211B" w:rsidRPr="0018211B" w:rsidRDefault="0018211B" w:rsidP="0018211B">
            <w:pPr>
              <w:jc w:val="center"/>
              <w:rPr>
                <w:sz w:val="20"/>
                <w:szCs w:val="20"/>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jc w:val="center"/>
              <w:rPr>
                <w:sz w:val="20"/>
                <w:szCs w:val="20"/>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jc w:val="center"/>
              <w:rPr>
                <w:sz w:val="20"/>
                <w:szCs w:val="20"/>
                <w:lang w:eastAsia="en-GB"/>
              </w:rPr>
            </w:pPr>
          </w:p>
        </w:tc>
        <w:tc>
          <w:tcPr>
            <w:tcW w:w="1180" w:type="dxa"/>
            <w:tcBorders>
              <w:top w:val="nil"/>
              <w:left w:val="nil"/>
              <w:bottom w:val="nil"/>
              <w:right w:val="nil"/>
            </w:tcBorders>
            <w:shd w:val="clear" w:color="auto" w:fill="auto"/>
            <w:noWrap/>
            <w:vAlign w:val="bottom"/>
            <w:hideMark/>
          </w:tcPr>
          <w:p w:rsidR="0018211B" w:rsidRPr="0018211B" w:rsidRDefault="0018211B" w:rsidP="0018211B">
            <w:pPr>
              <w:jc w:val="center"/>
              <w:rPr>
                <w:sz w:val="20"/>
                <w:szCs w:val="20"/>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jc w:val="center"/>
              <w:rPr>
                <w:sz w:val="20"/>
                <w:szCs w:val="20"/>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jc w:val="center"/>
              <w:rPr>
                <w:sz w:val="20"/>
                <w:szCs w:val="20"/>
                <w:lang w:eastAsia="en-GB"/>
              </w:rPr>
            </w:pPr>
          </w:p>
        </w:tc>
        <w:tc>
          <w:tcPr>
            <w:tcW w:w="1073" w:type="dxa"/>
            <w:tcBorders>
              <w:top w:val="nil"/>
              <w:left w:val="nil"/>
              <w:bottom w:val="nil"/>
              <w:right w:val="nil"/>
            </w:tcBorders>
            <w:shd w:val="clear" w:color="auto" w:fill="auto"/>
            <w:noWrap/>
            <w:vAlign w:val="bottom"/>
            <w:hideMark/>
          </w:tcPr>
          <w:p w:rsidR="0018211B" w:rsidRPr="0018211B" w:rsidRDefault="0018211B" w:rsidP="0018211B">
            <w:pPr>
              <w:jc w:val="center"/>
              <w:rPr>
                <w:sz w:val="20"/>
                <w:szCs w:val="20"/>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jc w:val="center"/>
              <w:rPr>
                <w:sz w:val="20"/>
                <w:szCs w:val="20"/>
                <w:lang w:eastAsia="en-GB"/>
              </w:rPr>
            </w:pPr>
          </w:p>
        </w:tc>
        <w:tc>
          <w:tcPr>
            <w:tcW w:w="290" w:type="dxa"/>
            <w:tcBorders>
              <w:top w:val="nil"/>
              <w:left w:val="nil"/>
              <w:bottom w:val="nil"/>
              <w:right w:val="nil"/>
            </w:tcBorders>
            <w:shd w:val="clear" w:color="auto" w:fill="auto"/>
            <w:noWrap/>
            <w:vAlign w:val="bottom"/>
            <w:hideMark/>
          </w:tcPr>
          <w:p w:rsidR="0018211B" w:rsidRPr="0018211B" w:rsidRDefault="0018211B" w:rsidP="0018211B">
            <w:pPr>
              <w:jc w:val="center"/>
              <w:rPr>
                <w:sz w:val="20"/>
                <w:szCs w:val="20"/>
                <w:lang w:eastAsia="en-GB"/>
              </w:rPr>
            </w:pPr>
          </w:p>
        </w:tc>
      </w:tr>
      <w:tr w:rsidR="0018211B" w:rsidRPr="0018211B" w:rsidTr="0018211B">
        <w:trPr>
          <w:trHeight w:val="255"/>
        </w:trPr>
        <w:tc>
          <w:tcPr>
            <w:tcW w:w="1214"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214"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8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073"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29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r>
      <w:tr w:rsidR="0018211B" w:rsidRPr="0018211B" w:rsidTr="0018211B">
        <w:trPr>
          <w:trHeight w:val="255"/>
        </w:trPr>
        <w:tc>
          <w:tcPr>
            <w:tcW w:w="1214"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214" w:type="dxa"/>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sz w:val="20"/>
                <w:szCs w:val="20"/>
                <w:lang w:eastAsia="en-GB"/>
              </w:rPr>
            </w:pPr>
            <w:r w:rsidRPr="0018211B">
              <w:rPr>
                <w:rFonts w:ascii="Arial" w:hAnsi="Arial" w:cs="Arial"/>
                <w:sz w:val="20"/>
                <w:szCs w:val="20"/>
                <w:lang w:eastAsia="en-GB"/>
              </w:rPr>
              <w:t>Signed:</w:t>
            </w: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sz w:val="20"/>
                <w:szCs w:val="20"/>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8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3228" w:type="dxa"/>
            <w:gridSpan w:val="3"/>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sz w:val="20"/>
                <w:szCs w:val="20"/>
                <w:lang w:eastAsia="en-GB"/>
              </w:rPr>
            </w:pPr>
            <w:r w:rsidRPr="0018211B">
              <w:rPr>
                <w:rFonts w:ascii="Arial" w:hAnsi="Arial" w:cs="Arial"/>
                <w:sz w:val="20"/>
                <w:szCs w:val="20"/>
                <w:lang w:eastAsia="en-GB"/>
              </w:rPr>
              <w:t>Date:  12th October 2017</w:t>
            </w:r>
          </w:p>
        </w:tc>
        <w:tc>
          <w:tcPr>
            <w:tcW w:w="290" w:type="dxa"/>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sz w:val="20"/>
                <w:szCs w:val="20"/>
                <w:lang w:eastAsia="en-GB"/>
              </w:rPr>
            </w:pPr>
          </w:p>
        </w:tc>
      </w:tr>
      <w:tr w:rsidR="0018211B" w:rsidRPr="0018211B" w:rsidTr="0018211B">
        <w:trPr>
          <w:trHeight w:val="255"/>
        </w:trPr>
        <w:tc>
          <w:tcPr>
            <w:tcW w:w="1214"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214"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8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073"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29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r>
      <w:tr w:rsidR="0018211B" w:rsidRPr="0018211B" w:rsidTr="0018211B">
        <w:trPr>
          <w:trHeight w:val="255"/>
        </w:trPr>
        <w:tc>
          <w:tcPr>
            <w:tcW w:w="1214"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214"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8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073"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29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r>
      <w:tr w:rsidR="0018211B" w:rsidRPr="0018211B" w:rsidTr="0018211B">
        <w:trPr>
          <w:trHeight w:val="255"/>
        </w:trPr>
        <w:tc>
          <w:tcPr>
            <w:tcW w:w="1214"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2174" w:type="dxa"/>
            <w:gridSpan w:val="2"/>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sz w:val="20"/>
                <w:szCs w:val="20"/>
                <w:lang w:eastAsia="en-GB"/>
              </w:rPr>
            </w:pPr>
            <w:r w:rsidRPr="0018211B">
              <w:rPr>
                <w:rFonts w:ascii="Arial" w:hAnsi="Arial" w:cs="Arial"/>
                <w:sz w:val="20"/>
                <w:szCs w:val="20"/>
                <w:lang w:eastAsia="en-GB"/>
              </w:rPr>
              <w:t xml:space="preserve">Brian A. </w:t>
            </w:r>
            <w:proofErr w:type="spellStart"/>
            <w:r w:rsidRPr="0018211B">
              <w:rPr>
                <w:rFonts w:ascii="Arial" w:hAnsi="Arial" w:cs="Arial"/>
                <w:sz w:val="20"/>
                <w:szCs w:val="20"/>
                <w:lang w:eastAsia="en-GB"/>
              </w:rPr>
              <w:t>Cheetham</w:t>
            </w:r>
            <w:proofErr w:type="spellEnd"/>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sz w:val="20"/>
                <w:szCs w:val="20"/>
                <w:lang w:eastAsia="en-GB"/>
              </w:rPr>
            </w:pPr>
          </w:p>
        </w:tc>
        <w:tc>
          <w:tcPr>
            <w:tcW w:w="118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073"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29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r>
      <w:tr w:rsidR="0018211B" w:rsidRPr="0018211B" w:rsidTr="0018211B">
        <w:trPr>
          <w:trHeight w:val="255"/>
        </w:trPr>
        <w:tc>
          <w:tcPr>
            <w:tcW w:w="1214"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214" w:type="dxa"/>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sz w:val="20"/>
                <w:szCs w:val="20"/>
                <w:lang w:eastAsia="en-GB"/>
              </w:rPr>
            </w:pPr>
            <w:r w:rsidRPr="0018211B">
              <w:rPr>
                <w:rFonts w:ascii="Arial" w:hAnsi="Arial" w:cs="Arial"/>
                <w:sz w:val="20"/>
                <w:szCs w:val="20"/>
                <w:lang w:eastAsia="en-GB"/>
              </w:rPr>
              <w:t>CIPFA</w:t>
            </w: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sz w:val="20"/>
                <w:szCs w:val="20"/>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8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073"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29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r>
      <w:tr w:rsidR="0018211B" w:rsidRPr="0018211B" w:rsidTr="0018211B">
        <w:trPr>
          <w:trHeight w:val="255"/>
        </w:trPr>
        <w:tc>
          <w:tcPr>
            <w:tcW w:w="1214"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5509" w:type="dxa"/>
            <w:gridSpan w:val="5"/>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sz w:val="20"/>
                <w:szCs w:val="20"/>
                <w:lang w:eastAsia="en-GB"/>
              </w:rPr>
            </w:pPr>
            <w:r w:rsidRPr="0018211B">
              <w:rPr>
                <w:rFonts w:ascii="Arial" w:hAnsi="Arial" w:cs="Arial"/>
                <w:sz w:val="20"/>
                <w:szCs w:val="20"/>
                <w:lang w:eastAsia="en-GB"/>
              </w:rPr>
              <w:t>Chartered Inst. of Public Finance Accountants</w:t>
            </w: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rFonts w:ascii="Arial" w:hAnsi="Arial" w:cs="Arial"/>
                <w:sz w:val="20"/>
                <w:szCs w:val="20"/>
                <w:lang w:eastAsia="en-GB"/>
              </w:rPr>
            </w:pPr>
          </w:p>
        </w:tc>
        <w:tc>
          <w:tcPr>
            <w:tcW w:w="1073"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29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r>
      <w:tr w:rsidR="0018211B" w:rsidRPr="0018211B" w:rsidTr="0018211B">
        <w:trPr>
          <w:trHeight w:val="255"/>
        </w:trPr>
        <w:tc>
          <w:tcPr>
            <w:tcW w:w="1214"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214"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8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96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073"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1195"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c>
          <w:tcPr>
            <w:tcW w:w="290" w:type="dxa"/>
            <w:tcBorders>
              <w:top w:val="nil"/>
              <w:left w:val="nil"/>
              <w:bottom w:val="nil"/>
              <w:right w:val="nil"/>
            </w:tcBorders>
            <w:shd w:val="clear" w:color="auto" w:fill="auto"/>
            <w:noWrap/>
            <w:vAlign w:val="bottom"/>
            <w:hideMark/>
          </w:tcPr>
          <w:p w:rsidR="0018211B" w:rsidRPr="0018211B" w:rsidRDefault="0018211B" w:rsidP="0018211B">
            <w:pPr>
              <w:rPr>
                <w:sz w:val="20"/>
                <w:szCs w:val="20"/>
                <w:lang w:eastAsia="en-GB"/>
              </w:rPr>
            </w:pPr>
          </w:p>
        </w:tc>
      </w:tr>
    </w:tbl>
    <w:p w:rsidR="00F43FB7" w:rsidRDefault="00F43FB7" w:rsidP="003D3728">
      <w:pPr>
        <w:rPr>
          <w:rFonts w:asciiTheme="minorHAnsi" w:hAnsiTheme="minorHAnsi" w:cstheme="minorHAnsi"/>
          <w:sz w:val="20"/>
          <w:szCs w:val="20"/>
        </w:rPr>
      </w:pPr>
    </w:p>
    <w:p w:rsidR="0018211B" w:rsidRDefault="0018211B">
      <w:pPr>
        <w:spacing w:after="200" w:line="276" w:lineRule="auto"/>
        <w:rPr>
          <w:rFonts w:asciiTheme="minorHAnsi" w:hAnsiTheme="minorHAnsi" w:cstheme="minorHAnsi"/>
          <w:sz w:val="20"/>
          <w:szCs w:val="20"/>
        </w:rPr>
      </w:pPr>
      <w:r>
        <w:rPr>
          <w:rFonts w:asciiTheme="minorHAnsi" w:hAnsiTheme="minorHAnsi" w:cstheme="minorHAnsi"/>
          <w:sz w:val="20"/>
          <w:szCs w:val="20"/>
        </w:rPr>
        <w:br w:type="page"/>
      </w:r>
    </w:p>
    <w:p w:rsidR="006D42C0" w:rsidRDefault="006D42C0" w:rsidP="006D42C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color w:val="000000"/>
          <w:sz w:val="40"/>
          <w:szCs w:val="40"/>
          <w:lang w:val="en-US"/>
        </w:rPr>
      </w:pPr>
      <w:r>
        <w:rPr>
          <w:rFonts w:ascii="Calibri" w:hAnsi="Calibri" w:cs="Calibri"/>
          <w:b/>
          <w:color w:val="000000"/>
          <w:sz w:val="40"/>
          <w:szCs w:val="40"/>
          <w:lang w:val="en-US"/>
        </w:rPr>
        <w:lastRenderedPageBreak/>
        <w:t>Membership Secretary</w:t>
      </w:r>
      <w:r w:rsidRPr="003D3728">
        <w:rPr>
          <w:rFonts w:ascii="Calibri" w:hAnsi="Calibri" w:cs="Calibri"/>
          <w:b/>
          <w:color w:val="000000"/>
          <w:sz w:val="40"/>
          <w:szCs w:val="40"/>
          <w:lang w:val="en-US"/>
        </w:rPr>
        <w:t>’s report</w:t>
      </w:r>
    </w:p>
    <w:p w:rsidR="006D42C0" w:rsidRDefault="006D42C0" w:rsidP="006D42C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sz w:val="40"/>
          <w:szCs w:val="40"/>
        </w:rPr>
      </w:pPr>
    </w:p>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rPr>
      </w:pPr>
      <w:r w:rsidRPr="0033670F">
        <w:rPr>
          <w:rFonts w:ascii="Calibri" w:hAnsi="Calibri" w:cs="Calibri"/>
          <w:b/>
        </w:rPr>
        <w:t>MEMBERSHIP REPORT OF 2016 FOR WOA AGM</w:t>
      </w:r>
    </w:p>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bl>
      <w:tblPr>
        <w:tblW w:w="9400" w:type="dxa"/>
        <w:tblInd w:w="132" w:type="dxa"/>
        <w:tblLook w:val="04A0" w:firstRow="1" w:lastRow="0" w:firstColumn="1" w:lastColumn="0" w:noHBand="0" w:noVBand="1"/>
      </w:tblPr>
      <w:tblGrid>
        <w:gridCol w:w="2127"/>
        <w:gridCol w:w="1681"/>
        <w:gridCol w:w="960"/>
        <w:gridCol w:w="960"/>
        <w:gridCol w:w="271"/>
        <w:gridCol w:w="15"/>
        <w:gridCol w:w="1768"/>
        <w:gridCol w:w="850"/>
        <w:gridCol w:w="724"/>
        <w:gridCol w:w="44"/>
      </w:tblGrid>
      <w:tr w:rsidR="0033670F" w:rsidRPr="00165B54" w:rsidTr="00165B54">
        <w:trPr>
          <w:trHeight w:val="540"/>
        </w:trPr>
        <w:tc>
          <w:tcPr>
            <w:tcW w:w="212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sz w:val="20"/>
                <w:szCs w:val="20"/>
              </w:rPr>
            </w:pPr>
            <w:r w:rsidRPr="00165B54">
              <w:rPr>
                <w:rFonts w:ascii="Calibri" w:hAnsi="Calibri" w:cs="Calibri"/>
                <w:sz w:val="20"/>
                <w:szCs w:val="20"/>
              </w:rPr>
              <w:t> </w:t>
            </w:r>
          </w:p>
        </w:tc>
        <w:tc>
          <w:tcPr>
            <w:tcW w:w="3887" w:type="dxa"/>
            <w:gridSpan w:val="5"/>
            <w:tcBorders>
              <w:top w:val="single" w:sz="8" w:space="0" w:color="auto"/>
              <w:left w:val="nil"/>
              <w:bottom w:val="single" w:sz="8" w:space="0" w:color="auto"/>
              <w:right w:val="single" w:sz="8" w:space="0" w:color="000000"/>
            </w:tcBorders>
            <w:shd w:val="clear" w:color="auto" w:fill="auto"/>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bCs/>
                <w:sz w:val="20"/>
                <w:szCs w:val="20"/>
              </w:rPr>
            </w:pPr>
            <w:r w:rsidRPr="00165B54">
              <w:rPr>
                <w:rFonts w:ascii="Calibri" w:hAnsi="Calibri" w:cs="Calibri"/>
                <w:b/>
                <w:bCs/>
                <w:sz w:val="20"/>
                <w:szCs w:val="20"/>
              </w:rPr>
              <w:t>2016</w:t>
            </w:r>
          </w:p>
        </w:tc>
        <w:tc>
          <w:tcPr>
            <w:tcW w:w="3386" w:type="dxa"/>
            <w:gridSpan w:val="4"/>
            <w:tcBorders>
              <w:top w:val="single" w:sz="8" w:space="0" w:color="auto"/>
              <w:left w:val="nil"/>
              <w:bottom w:val="single" w:sz="8" w:space="0" w:color="auto"/>
              <w:right w:val="single" w:sz="8" w:space="0" w:color="000000"/>
            </w:tcBorders>
            <w:shd w:val="clear" w:color="auto" w:fill="auto"/>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bCs/>
                <w:sz w:val="20"/>
                <w:szCs w:val="20"/>
              </w:rPr>
            </w:pPr>
            <w:r w:rsidRPr="00165B54">
              <w:rPr>
                <w:rFonts w:ascii="Calibri" w:hAnsi="Calibri" w:cs="Calibri"/>
                <w:b/>
                <w:bCs/>
                <w:sz w:val="20"/>
                <w:szCs w:val="20"/>
              </w:rPr>
              <w:t>2015</w:t>
            </w:r>
          </w:p>
        </w:tc>
      </w:tr>
      <w:tr w:rsidR="0033670F" w:rsidRPr="00165B54" w:rsidTr="00165B54">
        <w:trPr>
          <w:gridAfter w:val="1"/>
          <w:wAfter w:w="44" w:type="dxa"/>
          <w:trHeight w:val="315"/>
        </w:trPr>
        <w:tc>
          <w:tcPr>
            <w:tcW w:w="2127" w:type="dxa"/>
            <w:tcBorders>
              <w:top w:val="nil"/>
              <w:left w:val="single" w:sz="8" w:space="0" w:color="auto"/>
              <w:bottom w:val="single" w:sz="8" w:space="0" w:color="auto"/>
              <w:right w:val="single" w:sz="8" w:space="0" w:color="auto"/>
            </w:tcBorders>
            <w:shd w:val="clear" w:color="auto" w:fill="auto"/>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sz w:val="20"/>
                <w:szCs w:val="20"/>
              </w:rPr>
            </w:pPr>
            <w:r w:rsidRPr="00165B54">
              <w:rPr>
                <w:rFonts w:ascii="Calibri" w:hAnsi="Calibri" w:cs="Calibri"/>
                <w:sz w:val="20"/>
                <w:szCs w:val="20"/>
              </w:rPr>
              <w:t> </w:t>
            </w:r>
          </w:p>
        </w:tc>
        <w:tc>
          <w:tcPr>
            <w:tcW w:w="1681" w:type="dxa"/>
            <w:tcBorders>
              <w:top w:val="nil"/>
              <w:left w:val="nil"/>
              <w:bottom w:val="single" w:sz="8" w:space="0" w:color="auto"/>
              <w:right w:val="single" w:sz="8" w:space="0" w:color="auto"/>
            </w:tcBorders>
            <w:shd w:val="clear" w:color="auto" w:fill="auto"/>
            <w:noWrap/>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bCs/>
                <w:sz w:val="20"/>
                <w:szCs w:val="20"/>
              </w:rPr>
            </w:pPr>
            <w:r w:rsidRPr="00165B54">
              <w:rPr>
                <w:rFonts w:ascii="Calibri" w:hAnsi="Calibri" w:cs="Calibri"/>
                <w:b/>
                <w:bCs/>
                <w:sz w:val="20"/>
                <w:szCs w:val="20"/>
              </w:rPr>
              <w:t>TOTAL</w:t>
            </w:r>
          </w:p>
        </w:tc>
        <w:tc>
          <w:tcPr>
            <w:tcW w:w="960" w:type="dxa"/>
            <w:tcBorders>
              <w:top w:val="nil"/>
              <w:left w:val="nil"/>
              <w:bottom w:val="single" w:sz="8" w:space="0" w:color="auto"/>
              <w:right w:val="single" w:sz="8" w:space="0" w:color="auto"/>
            </w:tcBorders>
            <w:shd w:val="clear" w:color="auto" w:fill="auto"/>
            <w:noWrap/>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bCs/>
                <w:sz w:val="20"/>
                <w:szCs w:val="20"/>
              </w:rPr>
            </w:pPr>
            <w:r w:rsidRPr="00165B54">
              <w:rPr>
                <w:rFonts w:ascii="Calibri" w:hAnsi="Calibri" w:cs="Calibri"/>
                <w:b/>
                <w:bCs/>
                <w:sz w:val="20"/>
                <w:szCs w:val="20"/>
              </w:rPr>
              <w:t>M</w:t>
            </w:r>
          </w:p>
        </w:tc>
        <w:tc>
          <w:tcPr>
            <w:tcW w:w="960" w:type="dxa"/>
            <w:tcBorders>
              <w:top w:val="nil"/>
              <w:left w:val="nil"/>
              <w:bottom w:val="single" w:sz="8" w:space="0" w:color="auto"/>
              <w:right w:val="single" w:sz="8" w:space="0" w:color="auto"/>
            </w:tcBorders>
            <w:shd w:val="clear" w:color="auto" w:fill="auto"/>
            <w:noWrap/>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bCs/>
                <w:sz w:val="20"/>
                <w:szCs w:val="20"/>
              </w:rPr>
            </w:pPr>
            <w:r w:rsidRPr="00165B54">
              <w:rPr>
                <w:rFonts w:ascii="Calibri" w:hAnsi="Calibri" w:cs="Calibri"/>
                <w:b/>
                <w:bCs/>
                <w:sz w:val="20"/>
                <w:szCs w:val="20"/>
              </w:rPr>
              <w:t>F</w:t>
            </w:r>
          </w:p>
        </w:tc>
        <w:tc>
          <w:tcPr>
            <w:tcW w:w="271" w:type="dxa"/>
            <w:tcBorders>
              <w:top w:val="nil"/>
              <w:left w:val="nil"/>
              <w:bottom w:val="nil"/>
              <w:right w:val="nil"/>
            </w:tcBorders>
            <w:shd w:val="clear" w:color="auto" w:fill="auto"/>
            <w:noWrap/>
            <w:vAlign w:val="bottom"/>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bCs/>
                <w:sz w:val="20"/>
                <w:szCs w:val="20"/>
              </w:rPr>
            </w:pPr>
          </w:p>
        </w:tc>
        <w:tc>
          <w:tcPr>
            <w:tcW w:w="1783" w:type="dxa"/>
            <w:gridSpan w:val="2"/>
            <w:tcBorders>
              <w:top w:val="nil"/>
              <w:left w:val="single" w:sz="8" w:space="0" w:color="auto"/>
              <w:bottom w:val="single" w:sz="8" w:space="0" w:color="auto"/>
              <w:right w:val="single" w:sz="8" w:space="0" w:color="auto"/>
            </w:tcBorders>
            <w:shd w:val="clear" w:color="auto" w:fill="auto"/>
            <w:noWrap/>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bCs/>
                <w:sz w:val="20"/>
                <w:szCs w:val="20"/>
              </w:rPr>
            </w:pPr>
            <w:r w:rsidRPr="00165B54">
              <w:rPr>
                <w:rFonts w:ascii="Calibri" w:hAnsi="Calibri" w:cs="Calibri"/>
                <w:b/>
                <w:bCs/>
                <w:sz w:val="20"/>
                <w:szCs w:val="20"/>
              </w:rPr>
              <w:t>TOTAL</w:t>
            </w:r>
          </w:p>
        </w:tc>
        <w:tc>
          <w:tcPr>
            <w:tcW w:w="850" w:type="dxa"/>
            <w:tcBorders>
              <w:top w:val="nil"/>
              <w:left w:val="nil"/>
              <w:bottom w:val="single" w:sz="8" w:space="0" w:color="auto"/>
              <w:right w:val="single" w:sz="8" w:space="0" w:color="auto"/>
            </w:tcBorders>
            <w:shd w:val="clear" w:color="auto" w:fill="auto"/>
            <w:noWrap/>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bCs/>
                <w:sz w:val="20"/>
                <w:szCs w:val="20"/>
              </w:rPr>
            </w:pPr>
            <w:r w:rsidRPr="00165B54">
              <w:rPr>
                <w:rFonts w:ascii="Calibri" w:hAnsi="Calibri" w:cs="Calibri"/>
                <w:b/>
                <w:bCs/>
                <w:sz w:val="20"/>
                <w:szCs w:val="20"/>
              </w:rPr>
              <w:t>M</w:t>
            </w:r>
          </w:p>
        </w:tc>
        <w:tc>
          <w:tcPr>
            <w:tcW w:w="724" w:type="dxa"/>
            <w:tcBorders>
              <w:top w:val="nil"/>
              <w:left w:val="nil"/>
              <w:bottom w:val="single" w:sz="8" w:space="0" w:color="auto"/>
              <w:right w:val="single" w:sz="8" w:space="0" w:color="auto"/>
            </w:tcBorders>
            <w:shd w:val="clear" w:color="auto" w:fill="auto"/>
            <w:noWrap/>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bCs/>
                <w:sz w:val="20"/>
                <w:szCs w:val="20"/>
              </w:rPr>
            </w:pPr>
            <w:r w:rsidRPr="00165B54">
              <w:rPr>
                <w:rFonts w:ascii="Calibri" w:hAnsi="Calibri" w:cs="Calibri"/>
                <w:b/>
                <w:bCs/>
                <w:sz w:val="20"/>
                <w:szCs w:val="20"/>
              </w:rPr>
              <w:t>F</w:t>
            </w:r>
          </w:p>
        </w:tc>
      </w:tr>
      <w:tr w:rsidR="0033670F" w:rsidRPr="00165B54" w:rsidTr="00165B54">
        <w:trPr>
          <w:gridAfter w:val="1"/>
          <w:wAfter w:w="44" w:type="dxa"/>
          <w:trHeight w:val="274"/>
        </w:trPr>
        <w:tc>
          <w:tcPr>
            <w:tcW w:w="2127" w:type="dxa"/>
            <w:tcBorders>
              <w:top w:val="nil"/>
              <w:left w:val="single" w:sz="8" w:space="0" w:color="auto"/>
              <w:bottom w:val="single" w:sz="8" w:space="0" w:color="auto"/>
              <w:right w:val="single" w:sz="8" w:space="0" w:color="auto"/>
            </w:tcBorders>
            <w:shd w:val="clear" w:color="000000" w:fill="D9D9D9"/>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ERYRI SENIORS</w:t>
            </w:r>
          </w:p>
        </w:tc>
        <w:tc>
          <w:tcPr>
            <w:tcW w:w="1681" w:type="dxa"/>
            <w:tcBorders>
              <w:top w:val="nil"/>
              <w:left w:val="nil"/>
              <w:bottom w:val="single" w:sz="8" w:space="0" w:color="auto"/>
              <w:right w:val="single" w:sz="8" w:space="0" w:color="auto"/>
            </w:tcBorders>
            <w:shd w:val="clear" w:color="000000" w:fill="D9D9D9"/>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22</w:t>
            </w:r>
          </w:p>
        </w:tc>
        <w:tc>
          <w:tcPr>
            <w:tcW w:w="960" w:type="dxa"/>
            <w:tcBorders>
              <w:top w:val="nil"/>
              <w:left w:val="nil"/>
              <w:bottom w:val="single" w:sz="8" w:space="0" w:color="auto"/>
              <w:right w:val="single" w:sz="8" w:space="0" w:color="auto"/>
            </w:tcBorders>
            <w:shd w:val="clear" w:color="000000" w:fill="D9D9D9"/>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8</w:t>
            </w:r>
          </w:p>
        </w:tc>
        <w:tc>
          <w:tcPr>
            <w:tcW w:w="960" w:type="dxa"/>
            <w:tcBorders>
              <w:top w:val="nil"/>
              <w:left w:val="nil"/>
              <w:bottom w:val="single" w:sz="8" w:space="0" w:color="auto"/>
              <w:right w:val="single" w:sz="8" w:space="0" w:color="auto"/>
            </w:tcBorders>
            <w:shd w:val="clear" w:color="000000" w:fill="D9D9D9"/>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14</w:t>
            </w:r>
          </w:p>
        </w:tc>
        <w:tc>
          <w:tcPr>
            <w:tcW w:w="271" w:type="dxa"/>
            <w:tcBorders>
              <w:top w:val="nil"/>
              <w:left w:val="nil"/>
              <w:bottom w:val="nil"/>
              <w:right w:val="nil"/>
            </w:tcBorders>
            <w:shd w:val="clear" w:color="auto" w:fill="auto"/>
            <w:noWrap/>
            <w:vAlign w:val="bottom"/>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p>
        </w:tc>
        <w:tc>
          <w:tcPr>
            <w:tcW w:w="1783" w:type="dxa"/>
            <w:gridSpan w:val="2"/>
            <w:tcBorders>
              <w:top w:val="nil"/>
              <w:left w:val="single" w:sz="8" w:space="0" w:color="auto"/>
              <w:bottom w:val="single" w:sz="8" w:space="0" w:color="auto"/>
              <w:right w:val="single" w:sz="8" w:space="0" w:color="auto"/>
            </w:tcBorders>
            <w:shd w:val="clear" w:color="000000" w:fill="D9D9D9"/>
            <w:noWrap/>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27</w:t>
            </w:r>
          </w:p>
        </w:tc>
        <w:tc>
          <w:tcPr>
            <w:tcW w:w="850" w:type="dxa"/>
            <w:tcBorders>
              <w:top w:val="nil"/>
              <w:left w:val="nil"/>
              <w:bottom w:val="single" w:sz="8" w:space="0" w:color="auto"/>
              <w:right w:val="single" w:sz="8" w:space="0" w:color="auto"/>
            </w:tcBorders>
            <w:shd w:val="clear" w:color="000000" w:fill="D9D9D9"/>
            <w:noWrap/>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12</w:t>
            </w:r>
          </w:p>
        </w:tc>
        <w:tc>
          <w:tcPr>
            <w:tcW w:w="724" w:type="dxa"/>
            <w:tcBorders>
              <w:top w:val="nil"/>
              <w:left w:val="nil"/>
              <w:bottom w:val="single" w:sz="8" w:space="0" w:color="auto"/>
              <w:right w:val="single" w:sz="8" w:space="0" w:color="auto"/>
            </w:tcBorders>
            <w:shd w:val="clear" w:color="000000" w:fill="D9D9D9"/>
            <w:noWrap/>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15</w:t>
            </w:r>
          </w:p>
        </w:tc>
      </w:tr>
      <w:tr w:rsidR="0033670F" w:rsidRPr="00165B54" w:rsidTr="00165B54">
        <w:trPr>
          <w:gridAfter w:val="1"/>
          <w:wAfter w:w="44" w:type="dxa"/>
          <w:trHeight w:val="250"/>
        </w:trPr>
        <w:tc>
          <w:tcPr>
            <w:tcW w:w="2127" w:type="dxa"/>
            <w:tcBorders>
              <w:top w:val="nil"/>
              <w:left w:val="single" w:sz="8" w:space="0" w:color="auto"/>
              <w:bottom w:val="single" w:sz="8" w:space="0" w:color="auto"/>
              <w:right w:val="single" w:sz="8" w:space="0" w:color="auto"/>
            </w:tcBorders>
            <w:shd w:val="clear" w:color="000000" w:fill="D9D9D9"/>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ERYRI JUNIORS</w:t>
            </w:r>
          </w:p>
        </w:tc>
        <w:tc>
          <w:tcPr>
            <w:tcW w:w="1681" w:type="dxa"/>
            <w:tcBorders>
              <w:top w:val="nil"/>
              <w:left w:val="nil"/>
              <w:bottom w:val="single" w:sz="8" w:space="0" w:color="auto"/>
              <w:right w:val="single" w:sz="8" w:space="0" w:color="auto"/>
            </w:tcBorders>
            <w:shd w:val="clear" w:color="000000" w:fill="D9D9D9"/>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10</w:t>
            </w:r>
          </w:p>
        </w:tc>
        <w:tc>
          <w:tcPr>
            <w:tcW w:w="960" w:type="dxa"/>
            <w:tcBorders>
              <w:top w:val="nil"/>
              <w:left w:val="nil"/>
              <w:bottom w:val="single" w:sz="8" w:space="0" w:color="auto"/>
              <w:right w:val="single" w:sz="8" w:space="0" w:color="auto"/>
            </w:tcBorders>
            <w:shd w:val="clear" w:color="000000" w:fill="D9D9D9"/>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5</w:t>
            </w:r>
          </w:p>
        </w:tc>
        <w:tc>
          <w:tcPr>
            <w:tcW w:w="960" w:type="dxa"/>
            <w:tcBorders>
              <w:top w:val="nil"/>
              <w:left w:val="nil"/>
              <w:bottom w:val="single" w:sz="8" w:space="0" w:color="auto"/>
              <w:right w:val="single" w:sz="8" w:space="0" w:color="auto"/>
            </w:tcBorders>
            <w:shd w:val="clear" w:color="000000" w:fill="D9D9D9"/>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5</w:t>
            </w:r>
          </w:p>
        </w:tc>
        <w:tc>
          <w:tcPr>
            <w:tcW w:w="271" w:type="dxa"/>
            <w:tcBorders>
              <w:top w:val="nil"/>
              <w:left w:val="nil"/>
              <w:bottom w:val="nil"/>
              <w:right w:val="nil"/>
            </w:tcBorders>
            <w:shd w:val="clear" w:color="auto" w:fill="auto"/>
            <w:noWrap/>
            <w:vAlign w:val="bottom"/>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p>
        </w:tc>
        <w:tc>
          <w:tcPr>
            <w:tcW w:w="1783" w:type="dxa"/>
            <w:gridSpan w:val="2"/>
            <w:tcBorders>
              <w:top w:val="nil"/>
              <w:left w:val="single" w:sz="8" w:space="0" w:color="auto"/>
              <w:bottom w:val="single" w:sz="8" w:space="0" w:color="auto"/>
              <w:right w:val="single" w:sz="8" w:space="0" w:color="auto"/>
            </w:tcBorders>
            <w:shd w:val="clear" w:color="000000" w:fill="D9D9D9"/>
            <w:noWrap/>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10</w:t>
            </w:r>
          </w:p>
        </w:tc>
        <w:tc>
          <w:tcPr>
            <w:tcW w:w="850" w:type="dxa"/>
            <w:tcBorders>
              <w:top w:val="nil"/>
              <w:left w:val="nil"/>
              <w:bottom w:val="single" w:sz="8" w:space="0" w:color="auto"/>
              <w:right w:val="single" w:sz="8" w:space="0" w:color="auto"/>
            </w:tcBorders>
            <w:shd w:val="clear" w:color="000000" w:fill="D9D9D9"/>
            <w:noWrap/>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6</w:t>
            </w:r>
          </w:p>
        </w:tc>
        <w:tc>
          <w:tcPr>
            <w:tcW w:w="724" w:type="dxa"/>
            <w:tcBorders>
              <w:top w:val="nil"/>
              <w:left w:val="nil"/>
              <w:bottom w:val="single" w:sz="8" w:space="0" w:color="auto"/>
              <w:right w:val="single" w:sz="8" w:space="0" w:color="auto"/>
            </w:tcBorders>
            <w:shd w:val="clear" w:color="000000" w:fill="D9D9D9"/>
            <w:noWrap/>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4</w:t>
            </w:r>
          </w:p>
        </w:tc>
      </w:tr>
      <w:tr w:rsidR="0033670F" w:rsidRPr="00165B54" w:rsidTr="00165B54">
        <w:trPr>
          <w:gridAfter w:val="1"/>
          <w:wAfter w:w="44" w:type="dxa"/>
          <w:trHeight w:val="268"/>
        </w:trPr>
        <w:tc>
          <w:tcPr>
            <w:tcW w:w="2127" w:type="dxa"/>
            <w:tcBorders>
              <w:top w:val="nil"/>
              <w:left w:val="single" w:sz="8" w:space="0" w:color="auto"/>
              <w:bottom w:val="single" w:sz="8" w:space="0" w:color="auto"/>
              <w:right w:val="single" w:sz="8" w:space="0" w:color="auto"/>
            </w:tcBorders>
            <w:shd w:val="clear" w:color="000000" w:fill="D9D9D9"/>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bCs/>
                <w:sz w:val="20"/>
                <w:szCs w:val="20"/>
              </w:rPr>
            </w:pPr>
            <w:r w:rsidRPr="00165B54">
              <w:rPr>
                <w:rFonts w:ascii="Calibri" w:hAnsi="Calibri" w:cs="Calibri"/>
                <w:b/>
                <w:bCs/>
                <w:sz w:val="20"/>
                <w:szCs w:val="20"/>
              </w:rPr>
              <w:t>ERYRI - TOTAL</w:t>
            </w:r>
          </w:p>
        </w:tc>
        <w:tc>
          <w:tcPr>
            <w:tcW w:w="1681" w:type="dxa"/>
            <w:tcBorders>
              <w:top w:val="nil"/>
              <w:left w:val="nil"/>
              <w:bottom w:val="single" w:sz="8" w:space="0" w:color="auto"/>
              <w:right w:val="single" w:sz="8" w:space="0" w:color="auto"/>
            </w:tcBorders>
            <w:shd w:val="clear" w:color="000000" w:fill="D9D9D9"/>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bCs/>
                <w:sz w:val="20"/>
                <w:szCs w:val="20"/>
              </w:rPr>
            </w:pPr>
            <w:r w:rsidRPr="00165B54">
              <w:rPr>
                <w:rFonts w:ascii="Calibri" w:hAnsi="Calibri" w:cs="Calibri"/>
                <w:b/>
                <w:bCs/>
                <w:sz w:val="20"/>
                <w:szCs w:val="20"/>
              </w:rPr>
              <w:t>32</w:t>
            </w:r>
          </w:p>
        </w:tc>
        <w:tc>
          <w:tcPr>
            <w:tcW w:w="960" w:type="dxa"/>
            <w:tcBorders>
              <w:top w:val="nil"/>
              <w:left w:val="nil"/>
              <w:bottom w:val="single" w:sz="8" w:space="0" w:color="auto"/>
              <w:right w:val="single" w:sz="8" w:space="0" w:color="auto"/>
            </w:tcBorders>
            <w:shd w:val="clear" w:color="000000" w:fill="D9D9D9"/>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bCs/>
                <w:sz w:val="20"/>
                <w:szCs w:val="20"/>
              </w:rPr>
            </w:pPr>
            <w:r w:rsidRPr="00165B54">
              <w:rPr>
                <w:rFonts w:ascii="Calibri" w:hAnsi="Calibri" w:cs="Calibri"/>
                <w:b/>
                <w:bCs/>
                <w:sz w:val="20"/>
                <w:szCs w:val="20"/>
              </w:rPr>
              <w:t> </w:t>
            </w:r>
          </w:p>
        </w:tc>
        <w:tc>
          <w:tcPr>
            <w:tcW w:w="960" w:type="dxa"/>
            <w:tcBorders>
              <w:top w:val="nil"/>
              <w:left w:val="nil"/>
              <w:bottom w:val="single" w:sz="8" w:space="0" w:color="auto"/>
              <w:right w:val="single" w:sz="8" w:space="0" w:color="auto"/>
            </w:tcBorders>
            <w:shd w:val="clear" w:color="000000" w:fill="D9D9D9"/>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bCs/>
                <w:sz w:val="20"/>
                <w:szCs w:val="20"/>
              </w:rPr>
            </w:pPr>
            <w:r w:rsidRPr="00165B54">
              <w:rPr>
                <w:rFonts w:ascii="Calibri" w:hAnsi="Calibri" w:cs="Calibri"/>
                <w:b/>
                <w:bCs/>
                <w:sz w:val="20"/>
                <w:szCs w:val="20"/>
              </w:rPr>
              <w:t> </w:t>
            </w:r>
          </w:p>
        </w:tc>
        <w:tc>
          <w:tcPr>
            <w:tcW w:w="271" w:type="dxa"/>
            <w:tcBorders>
              <w:top w:val="nil"/>
              <w:left w:val="nil"/>
              <w:bottom w:val="nil"/>
              <w:right w:val="nil"/>
            </w:tcBorders>
            <w:shd w:val="clear" w:color="auto" w:fill="auto"/>
            <w:noWrap/>
            <w:vAlign w:val="bottom"/>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bCs/>
                <w:sz w:val="20"/>
                <w:szCs w:val="20"/>
              </w:rPr>
            </w:pPr>
          </w:p>
        </w:tc>
        <w:tc>
          <w:tcPr>
            <w:tcW w:w="1783" w:type="dxa"/>
            <w:gridSpan w:val="2"/>
            <w:tcBorders>
              <w:top w:val="nil"/>
              <w:left w:val="single" w:sz="8" w:space="0" w:color="auto"/>
              <w:bottom w:val="single" w:sz="8" w:space="0" w:color="auto"/>
              <w:right w:val="single" w:sz="8" w:space="0" w:color="auto"/>
            </w:tcBorders>
            <w:shd w:val="clear" w:color="000000" w:fill="D9D9D9"/>
            <w:noWrap/>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bCs/>
                <w:sz w:val="20"/>
                <w:szCs w:val="20"/>
              </w:rPr>
            </w:pPr>
            <w:r w:rsidRPr="00165B54">
              <w:rPr>
                <w:rFonts w:ascii="Calibri" w:hAnsi="Calibri" w:cs="Calibri"/>
                <w:b/>
                <w:bCs/>
                <w:sz w:val="20"/>
                <w:szCs w:val="20"/>
              </w:rPr>
              <w:t>37</w:t>
            </w:r>
          </w:p>
        </w:tc>
        <w:tc>
          <w:tcPr>
            <w:tcW w:w="850" w:type="dxa"/>
            <w:tcBorders>
              <w:top w:val="nil"/>
              <w:left w:val="nil"/>
              <w:bottom w:val="single" w:sz="8" w:space="0" w:color="auto"/>
              <w:right w:val="single" w:sz="8" w:space="0" w:color="auto"/>
            </w:tcBorders>
            <w:shd w:val="clear" w:color="000000" w:fill="D9D9D9"/>
            <w:noWrap/>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sz w:val="20"/>
                <w:szCs w:val="20"/>
              </w:rPr>
            </w:pPr>
            <w:r w:rsidRPr="00165B54">
              <w:rPr>
                <w:rFonts w:ascii="Calibri" w:hAnsi="Calibri" w:cs="Calibri"/>
                <w:sz w:val="20"/>
                <w:szCs w:val="20"/>
              </w:rPr>
              <w:t> </w:t>
            </w:r>
          </w:p>
        </w:tc>
        <w:tc>
          <w:tcPr>
            <w:tcW w:w="724" w:type="dxa"/>
            <w:tcBorders>
              <w:top w:val="nil"/>
              <w:left w:val="nil"/>
              <w:bottom w:val="single" w:sz="8" w:space="0" w:color="auto"/>
              <w:right w:val="single" w:sz="8" w:space="0" w:color="auto"/>
            </w:tcBorders>
            <w:shd w:val="clear" w:color="000000" w:fill="D9D9D9"/>
            <w:noWrap/>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sz w:val="20"/>
                <w:szCs w:val="20"/>
              </w:rPr>
            </w:pPr>
            <w:r w:rsidRPr="00165B54">
              <w:rPr>
                <w:rFonts w:ascii="Calibri" w:hAnsi="Calibri" w:cs="Calibri"/>
                <w:sz w:val="20"/>
                <w:szCs w:val="20"/>
              </w:rPr>
              <w:t> </w:t>
            </w:r>
          </w:p>
        </w:tc>
      </w:tr>
      <w:tr w:rsidR="0033670F" w:rsidRPr="00165B54" w:rsidTr="00165B54">
        <w:trPr>
          <w:gridAfter w:val="1"/>
          <w:wAfter w:w="44" w:type="dxa"/>
          <w:trHeight w:val="272"/>
        </w:trPr>
        <w:tc>
          <w:tcPr>
            <w:tcW w:w="2127" w:type="dxa"/>
            <w:tcBorders>
              <w:top w:val="nil"/>
              <w:left w:val="single" w:sz="8" w:space="0" w:color="auto"/>
              <w:bottom w:val="single" w:sz="8" w:space="0" w:color="auto"/>
              <w:right w:val="single" w:sz="8" w:space="0" w:color="auto"/>
            </w:tcBorders>
            <w:shd w:val="clear" w:color="auto" w:fill="auto"/>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MWOC SENIORS</w:t>
            </w:r>
          </w:p>
        </w:tc>
        <w:tc>
          <w:tcPr>
            <w:tcW w:w="1681" w:type="dxa"/>
            <w:tcBorders>
              <w:top w:val="nil"/>
              <w:left w:val="nil"/>
              <w:bottom w:val="single" w:sz="8" w:space="0" w:color="auto"/>
              <w:right w:val="single" w:sz="8" w:space="0" w:color="auto"/>
            </w:tcBorders>
            <w:shd w:val="clear" w:color="auto" w:fill="auto"/>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28</w:t>
            </w:r>
          </w:p>
        </w:tc>
        <w:tc>
          <w:tcPr>
            <w:tcW w:w="960" w:type="dxa"/>
            <w:tcBorders>
              <w:top w:val="nil"/>
              <w:left w:val="nil"/>
              <w:bottom w:val="single" w:sz="8" w:space="0" w:color="auto"/>
              <w:right w:val="single" w:sz="8" w:space="0" w:color="auto"/>
            </w:tcBorders>
            <w:shd w:val="clear" w:color="auto" w:fill="auto"/>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18</w:t>
            </w:r>
          </w:p>
        </w:tc>
        <w:tc>
          <w:tcPr>
            <w:tcW w:w="960" w:type="dxa"/>
            <w:tcBorders>
              <w:top w:val="nil"/>
              <w:left w:val="nil"/>
              <w:bottom w:val="single" w:sz="8" w:space="0" w:color="auto"/>
              <w:right w:val="single" w:sz="8" w:space="0" w:color="auto"/>
            </w:tcBorders>
            <w:shd w:val="clear" w:color="auto" w:fill="auto"/>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10</w:t>
            </w:r>
          </w:p>
        </w:tc>
        <w:tc>
          <w:tcPr>
            <w:tcW w:w="271" w:type="dxa"/>
            <w:tcBorders>
              <w:top w:val="nil"/>
              <w:left w:val="nil"/>
              <w:bottom w:val="nil"/>
              <w:right w:val="nil"/>
            </w:tcBorders>
            <w:shd w:val="clear" w:color="auto" w:fill="auto"/>
            <w:noWrap/>
            <w:vAlign w:val="bottom"/>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p>
        </w:tc>
        <w:tc>
          <w:tcPr>
            <w:tcW w:w="1783" w:type="dxa"/>
            <w:gridSpan w:val="2"/>
            <w:tcBorders>
              <w:top w:val="nil"/>
              <w:left w:val="single" w:sz="8" w:space="0" w:color="auto"/>
              <w:bottom w:val="single" w:sz="8" w:space="0" w:color="auto"/>
              <w:right w:val="single" w:sz="8" w:space="0" w:color="auto"/>
            </w:tcBorders>
            <w:shd w:val="clear" w:color="auto" w:fill="auto"/>
            <w:noWrap/>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34</w:t>
            </w:r>
          </w:p>
        </w:tc>
        <w:tc>
          <w:tcPr>
            <w:tcW w:w="850" w:type="dxa"/>
            <w:tcBorders>
              <w:top w:val="nil"/>
              <w:left w:val="nil"/>
              <w:bottom w:val="single" w:sz="8" w:space="0" w:color="auto"/>
              <w:right w:val="single" w:sz="8" w:space="0" w:color="auto"/>
            </w:tcBorders>
            <w:shd w:val="clear" w:color="auto" w:fill="auto"/>
            <w:noWrap/>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19</w:t>
            </w:r>
          </w:p>
        </w:tc>
        <w:tc>
          <w:tcPr>
            <w:tcW w:w="724" w:type="dxa"/>
            <w:tcBorders>
              <w:top w:val="nil"/>
              <w:left w:val="nil"/>
              <w:bottom w:val="single" w:sz="8" w:space="0" w:color="auto"/>
              <w:right w:val="single" w:sz="8" w:space="0" w:color="auto"/>
            </w:tcBorders>
            <w:shd w:val="clear" w:color="auto" w:fill="auto"/>
            <w:noWrap/>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15</w:t>
            </w:r>
          </w:p>
        </w:tc>
      </w:tr>
      <w:tr w:rsidR="0033670F" w:rsidRPr="00165B54" w:rsidTr="00165B54">
        <w:trPr>
          <w:gridAfter w:val="1"/>
          <w:wAfter w:w="44" w:type="dxa"/>
          <w:trHeight w:val="262"/>
        </w:trPr>
        <w:tc>
          <w:tcPr>
            <w:tcW w:w="2127" w:type="dxa"/>
            <w:tcBorders>
              <w:top w:val="nil"/>
              <w:left w:val="single" w:sz="8" w:space="0" w:color="auto"/>
              <w:bottom w:val="single" w:sz="8" w:space="0" w:color="auto"/>
              <w:right w:val="single" w:sz="8" w:space="0" w:color="auto"/>
            </w:tcBorders>
            <w:shd w:val="clear" w:color="auto" w:fill="auto"/>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MWOC JUNIORS</w:t>
            </w:r>
          </w:p>
        </w:tc>
        <w:tc>
          <w:tcPr>
            <w:tcW w:w="1681" w:type="dxa"/>
            <w:tcBorders>
              <w:top w:val="nil"/>
              <w:left w:val="nil"/>
              <w:bottom w:val="single" w:sz="8" w:space="0" w:color="auto"/>
              <w:right w:val="single" w:sz="8" w:space="0" w:color="auto"/>
            </w:tcBorders>
            <w:shd w:val="clear" w:color="auto" w:fill="auto"/>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26</w:t>
            </w:r>
          </w:p>
        </w:tc>
        <w:tc>
          <w:tcPr>
            <w:tcW w:w="960" w:type="dxa"/>
            <w:tcBorders>
              <w:top w:val="nil"/>
              <w:left w:val="nil"/>
              <w:bottom w:val="single" w:sz="8" w:space="0" w:color="auto"/>
              <w:right w:val="single" w:sz="8" w:space="0" w:color="auto"/>
            </w:tcBorders>
            <w:shd w:val="clear" w:color="auto" w:fill="auto"/>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17</w:t>
            </w:r>
          </w:p>
        </w:tc>
        <w:tc>
          <w:tcPr>
            <w:tcW w:w="960" w:type="dxa"/>
            <w:tcBorders>
              <w:top w:val="nil"/>
              <w:left w:val="nil"/>
              <w:bottom w:val="single" w:sz="8" w:space="0" w:color="auto"/>
              <w:right w:val="single" w:sz="8" w:space="0" w:color="auto"/>
            </w:tcBorders>
            <w:shd w:val="clear" w:color="auto" w:fill="auto"/>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9</w:t>
            </w:r>
          </w:p>
        </w:tc>
        <w:tc>
          <w:tcPr>
            <w:tcW w:w="271" w:type="dxa"/>
            <w:tcBorders>
              <w:top w:val="nil"/>
              <w:left w:val="nil"/>
              <w:bottom w:val="nil"/>
              <w:right w:val="nil"/>
            </w:tcBorders>
            <w:shd w:val="clear" w:color="auto" w:fill="auto"/>
            <w:noWrap/>
            <w:vAlign w:val="bottom"/>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p>
        </w:tc>
        <w:tc>
          <w:tcPr>
            <w:tcW w:w="1783" w:type="dxa"/>
            <w:gridSpan w:val="2"/>
            <w:tcBorders>
              <w:top w:val="nil"/>
              <w:left w:val="single" w:sz="8" w:space="0" w:color="auto"/>
              <w:bottom w:val="single" w:sz="8" w:space="0" w:color="auto"/>
              <w:right w:val="single" w:sz="8" w:space="0" w:color="auto"/>
            </w:tcBorders>
            <w:shd w:val="clear" w:color="auto" w:fill="auto"/>
            <w:noWrap/>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33</w:t>
            </w:r>
          </w:p>
        </w:tc>
        <w:tc>
          <w:tcPr>
            <w:tcW w:w="850" w:type="dxa"/>
            <w:tcBorders>
              <w:top w:val="nil"/>
              <w:left w:val="nil"/>
              <w:bottom w:val="single" w:sz="8" w:space="0" w:color="auto"/>
              <w:right w:val="single" w:sz="8" w:space="0" w:color="auto"/>
            </w:tcBorders>
            <w:shd w:val="clear" w:color="auto" w:fill="auto"/>
            <w:noWrap/>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20</w:t>
            </w:r>
          </w:p>
        </w:tc>
        <w:tc>
          <w:tcPr>
            <w:tcW w:w="724" w:type="dxa"/>
            <w:tcBorders>
              <w:top w:val="nil"/>
              <w:left w:val="nil"/>
              <w:bottom w:val="single" w:sz="8" w:space="0" w:color="auto"/>
              <w:right w:val="single" w:sz="8" w:space="0" w:color="auto"/>
            </w:tcBorders>
            <w:shd w:val="clear" w:color="auto" w:fill="auto"/>
            <w:noWrap/>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13</w:t>
            </w:r>
          </w:p>
        </w:tc>
      </w:tr>
      <w:tr w:rsidR="0033670F" w:rsidRPr="00165B54" w:rsidTr="00165B54">
        <w:trPr>
          <w:gridAfter w:val="1"/>
          <w:wAfter w:w="44" w:type="dxa"/>
          <w:trHeight w:val="267"/>
        </w:trPr>
        <w:tc>
          <w:tcPr>
            <w:tcW w:w="2127" w:type="dxa"/>
            <w:tcBorders>
              <w:top w:val="nil"/>
              <w:left w:val="single" w:sz="8" w:space="0" w:color="auto"/>
              <w:bottom w:val="single" w:sz="8" w:space="0" w:color="auto"/>
              <w:right w:val="single" w:sz="8" w:space="0" w:color="auto"/>
            </w:tcBorders>
            <w:shd w:val="clear" w:color="auto" w:fill="auto"/>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bCs/>
                <w:sz w:val="20"/>
                <w:szCs w:val="20"/>
              </w:rPr>
            </w:pPr>
            <w:r w:rsidRPr="00165B54">
              <w:rPr>
                <w:rFonts w:ascii="Calibri" w:hAnsi="Calibri" w:cs="Calibri"/>
                <w:b/>
                <w:bCs/>
                <w:sz w:val="20"/>
                <w:szCs w:val="20"/>
              </w:rPr>
              <w:t>MWOC - TOTAL</w:t>
            </w:r>
          </w:p>
        </w:tc>
        <w:tc>
          <w:tcPr>
            <w:tcW w:w="1681" w:type="dxa"/>
            <w:tcBorders>
              <w:top w:val="nil"/>
              <w:left w:val="nil"/>
              <w:bottom w:val="single" w:sz="8" w:space="0" w:color="auto"/>
              <w:right w:val="single" w:sz="8" w:space="0" w:color="auto"/>
            </w:tcBorders>
            <w:shd w:val="clear" w:color="auto" w:fill="auto"/>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bCs/>
                <w:sz w:val="20"/>
                <w:szCs w:val="20"/>
              </w:rPr>
            </w:pPr>
            <w:r w:rsidRPr="00165B54">
              <w:rPr>
                <w:rFonts w:ascii="Calibri" w:hAnsi="Calibri" w:cs="Calibri"/>
                <w:b/>
                <w:bCs/>
                <w:sz w:val="20"/>
                <w:szCs w:val="20"/>
              </w:rPr>
              <w:t>54</w:t>
            </w:r>
          </w:p>
        </w:tc>
        <w:tc>
          <w:tcPr>
            <w:tcW w:w="960" w:type="dxa"/>
            <w:tcBorders>
              <w:top w:val="nil"/>
              <w:left w:val="nil"/>
              <w:bottom w:val="single" w:sz="8" w:space="0" w:color="auto"/>
              <w:right w:val="single" w:sz="8" w:space="0" w:color="auto"/>
            </w:tcBorders>
            <w:shd w:val="clear" w:color="auto" w:fill="auto"/>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bCs/>
                <w:sz w:val="20"/>
                <w:szCs w:val="20"/>
              </w:rPr>
            </w:pPr>
            <w:r w:rsidRPr="00165B54">
              <w:rPr>
                <w:rFonts w:ascii="Calibri" w:hAnsi="Calibri" w:cs="Calibri"/>
                <w:b/>
                <w:bCs/>
                <w:sz w:val="20"/>
                <w:szCs w:val="20"/>
              </w:rPr>
              <w:t> </w:t>
            </w:r>
          </w:p>
        </w:tc>
        <w:tc>
          <w:tcPr>
            <w:tcW w:w="960" w:type="dxa"/>
            <w:tcBorders>
              <w:top w:val="nil"/>
              <w:left w:val="nil"/>
              <w:bottom w:val="single" w:sz="8" w:space="0" w:color="auto"/>
              <w:right w:val="single" w:sz="8" w:space="0" w:color="auto"/>
            </w:tcBorders>
            <w:shd w:val="clear" w:color="auto" w:fill="auto"/>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bCs/>
                <w:sz w:val="20"/>
                <w:szCs w:val="20"/>
              </w:rPr>
            </w:pPr>
            <w:r w:rsidRPr="00165B54">
              <w:rPr>
                <w:rFonts w:ascii="Calibri" w:hAnsi="Calibri" w:cs="Calibri"/>
                <w:b/>
                <w:bCs/>
                <w:sz w:val="20"/>
                <w:szCs w:val="20"/>
              </w:rPr>
              <w:t> </w:t>
            </w:r>
          </w:p>
        </w:tc>
        <w:tc>
          <w:tcPr>
            <w:tcW w:w="271" w:type="dxa"/>
            <w:tcBorders>
              <w:top w:val="nil"/>
              <w:left w:val="nil"/>
              <w:bottom w:val="nil"/>
              <w:right w:val="nil"/>
            </w:tcBorders>
            <w:shd w:val="clear" w:color="auto" w:fill="auto"/>
            <w:noWrap/>
            <w:vAlign w:val="bottom"/>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bCs/>
                <w:sz w:val="20"/>
                <w:szCs w:val="20"/>
              </w:rPr>
            </w:pPr>
          </w:p>
        </w:tc>
        <w:tc>
          <w:tcPr>
            <w:tcW w:w="1783" w:type="dxa"/>
            <w:gridSpan w:val="2"/>
            <w:tcBorders>
              <w:top w:val="nil"/>
              <w:left w:val="single" w:sz="8" w:space="0" w:color="auto"/>
              <w:bottom w:val="single" w:sz="8" w:space="0" w:color="auto"/>
              <w:right w:val="single" w:sz="8" w:space="0" w:color="auto"/>
            </w:tcBorders>
            <w:shd w:val="clear" w:color="auto" w:fill="auto"/>
            <w:noWrap/>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bCs/>
                <w:sz w:val="20"/>
                <w:szCs w:val="20"/>
              </w:rPr>
            </w:pPr>
            <w:r w:rsidRPr="00165B54">
              <w:rPr>
                <w:rFonts w:ascii="Calibri" w:hAnsi="Calibri" w:cs="Calibri"/>
                <w:b/>
                <w:bCs/>
                <w:sz w:val="20"/>
                <w:szCs w:val="20"/>
              </w:rPr>
              <w:t>67</w:t>
            </w:r>
          </w:p>
        </w:tc>
        <w:tc>
          <w:tcPr>
            <w:tcW w:w="850" w:type="dxa"/>
            <w:tcBorders>
              <w:top w:val="nil"/>
              <w:left w:val="nil"/>
              <w:bottom w:val="single" w:sz="8" w:space="0" w:color="auto"/>
              <w:right w:val="single" w:sz="8" w:space="0" w:color="auto"/>
            </w:tcBorders>
            <w:shd w:val="clear" w:color="auto" w:fill="auto"/>
            <w:noWrap/>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sz w:val="20"/>
                <w:szCs w:val="20"/>
              </w:rPr>
            </w:pPr>
            <w:r w:rsidRPr="00165B54">
              <w:rPr>
                <w:rFonts w:ascii="Calibri" w:hAnsi="Calibri" w:cs="Calibri"/>
                <w:sz w:val="20"/>
                <w:szCs w:val="20"/>
              </w:rPr>
              <w:t> </w:t>
            </w:r>
          </w:p>
        </w:tc>
        <w:tc>
          <w:tcPr>
            <w:tcW w:w="724" w:type="dxa"/>
            <w:tcBorders>
              <w:top w:val="nil"/>
              <w:left w:val="nil"/>
              <w:bottom w:val="single" w:sz="8" w:space="0" w:color="auto"/>
              <w:right w:val="single" w:sz="8" w:space="0" w:color="auto"/>
            </w:tcBorders>
            <w:shd w:val="clear" w:color="auto" w:fill="auto"/>
            <w:noWrap/>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sz w:val="20"/>
                <w:szCs w:val="20"/>
              </w:rPr>
            </w:pPr>
            <w:r w:rsidRPr="00165B54">
              <w:rPr>
                <w:rFonts w:ascii="Calibri" w:hAnsi="Calibri" w:cs="Calibri"/>
                <w:sz w:val="20"/>
                <w:szCs w:val="20"/>
              </w:rPr>
              <w:t> </w:t>
            </w:r>
          </w:p>
        </w:tc>
      </w:tr>
      <w:tr w:rsidR="0033670F" w:rsidRPr="00165B54" w:rsidTr="00165B54">
        <w:trPr>
          <w:gridAfter w:val="1"/>
          <w:wAfter w:w="44" w:type="dxa"/>
          <w:trHeight w:val="270"/>
        </w:trPr>
        <w:tc>
          <w:tcPr>
            <w:tcW w:w="2127" w:type="dxa"/>
            <w:tcBorders>
              <w:top w:val="nil"/>
              <w:left w:val="single" w:sz="8" w:space="0" w:color="auto"/>
              <w:bottom w:val="single" w:sz="8" w:space="0" w:color="auto"/>
              <w:right w:val="single" w:sz="8" w:space="0" w:color="auto"/>
            </w:tcBorders>
            <w:shd w:val="clear" w:color="000000" w:fill="D9D9D9"/>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SBOC SENIORS</w:t>
            </w:r>
          </w:p>
        </w:tc>
        <w:tc>
          <w:tcPr>
            <w:tcW w:w="1681" w:type="dxa"/>
            <w:tcBorders>
              <w:top w:val="nil"/>
              <w:left w:val="nil"/>
              <w:bottom w:val="single" w:sz="8" w:space="0" w:color="auto"/>
              <w:right w:val="single" w:sz="8" w:space="0" w:color="auto"/>
            </w:tcBorders>
            <w:shd w:val="clear" w:color="000000" w:fill="D9D9D9"/>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51</w:t>
            </w:r>
          </w:p>
        </w:tc>
        <w:tc>
          <w:tcPr>
            <w:tcW w:w="960" w:type="dxa"/>
            <w:tcBorders>
              <w:top w:val="nil"/>
              <w:left w:val="nil"/>
              <w:bottom w:val="single" w:sz="8" w:space="0" w:color="auto"/>
              <w:right w:val="single" w:sz="8" w:space="0" w:color="auto"/>
            </w:tcBorders>
            <w:shd w:val="clear" w:color="000000" w:fill="D9D9D9"/>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34</w:t>
            </w:r>
          </w:p>
        </w:tc>
        <w:tc>
          <w:tcPr>
            <w:tcW w:w="960" w:type="dxa"/>
            <w:tcBorders>
              <w:top w:val="nil"/>
              <w:left w:val="nil"/>
              <w:bottom w:val="single" w:sz="8" w:space="0" w:color="auto"/>
              <w:right w:val="single" w:sz="8" w:space="0" w:color="auto"/>
            </w:tcBorders>
            <w:shd w:val="clear" w:color="000000" w:fill="D9D9D9"/>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17</w:t>
            </w:r>
          </w:p>
        </w:tc>
        <w:tc>
          <w:tcPr>
            <w:tcW w:w="271" w:type="dxa"/>
            <w:tcBorders>
              <w:top w:val="nil"/>
              <w:left w:val="nil"/>
              <w:bottom w:val="nil"/>
              <w:right w:val="nil"/>
            </w:tcBorders>
            <w:shd w:val="clear" w:color="auto" w:fill="auto"/>
            <w:noWrap/>
            <w:vAlign w:val="bottom"/>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p>
        </w:tc>
        <w:tc>
          <w:tcPr>
            <w:tcW w:w="1783" w:type="dxa"/>
            <w:gridSpan w:val="2"/>
            <w:tcBorders>
              <w:top w:val="nil"/>
              <w:left w:val="single" w:sz="8" w:space="0" w:color="auto"/>
              <w:bottom w:val="single" w:sz="8" w:space="0" w:color="auto"/>
              <w:right w:val="single" w:sz="8" w:space="0" w:color="auto"/>
            </w:tcBorders>
            <w:shd w:val="clear" w:color="000000" w:fill="D9D9D9"/>
            <w:noWrap/>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52</w:t>
            </w:r>
          </w:p>
        </w:tc>
        <w:tc>
          <w:tcPr>
            <w:tcW w:w="850" w:type="dxa"/>
            <w:tcBorders>
              <w:top w:val="nil"/>
              <w:left w:val="nil"/>
              <w:bottom w:val="single" w:sz="8" w:space="0" w:color="auto"/>
              <w:right w:val="single" w:sz="8" w:space="0" w:color="auto"/>
            </w:tcBorders>
            <w:shd w:val="clear" w:color="000000" w:fill="D9D9D9"/>
            <w:noWrap/>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32</w:t>
            </w:r>
          </w:p>
        </w:tc>
        <w:tc>
          <w:tcPr>
            <w:tcW w:w="724" w:type="dxa"/>
            <w:tcBorders>
              <w:top w:val="nil"/>
              <w:left w:val="nil"/>
              <w:bottom w:val="single" w:sz="8" w:space="0" w:color="auto"/>
              <w:right w:val="single" w:sz="8" w:space="0" w:color="auto"/>
            </w:tcBorders>
            <w:shd w:val="clear" w:color="000000" w:fill="D9D9D9"/>
            <w:noWrap/>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20</w:t>
            </w:r>
          </w:p>
        </w:tc>
      </w:tr>
      <w:tr w:rsidR="0033670F" w:rsidRPr="00165B54" w:rsidTr="00165B54">
        <w:trPr>
          <w:gridAfter w:val="1"/>
          <w:wAfter w:w="44" w:type="dxa"/>
          <w:trHeight w:val="260"/>
        </w:trPr>
        <w:tc>
          <w:tcPr>
            <w:tcW w:w="2127" w:type="dxa"/>
            <w:tcBorders>
              <w:top w:val="nil"/>
              <w:left w:val="single" w:sz="8" w:space="0" w:color="auto"/>
              <w:bottom w:val="single" w:sz="8" w:space="0" w:color="auto"/>
              <w:right w:val="single" w:sz="8" w:space="0" w:color="auto"/>
            </w:tcBorders>
            <w:shd w:val="clear" w:color="000000" w:fill="D9D9D9"/>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SBOC JUNIORS</w:t>
            </w:r>
          </w:p>
        </w:tc>
        <w:tc>
          <w:tcPr>
            <w:tcW w:w="1681" w:type="dxa"/>
            <w:tcBorders>
              <w:top w:val="nil"/>
              <w:left w:val="nil"/>
              <w:bottom w:val="single" w:sz="8" w:space="0" w:color="auto"/>
              <w:right w:val="single" w:sz="8" w:space="0" w:color="auto"/>
            </w:tcBorders>
            <w:shd w:val="clear" w:color="000000" w:fill="D9D9D9"/>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19</w:t>
            </w:r>
          </w:p>
        </w:tc>
        <w:tc>
          <w:tcPr>
            <w:tcW w:w="960" w:type="dxa"/>
            <w:tcBorders>
              <w:top w:val="nil"/>
              <w:left w:val="nil"/>
              <w:bottom w:val="single" w:sz="8" w:space="0" w:color="auto"/>
              <w:right w:val="single" w:sz="8" w:space="0" w:color="auto"/>
            </w:tcBorders>
            <w:shd w:val="clear" w:color="000000" w:fill="D9D9D9"/>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13</w:t>
            </w:r>
          </w:p>
        </w:tc>
        <w:tc>
          <w:tcPr>
            <w:tcW w:w="960" w:type="dxa"/>
            <w:tcBorders>
              <w:top w:val="nil"/>
              <w:left w:val="nil"/>
              <w:bottom w:val="single" w:sz="8" w:space="0" w:color="auto"/>
              <w:right w:val="single" w:sz="8" w:space="0" w:color="auto"/>
            </w:tcBorders>
            <w:shd w:val="clear" w:color="000000" w:fill="D9D9D9"/>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6</w:t>
            </w:r>
          </w:p>
        </w:tc>
        <w:tc>
          <w:tcPr>
            <w:tcW w:w="271" w:type="dxa"/>
            <w:tcBorders>
              <w:top w:val="nil"/>
              <w:left w:val="nil"/>
              <w:bottom w:val="nil"/>
              <w:right w:val="nil"/>
            </w:tcBorders>
            <w:shd w:val="clear" w:color="auto" w:fill="auto"/>
            <w:noWrap/>
            <w:vAlign w:val="bottom"/>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p>
        </w:tc>
        <w:tc>
          <w:tcPr>
            <w:tcW w:w="1783" w:type="dxa"/>
            <w:gridSpan w:val="2"/>
            <w:tcBorders>
              <w:top w:val="nil"/>
              <w:left w:val="single" w:sz="8" w:space="0" w:color="auto"/>
              <w:bottom w:val="single" w:sz="8" w:space="0" w:color="auto"/>
              <w:right w:val="single" w:sz="8" w:space="0" w:color="auto"/>
            </w:tcBorders>
            <w:shd w:val="clear" w:color="000000" w:fill="D9D9D9"/>
            <w:noWrap/>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27</w:t>
            </w:r>
          </w:p>
        </w:tc>
        <w:tc>
          <w:tcPr>
            <w:tcW w:w="850" w:type="dxa"/>
            <w:tcBorders>
              <w:top w:val="nil"/>
              <w:left w:val="nil"/>
              <w:bottom w:val="single" w:sz="8" w:space="0" w:color="auto"/>
              <w:right w:val="single" w:sz="8" w:space="0" w:color="auto"/>
            </w:tcBorders>
            <w:shd w:val="clear" w:color="000000" w:fill="D9D9D9"/>
            <w:noWrap/>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19</w:t>
            </w:r>
          </w:p>
        </w:tc>
        <w:tc>
          <w:tcPr>
            <w:tcW w:w="724" w:type="dxa"/>
            <w:tcBorders>
              <w:top w:val="nil"/>
              <w:left w:val="nil"/>
              <w:bottom w:val="single" w:sz="8" w:space="0" w:color="auto"/>
              <w:right w:val="single" w:sz="8" w:space="0" w:color="auto"/>
            </w:tcBorders>
            <w:shd w:val="clear" w:color="000000" w:fill="D9D9D9"/>
            <w:noWrap/>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8</w:t>
            </w:r>
          </w:p>
        </w:tc>
      </w:tr>
      <w:tr w:rsidR="0033670F" w:rsidRPr="00165B54" w:rsidTr="00165B54">
        <w:trPr>
          <w:gridAfter w:val="1"/>
          <w:wAfter w:w="44" w:type="dxa"/>
          <w:trHeight w:val="265"/>
        </w:trPr>
        <w:tc>
          <w:tcPr>
            <w:tcW w:w="2127" w:type="dxa"/>
            <w:tcBorders>
              <w:top w:val="nil"/>
              <w:left w:val="single" w:sz="8" w:space="0" w:color="auto"/>
              <w:bottom w:val="single" w:sz="8" w:space="0" w:color="auto"/>
              <w:right w:val="single" w:sz="8" w:space="0" w:color="auto"/>
            </w:tcBorders>
            <w:shd w:val="clear" w:color="000000" w:fill="D9D9D9"/>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bCs/>
                <w:sz w:val="20"/>
                <w:szCs w:val="20"/>
              </w:rPr>
            </w:pPr>
            <w:r w:rsidRPr="00165B54">
              <w:rPr>
                <w:rFonts w:ascii="Calibri" w:hAnsi="Calibri" w:cs="Calibri"/>
                <w:b/>
                <w:bCs/>
                <w:sz w:val="20"/>
                <w:szCs w:val="20"/>
              </w:rPr>
              <w:t>SBOC - TOTAL</w:t>
            </w:r>
          </w:p>
        </w:tc>
        <w:tc>
          <w:tcPr>
            <w:tcW w:w="1681" w:type="dxa"/>
            <w:tcBorders>
              <w:top w:val="nil"/>
              <w:left w:val="nil"/>
              <w:bottom w:val="single" w:sz="8" w:space="0" w:color="auto"/>
              <w:right w:val="single" w:sz="8" w:space="0" w:color="auto"/>
            </w:tcBorders>
            <w:shd w:val="clear" w:color="000000" w:fill="D9D9D9"/>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bCs/>
                <w:sz w:val="20"/>
                <w:szCs w:val="20"/>
              </w:rPr>
            </w:pPr>
            <w:r w:rsidRPr="00165B54">
              <w:rPr>
                <w:rFonts w:ascii="Calibri" w:hAnsi="Calibri" w:cs="Calibri"/>
                <w:b/>
                <w:bCs/>
                <w:sz w:val="20"/>
                <w:szCs w:val="20"/>
              </w:rPr>
              <w:t>70</w:t>
            </w:r>
          </w:p>
        </w:tc>
        <w:tc>
          <w:tcPr>
            <w:tcW w:w="960" w:type="dxa"/>
            <w:tcBorders>
              <w:top w:val="nil"/>
              <w:left w:val="nil"/>
              <w:bottom w:val="single" w:sz="8" w:space="0" w:color="auto"/>
              <w:right w:val="single" w:sz="8" w:space="0" w:color="auto"/>
            </w:tcBorders>
            <w:shd w:val="clear" w:color="000000" w:fill="D9D9D9"/>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bCs/>
                <w:sz w:val="20"/>
                <w:szCs w:val="20"/>
              </w:rPr>
            </w:pPr>
            <w:r w:rsidRPr="00165B54">
              <w:rPr>
                <w:rFonts w:ascii="Calibri" w:hAnsi="Calibri" w:cs="Calibri"/>
                <w:b/>
                <w:bCs/>
                <w:sz w:val="20"/>
                <w:szCs w:val="20"/>
              </w:rPr>
              <w:t> </w:t>
            </w:r>
          </w:p>
        </w:tc>
        <w:tc>
          <w:tcPr>
            <w:tcW w:w="960" w:type="dxa"/>
            <w:tcBorders>
              <w:top w:val="nil"/>
              <w:left w:val="nil"/>
              <w:bottom w:val="single" w:sz="8" w:space="0" w:color="auto"/>
              <w:right w:val="single" w:sz="8" w:space="0" w:color="auto"/>
            </w:tcBorders>
            <w:shd w:val="clear" w:color="000000" w:fill="D9D9D9"/>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bCs/>
                <w:sz w:val="20"/>
                <w:szCs w:val="20"/>
              </w:rPr>
            </w:pPr>
            <w:r w:rsidRPr="00165B54">
              <w:rPr>
                <w:rFonts w:ascii="Calibri" w:hAnsi="Calibri" w:cs="Calibri"/>
                <w:b/>
                <w:bCs/>
                <w:sz w:val="20"/>
                <w:szCs w:val="20"/>
              </w:rPr>
              <w:t> </w:t>
            </w:r>
          </w:p>
        </w:tc>
        <w:tc>
          <w:tcPr>
            <w:tcW w:w="271" w:type="dxa"/>
            <w:tcBorders>
              <w:top w:val="nil"/>
              <w:left w:val="nil"/>
              <w:bottom w:val="nil"/>
              <w:right w:val="nil"/>
            </w:tcBorders>
            <w:shd w:val="clear" w:color="auto" w:fill="auto"/>
            <w:noWrap/>
            <w:vAlign w:val="bottom"/>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bCs/>
                <w:sz w:val="20"/>
                <w:szCs w:val="20"/>
              </w:rPr>
            </w:pPr>
          </w:p>
        </w:tc>
        <w:tc>
          <w:tcPr>
            <w:tcW w:w="1783" w:type="dxa"/>
            <w:gridSpan w:val="2"/>
            <w:tcBorders>
              <w:top w:val="nil"/>
              <w:left w:val="single" w:sz="8" w:space="0" w:color="auto"/>
              <w:bottom w:val="single" w:sz="8" w:space="0" w:color="auto"/>
              <w:right w:val="single" w:sz="8" w:space="0" w:color="auto"/>
            </w:tcBorders>
            <w:shd w:val="clear" w:color="000000" w:fill="D9D9D9"/>
            <w:noWrap/>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bCs/>
                <w:sz w:val="20"/>
                <w:szCs w:val="20"/>
              </w:rPr>
            </w:pPr>
            <w:r w:rsidRPr="00165B54">
              <w:rPr>
                <w:rFonts w:ascii="Calibri" w:hAnsi="Calibri" w:cs="Calibri"/>
                <w:b/>
                <w:bCs/>
                <w:sz w:val="20"/>
                <w:szCs w:val="20"/>
              </w:rPr>
              <w:t>79</w:t>
            </w:r>
          </w:p>
        </w:tc>
        <w:tc>
          <w:tcPr>
            <w:tcW w:w="850" w:type="dxa"/>
            <w:tcBorders>
              <w:top w:val="nil"/>
              <w:left w:val="nil"/>
              <w:bottom w:val="single" w:sz="8" w:space="0" w:color="auto"/>
              <w:right w:val="single" w:sz="8" w:space="0" w:color="auto"/>
            </w:tcBorders>
            <w:shd w:val="clear" w:color="000000" w:fill="D9D9D9"/>
            <w:noWrap/>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sz w:val="20"/>
                <w:szCs w:val="20"/>
              </w:rPr>
            </w:pPr>
            <w:r w:rsidRPr="00165B54">
              <w:rPr>
                <w:rFonts w:ascii="Calibri" w:hAnsi="Calibri" w:cs="Calibri"/>
                <w:sz w:val="20"/>
                <w:szCs w:val="20"/>
              </w:rPr>
              <w:t> </w:t>
            </w:r>
          </w:p>
        </w:tc>
        <w:tc>
          <w:tcPr>
            <w:tcW w:w="724" w:type="dxa"/>
            <w:tcBorders>
              <w:top w:val="nil"/>
              <w:left w:val="nil"/>
              <w:bottom w:val="single" w:sz="8" w:space="0" w:color="auto"/>
              <w:right w:val="single" w:sz="8" w:space="0" w:color="auto"/>
            </w:tcBorders>
            <w:shd w:val="clear" w:color="000000" w:fill="D9D9D9"/>
            <w:noWrap/>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sz w:val="20"/>
                <w:szCs w:val="20"/>
              </w:rPr>
            </w:pPr>
            <w:r w:rsidRPr="00165B54">
              <w:rPr>
                <w:rFonts w:ascii="Calibri" w:hAnsi="Calibri" w:cs="Calibri"/>
                <w:sz w:val="20"/>
                <w:szCs w:val="20"/>
              </w:rPr>
              <w:t> </w:t>
            </w:r>
          </w:p>
        </w:tc>
      </w:tr>
      <w:tr w:rsidR="0033670F" w:rsidRPr="00165B54" w:rsidTr="00165B54">
        <w:trPr>
          <w:gridAfter w:val="1"/>
          <w:wAfter w:w="44" w:type="dxa"/>
          <w:trHeight w:val="254"/>
        </w:trPr>
        <w:tc>
          <w:tcPr>
            <w:tcW w:w="2127" w:type="dxa"/>
            <w:tcBorders>
              <w:top w:val="nil"/>
              <w:left w:val="single" w:sz="8" w:space="0" w:color="auto"/>
              <w:bottom w:val="single" w:sz="8" w:space="0" w:color="auto"/>
              <w:right w:val="single" w:sz="8" w:space="0" w:color="auto"/>
            </w:tcBorders>
            <w:shd w:val="clear" w:color="auto" w:fill="auto"/>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SWOC SENIORS</w:t>
            </w:r>
          </w:p>
        </w:tc>
        <w:tc>
          <w:tcPr>
            <w:tcW w:w="1681" w:type="dxa"/>
            <w:tcBorders>
              <w:top w:val="nil"/>
              <w:left w:val="nil"/>
              <w:bottom w:val="single" w:sz="8" w:space="0" w:color="auto"/>
              <w:right w:val="single" w:sz="8" w:space="0" w:color="auto"/>
            </w:tcBorders>
            <w:shd w:val="clear" w:color="auto" w:fill="auto"/>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67</w:t>
            </w:r>
          </w:p>
        </w:tc>
        <w:tc>
          <w:tcPr>
            <w:tcW w:w="960" w:type="dxa"/>
            <w:tcBorders>
              <w:top w:val="nil"/>
              <w:left w:val="nil"/>
              <w:bottom w:val="single" w:sz="8" w:space="0" w:color="auto"/>
              <w:right w:val="single" w:sz="8" w:space="0" w:color="auto"/>
            </w:tcBorders>
            <w:shd w:val="clear" w:color="auto" w:fill="auto"/>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43</w:t>
            </w:r>
          </w:p>
        </w:tc>
        <w:tc>
          <w:tcPr>
            <w:tcW w:w="960" w:type="dxa"/>
            <w:tcBorders>
              <w:top w:val="nil"/>
              <w:left w:val="nil"/>
              <w:bottom w:val="single" w:sz="8" w:space="0" w:color="auto"/>
              <w:right w:val="single" w:sz="8" w:space="0" w:color="auto"/>
            </w:tcBorders>
            <w:shd w:val="clear" w:color="auto" w:fill="auto"/>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24</w:t>
            </w:r>
          </w:p>
        </w:tc>
        <w:tc>
          <w:tcPr>
            <w:tcW w:w="271" w:type="dxa"/>
            <w:tcBorders>
              <w:top w:val="nil"/>
              <w:left w:val="nil"/>
              <w:bottom w:val="nil"/>
              <w:right w:val="nil"/>
            </w:tcBorders>
            <w:shd w:val="clear" w:color="auto" w:fill="auto"/>
            <w:noWrap/>
            <w:vAlign w:val="bottom"/>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p>
        </w:tc>
        <w:tc>
          <w:tcPr>
            <w:tcW w:w="1783" w:type="dxa"/>
            <w:gridSpan w:val="2"/>
            <w:tcBorders>
              <w:top w:val="nil"/>
              <w:left w:val="single" w:sz="8" w:space="0" w:color="auto"/>
              <w:bottom w:val="single" w:sz="8" w:space="0" w:color="auto"/>
              <w:right w:val="single" w:sz="8" w:space="0" w:color="auto"/>
            </w:tcBorders>
            <w:shd w:val="clear" w:color="auto" w:fill="auto"/>
            <w:noWrap/>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68</w:t>
            </w:r>
          </w:p>
        </w:tc>
        <w:tc>
          <w:tcPr>
            <w:tcW w:w="850" w:type="dxa"/>
            <w:tcBorders>
              <w:top w:val="nil"/>
              <w:left w:val="nil"/>
              <w:bottom w:val="single" w:sz="8" w:space="0" w:color="auto"/>
              <w:right w:val="single" w:sz="8" w:space="0" w:color="auto"/>
            </w:tcBorders>
            <w:shd w:val="clear" w:color="auto" w:fill="auto"/>
            <w:noWrap/>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44</w:t>
            </w:r>
          </w:p>
        </w:tc>
        <w:tc>
          <w:tcPr>
            <w:tcW w:w="724" w:type="dxa"/>
            <w:tcBorders>
              <w:top w:val="nil"/>
              <w:left w:val="nil"/>
              <w:bottom w:val="single" w:sz="8" w:space="0" w:color="auto"/>
              <w:right w:val="single" w:sz="8" w:space="0" w:color="auto"/>
            </w:tcBorders>
            <w:shd w:val="clear" w:color="auto" w:fill="auto"/>
            <w:noWrap/>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24</w:t>
            </w:r>
          </w:p>
        </w:tc>
      </w:tr>
      <w:tr w:rsidR="0033670F" w:rsidRPr="00165B54" w:rsidTr="00165B54">
        <w:trPr>
          <w:gridAfter w:val="1"/>
          <w:wAfter w:w="44" w:type="dxa"/>
          <w:trHeight w:val="272"/>
        </w:trPr>
        <w:tc>
          <w:tcPr>
            <w:tcW w:w="2127" w:type="dxa"/>
            <w:tcBorders>
              <w:top w:val="nil"/>
              <w:left w:val="single" w:sz="8" w:space="0" w:color="auto"/>
              <w:bottom w:val="single" w:sz="8" w:space="0" w:color="auto"/>
              <w:right w:val="single" w:sz="8" w:space="0" w:color="auto"/>
            </w:tcBorders>
            <w:shd w:val="clear" w:color="auto" w:fill="auto"/>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SWOC JUNIORS</w:t>
            </w:r>
          </w:p>
        </w:tc>
        <w:tc>
          <w:tcPr>
            <w:tcW w:w="1681" w:type="dxa"/>
            <w:tcBorders>
              <w:top w:val="nil"/>
              <w:left w:val="nil"/>
              <w:bottom w:val="single" w:sz="8" w:space="0" w:color="auto"/>
              <w:right w:val="single" w:sz="8" w:space="0" w:color="auto"/>
            </w:tcBorders>
            <w:shd w:val="clear" w:color="auto" w:fill="auto"/>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21</w:t>
            </w:r>
          </w:p>
        </w:tc>
        <w:tc>
          <w:tcPr>
            <w:tcW w:w="960" w:type="dxa"/>
            <w:tcBorders>
              <w:top w:val="nil"/>
              <w:left w:val="nil"/>
              <w:bottom w:val="single" w:sz="8" w:space="0" w:color="auto"/>
              <w:right w:val="single" w:sz="8" w:space="0" w:color="auto"/>
            </w:tcBorders>
            <w:shd w:val="clear" w:color="auto" w:fill="auto"/>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14</w:t>
            </w:r>
          </w:p>
        </w:tc>
        <w:tc>
          <w:tcPr>
            <w:tcW w:w="960" w:type="dxa"/>
            <w:tcBorders>
              <w:top w:val="nil"/>
              <w:left w:val="nil"/>
              <w:bottom w:val="single" w:sz="8" w:space="0" w:color="auto"/>
              <w:right w:val="single" w:sz="8" w:space="0" w:color="auto"/>
            </w:tcBorders>
            <w:shd w:val="clear" w:color="auto" w:fill="auto"/>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7</w:t>
            </w:r>
          </w:p>
        </w:tc>
        <w:tc>
          <w:tcPr>
            <w:tcW w:w="271" w:type="dxa"/>
            <w:tcBorders>
              <w:top w:val="nil"/>
              <w:left w:val="nil"/>
              <w:bottom w:val="nil"/>
              <w:right w:val="nil"/>
            </w:tcBorders>
            <w:shd w:val="clear" w:color="auto" w:fill="auto"/>
            <w:noWrap/>
            <w:vAlign w:val="bottom"/>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p>
        </w:tc>
        <w:tc>
          <w:tcPr>
            <w:tcW w:w="1783" w:type="dxa"/>
            <w:gridSpan w:val="2"/>
            <w:tcBorders>
              <w:top w:val="nil"/>
              <w:left w:val="single" w:sz="8" w:space="0" w:color="auto"/>
              <w:bottom w:val="single" w:sz="8" w:space="0" w:color="auto"/>
              <w:right w:val="single" w:sz="8" w:space="0" w:color="auto"/>
            </w:tcBorders>
            <w:shd w:val="clear" w:color="auto" w:fill="auto"/>
            <w:noWrap/>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14</w:t>
            </w:r>
          </w:p>
        </w:tc>
        <w:tc>
          <w:tcPr>
            <w:tcW w:w="850" w:type="dxa"/>
            <w:tcBorders>
              <w:top w:val="nil"/>
              <w:left w:val="nil"/>
              <w:bottom w:val="single" w:sz="8" w:space="0" w:color="auto"/>
              <w:right w:val="single" w:sz="8" w:space="0" w:color="auto"/>
            </w:tcBorders>
            <w:shd w:val="clear" w:color="auto" w:fill="auto"/>
            <w:noWrap/>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6</w:t>
            </w:r>
          </w:p>
        </w:tc>
        <w:tc>
          <w:tcPr>
            <w:tcW w:w="724" w:type="dxa"/>
            <w:tcBorders>
              <w:top w:val="nil"/>
              <w:left w:val="nil"/>
              <w:bottom w:val="single" w:sz="8" w:space="0" w:color="auto"/>
              <w:right w:val="single" w:sz="8" w:space="0" w:color="auto"/>
            </w:tcBorders>
            <w:shd w:val="clear" w:color="auto" w:fill="auto"/>
            <w:noWrap/>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8</w:t>
            </w:r>
          </w:p>
        </w:tc>
      </w:tr>
      <w:tr w:rsidR="0033670F" w:rsidRPr="00165B54" w:rsidTr="00165B54">
        <w:trPr>
          <w:gridAfter w:val="1"/>
          <w:wAfter w:w="44" w:type="dxa"/>
          <w:trHeight w:val="262"/>
        </w:trPr>
        <w:tc>
          <w:tcPr>
            <w:tcW w:w="2127" w:type="dxa"/>
            <w:tcBorders>
              <w:top w:val="nil"/>
              <w:left w:val="single" w:sz="8" w:space="0" w:color="auto"/>
              <w:bottom w:val="single" w:sz="8" w:space="0" w:color="auto"/>
              <w:right w:val="single" w:sz="8" w:space="0" w:color="auto"/>
            </w:tcBorders>
            <w:shd w:val="clear" w:color="auto" w:fill="auto"/>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bCs/>
                <w:sz w:val="20"/>
                <w:szCs w:val="20"/>
              </w:rPr>
            </w:pPr>
            <w:r w:rsidRPr="00165B54">
              <w:rPr>
                <w:rFonts w:ascii="Calibri" w:hAnsi="Calibri" w:cs="Calibri"/>
                <w:b/>
                <w:bCs/>
                <w:sz w:val="20"/>
                <w:szCs w:val="20"/>
              </w:rPr>
              <w:t>SWOC - TOTAL</w:t>
            </w:r>
          </w:p>
        </w:tc>
        <w:tc>
          <w:tcPr>
            <w:tcW w:w="1681" w:type="dxa"/>
            <w:tcBorders>
              <w:top w:val="nil"/>
              <w:left w:val="nil"/>
              <w:bottom w:val="single" w:sz="8" w:space="0" w:color="auto"/>
              <w:right w:val="single" w:sz="8" w:space="0" w:color="auto"/>
            </w:tcBorders>
            <w:shd w:val="clear" w:color="auto" w:fill="auto"/>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bCs/>
                <w:sz w:val="20"/>
                <w:szCs w:val="20"/>
              </w:rPr>
            </w:pPr>
            <w:r w:rsidRPr="00165B54">
              <w:rPr>
                <w:rFonts w:ascii="Calibri" w:hAnsi="Calibri" w:cs="Calibri"/>
                <w:b/>
                <w:bCs/>
                <w:sz w:val="20"/>
                <w:szCs w:val="20"/>
              </w:rPr>
              <w:t>88</w:t>
            </w:r>
          </w:p>
        </w:tc>
        <w:tc>
          <w:tcPr>
            <w:tcW w:w="960" w:type="dxa"/>
            <w:tcBorders>
              <w:top w:val="nil"/>
              <w:left w:val="nil"/>
              <w:bottom w:val="single" w:sz="8" w:space="0" w:color="auto"/>
              <w:right w:val="single" w:sz="8" w:space="0" w:color="auto"/>
            </w:tcBorders>
            <w:shd w:val="clear" w:color="auto" w:fill="auto"/>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bCs/>
                <w:sz w:val="20"/>
                <w:szCs w:val="20"/>
              </w:rPr>
            </w:pPr>
            <w:r w:rsidRPr="00165B54">
              <w:rPr>
                <w:rFonts w:ascii="Calibri" w:hAnsi="Calibri" w:cs="Calibri"/>
                <w:b/>
                <w:bCs/>
                <w:sz w:val="20"/>
                <w:szCs w:val="20"/>
              </w:rPr>
              <w:t> </w:t>
            </w:r>
          </w:p>
        </w:tc>
        <w:tc>
          <w:tcPr>
            <w:tcW w:w="960" w:type="dxa"/>
            <w:tcBorders>
              <w:top w:val="nil"/>
              <w:left w:val="nil"/>
              <w:bottom w:val="single" w:sz="8" w:space="0" w:color="auto"/>
              <w:right w:val="single" w:sz="8" w:space="0" w:color="auto"/>
            </w:tcBorders>
            <w:shd w:val="clear" w:color="auto" w:fill="auto"/>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bCs/>
                <w:sz w:val="20"/>
                <w:szCs w:val="20"/>
              </w:rPr>
            </w:pPr>
            <w:r w:rsidRPr="00165B54">
              <w:rPr>
                <w:rFonts w:ascii="Calibri" w:hAnsi="Calibri" w:cs="Calibri"/>
                <w:b/>
                <w:bCs/>
                <w:sz w:val="20"/>
                <w:szCs w:val="20"/>
              </w:rPr>
              <w:t> </w:t>
            </w:r>
          </w:p>
        </w:tc>
        <w:tc>
          <w:tcPr>
            <w:tcW w:w="271" w:type="dxa"/>
            <w:tcBorders>
              <w:top w:val="nil"/>
              <w:left w:val="nil"/>
              <w:bottom w:val="nil"/>
              <w:right w:val="nil"/>
            </w:tcBorders>
            <w:shd w:val="clear" w:color="auto" w:fill="auto"/>
            <w:noWrap/>
            <w:vAlign w:val="bottom"/>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bCs/>
                <w:sz w:val="20"/>
                <w:szCs w:val="20"/>
              </w:rPr>
            </w:pPr>
          </w:p>
        </w:tc>
        <w:tc>
          <w:tcPr>
            <w:tcW w:w="1783" w:type="dxa"/>
            <w:gridSpan w:val="2"/>
            <w:tcBorders>
              <w:top w:val="nil"/>
              <w:left w:val="single" w:sz="8" w:space="0" w:color="auto"/>
              <w:bottom w:val="single" w:sz="8" w:space="0" w:color="auto"/>
              <w:right w:val="single" w:sz="8" w:space="0" w:color="auto"/>
            </w:tcBorders>
            <w:shd w:val="clear" w:color="auto" w:fill="auto"/>
            <w:noWrap/>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bCs/>
                <w:sz w:val="20"/>
                <w:szCs w:val="20"/>
              </w:rPr>
            </w:pPr>
            <w:r w:rsidRPr="00165B54">
              <w:rPr>
                <w:rFonts w:ascii="Calibri" w:hAnsi="Calibri" w:cs="Calibri"/>
                <w:b/>
                <w:bCs/>
                <w:sz w:val="20"/>
                <w:szCs w:val="20"/>
              </w:rPr>
              <w:t>82</w:t>
            </w:r>
          </w:p>
        </w:tc>
        <w:tc>
          <w:tcPr>
            <w:tcW w:w="850" w:type="dxa"/>
            <w:tcBorders>
              <w:top w:val="nil"/>
              <w:left w:val="nil"/>
              <w:bottom w:val="single" w:sz="8" w:space="0" w:color="auto"/>
              <w:right w:val="single" w:sz="8" w:space="0" w:color="auto"/>
            </w:tcBorders>
            <w:shd w:val="clear" w:color="auto" w:fill="auto"/>
            <w:noWrap/>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sz w:val="20"/>
                <w:szCs w:val="20"/>
              </w:rPr>
            </w:pPr>
            <w:r w:rsidRPr="00165B54">
              <w:rPr>
                <w:rFonts w:ascii="Calibri" w:hAnsi="Calibri" w:cs="Calibri"/>
                <w:sz w:val="20"/>
                <w:szCs w:val="20"/>
              </w:rPr>
              <w:t> </w:t>
            </w:r>
          </w:p>
        </w:tc>
        <w:tc>
          <w:tcPr>
            <w:tcW w:w="724" w:type="dxa"/>
            <w:tcBorders>
              <w:top w:val="nil"/>
              <w:left w:val="nil"/>
              <w:bottom w:val="single" w:sz="8" w:space="0" w:color="auto"/>
              <w:right w:val="single" w:sz="8" w:space="0" w:color="auto"/>
            </w:tcBorders>
            <w:shd w:val="clear" w:color="auto" w:fill="auto"/>
            <w:noWrap/>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sz w:val="20"/>
                <w:szCs w:val="20"/>
              </w:rPr>
            </w:pPr>
            <w:r w:rsidRPr="00165B54">
              <w:rPr>
                <w:rFonts w:ascii="Calibri" w:hAnsi="Calibri" w:cs="Calibri"/>
                <w:sz w:val="20"/>
                <w:szCs w:val="20"/>
              </w:rPr>
              <w:t> </w:t>
            </w:r>
          </w:p>
        </w:tc>
      </w:tr>
      <w:tr w:rsidR="0033670F" w:rsidRPr="00165B54" w:rsidTr="00165B54">
        <w:trPr>
          <w:gridAfter w:val="1"/>
          <w:wAfter w:w="44" w:type="dxa"/>
          <w:trHeight w:val="253"/>
        </w:trPr>
        <w:tc>
          <w:tcPr>
            <w:tcW w:w="2127" w:type="dxa"/>
            <w:tcBorders>
              <w:top w:val="nil"/>
              <w:left w:val="single" w:sz="8" w:space="0" w:color="auto"/>
              <w:bottom w:val="single" w:sz="8" w:space="0" w:color="auto"/>
              <w:right w:val="single" w:sz="8" w:space="0" w:color="auto"/>
            </w:tcBorders>
            <w:shd w:val="clear" w:color="000000" w:fill="D9D9D9"/>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BAOC SENIORS</w:t>
            </w:r>
          </w:p>
        </w:tc>
        <w:tc>
          <w:tcPr>
            <w:tcW w:w="1681" w:type="dxa"/>
            <w:tcBorders>
              <w:top w:val="nil"/>
              <w:left w:val="nil"/>
              <w:bottom w:val="single" w:sz="8" w:space="0" w:color="auto"/>
              <w:right w:val="single" w:sz="8" w:space="0" w:color="auto"/>
            </w:tcBorders>
            <w:shd w:val="clear" w:color="000000" w:fill="D9D9D9"/>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3</w:t>
            </w:r>
          </w:p>
        </w:tc>
        <w:tc>
          <w:tcPr>
            <w:tcW w:w="960" w:type="dxa"/>
            <w:tcBorders>
              <w:top w:val="nil"/>
              <w:left w:val="nil"/>
              <w:bottom w:val="single" w:sz="8" w:space="0" w:color="auto"/>
              <w:right w:val="single" w:sz="8" w:space="0" w:color="auto"/>
            </w:tcBorders>
            <w:shd w:val="clear" w:color="000000" w:fill="D9D9D9"/>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2</w:t>
            </w:r>
          </w:p>
        </w:tc>
        <w:tc>
          <w:tcPr>
            <w:tcW w:w="960" w:type="dxa"/>
            <w:tcBorders>
              <w:top w:val="nil"/>
              <w:left w:val="nil"/>
              <w:bottom w:val="single" w:sz="8" w:space="0" w:color="auto"/>
              <w:right w:val="single" w:sz="8" w:space="0" w:color="auto"/>
            </w:tcBorders>
            <w:shd w:val="clear" w:color="000000" w:fill="D9D9D9"/>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1</w:t>
            </w:r>
          </w:p>
        </w:tc>
        <w:tc>
          <w:tcPr>
            <w:tcW w:w="271" w:type="dxa"/>
            <w:tcBorders>
              <w:top w:val="nil"/>
              <w:left w:val="nil"/>
              <w:bottom w:val="nil"/>
              <w:right w:val="nil"/>
            </w:tcBorders>
            <w:shd w:val="clear" w:color="000000" w:fill="D9D9D9"/>
            <w:noWrap/>
            <w:vAlign w:val="bottom"/>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sz w:val="20"/>
                <w:szCs w:val="20"/>
              </w:rPr>
            </w:pPr>
            <w:r w:rsidRPr="00165B54">
              <w:rPr>
                <w:rFonts w:ascii="Calibri" w:hAnsi="Calibri" w:cs="Calibri"/>
                <w:sz w:val="20"/>
                <w:szCs w:val="20"/>
              </w:rPr>
              <w:t> </w:t>
            </w:r>
          </w:p>
        </w:tc>
        <w:tc>
          <w:tcPr>
            <w:tcW w:w="1783" w:type="dxa"/>
            <w:gridSpan w:val="2"/>
            <w:tcBorders>
              <w:top w:val="nil"/>
              <w:left w:val="single" w:sz="8" w:space="0" w:color="auto"/>
              <w:bottom w:val="single" w:sz="8" w:space="0" w:color="auto"/>
              <w:right w:val="single" w:sz="8" w:space="0" w:color="auto"/>
            </w:tcBorders>
            <w:shd w:val="clear" w:color="000000" w:fill="D9D9D9"/>
            <w:noWrap/>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5</w:t>
            </w:r>
          </w:p>
        </w:tc>
        <w:tc>
          <w:tcPr>
            <w:tcW w:w="850" w:type="dxa"/>
            <w:tcBorders>
              <w:top w:val="nil"/>
              <w:left w:val="nil"/>
              <w:bottom w:val="single" w:sz="8" w:space="0" w:color="auto"/>
              <w:right w:val="single" w:sz="8" w:space="0" w:color="auto"/>
            </w:tcBorders>
            <w:shd w:val="clear" w:color="000000" w:fill="D9D9D9"/>
            <w:noWrap/>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3</w:t>
            </w:r>
          </w:p>
        </w:tc>
        <w:tc>
          <w:tcPr>
            <w:tcW w:w="724" w:type="dxa"/>
            <w:tcBorders>
              <w:top w:val="nil"/>
              <w:left w:val="nil"/>
              <w:bottom w:val="single" w:sz="8" w:space="0" w:color="auto"/>
              <w:right w:val="single" w:sz="8" w:space="0" w:color="auto"/>
            </w:tcBorders>
            <w:shd w:val="clear" w:color="000000" w:fill="D9D9D9"/>
            <w:noWrap/>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2</w:t>
            </w:r>
          </w:p>
        </w:tc>
      </w:tr>
      <w:tr w:rsidR="0033670F" w:rsidRPr="00165B54" w:rsidTr="00165B54">
        <w:trPr>
          <w:gridAfter w:val="1"/>
          <w:wAfter w:w="44" w:type="dxa"/>
          <w:trHeight w:val="271"/>
        </w:trPr>
        <w:tc>
          <w:tcPr>
            <w:tcW w:w="2127" w:type="dxa"/>
            <w:tcBorders>
              <w:top w:val="nil"/>
              <w:left w:val="single" w:sz="8" w:space="0" w:color="auto"/>
              <w:bottom w:val="single" w:sz="8" w:space="0" w:color="auto"/>
              <w:right w:val="single" w:sz="8" w:space="0" w:color="auto"/>
            </w:tcBorders>
            <w:shd w:val="clear" w:color="000000" w:fill="D9D9D9"/>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BAOC JUNIORS</w:t>
            </w:r>
          </w:p>
        </w:tc>
        <w:tc>
          <w:tcPr>
            <w:tcW w:w="1681" w:type="dxa"/>
            <w:tcBorders>
              <w:top w:val="nil"/>
              <w:left w:val="nil"/>
              <w:bottom w:val="single" w:sz="8" w:space="0" w:color="auto"/>
              <w:right w:val="single" w:sz="8" w:space="0" w:color="auto"/>
            </w:tcBorders>
            <w:shd w:val="clear" w:color="000000" w:fill="D9D9D9"/>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2</w:t>
            </w:r>
          </w:p>
        </w:tc>
        <w:tc>
          <w:tcPr>
            <w:tcW w:w="960" w:type="dxa"/>
            <w:tcBorders>
              <w:top w:val="nil"/>
              <w:left w:val="nil"/>
              <w:bottom w:val="single" w:sz="8" w:space="0" w:color="auto"/>
              <w:right w:val="single" w:sz="8" w:space="0" w:color="auto"/>
            </w:tcBorders>
            <w:shd w:val="clear" w:color="000000" w:fill="D9D9D9"/>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1</w:t>
            </w:r>
          </w:p>
        </w:tc>
        <w:tc>
          <w:tcPr>
            <w:tcW w:w="960" w:type="dxa"/>
            <w:tcBorders>
              <w:top w:val="nil"/>
              <w:left w:val="nil"/>
              <w:bottom w:val="single" w:sz="8" w:space="0" w:color="auto"/>
              <w:right w:val="single" w:sz="8" w:space="0" w:color="auto"/>
            </w:tcBorders>
            <w:shd w:val="clear" w:color="000000" w:fill="D9D9D9"/>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1</w:t>
            </w:r>
          </w:p>
        </w:tc>
        <w:tc>
          <w:tcPr>
            <w:tcW w:w="271" w:type="dxa"/>
            <w:tcBorders>
              <w:top w:val="nil"/>
              <w:left w:val="nil"/>
              <w:bottom w:val="nil"/>
              <w:right w:val="nil"/>
            </w:tcBorders>
            <w:shd w:val="clear" w:color="000000" w:fill="D9D9D9"/>
            <w:noWrap/>
            <w:vAlign w:val="bottom"/>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sz w:val="20"/>
                <w:szCs w:val="20"/>
              </w:rPr>
            </w:pPr>
            <w:r w:rsidRPr="00165B54">
              <w:rPr>
                <w:rFonts w:ascii="Calibri" w:hAnsi="Calibri" w:cs="Calibri"/>
                <w:sz w:val="20"/>
                <w:szCs w:val="20"/>
              </w:rPr>
              <w:t> </w:t>
            </w:r>
          </w:p>
        </w:tc>
        <w:tc>
          <w:tcPr>
            <w:tcW w:w="1783" w:type="dxa"/>
            <w:gridSpan w:val="2"/>
            <w:tcBorders>
              <w:top w:val="nil"/>
              <w:left w:val="single" w:sz="8" w:space="0" w:color="auto"/>
              <w:bottom w:val="single" w:sz="8" w:space="0" w:color="auto"/>
              <w:right w:val="single" w:sz="8" w:space="0" w:color="auto"/>
            </w:tcBorders>
            <w:shd w:val="clear" w:color="000000" w:fill="D9D9D9"/>
            <w:noWrap/>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2</w:t>
            </w:r>
          </w:p>
        </w:tc>
        <w:tc>
          <w:tcPr>
            <w:tcW w:w="850" w:type="dxa"/>
            <w:tcBorders>
              <w:top w:val="nil"/>
              <w:left w:val="nil"/>
              <w:bottom w:val="single" w:sz="8" w:space="0" w:color="auto"/>
              <w:right w:val="single" w:sz="8" w:space="0" w:color="auto"/>
            </w:tcBorders>
            <w:shd w:val="clear" w:color="000000" w:fill="D9D9D9"/>
            <w:noWrap/>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1</w:t>
            </w:r>
          </w:p>
        </w:tc>
        <w:tc>
          <w:tcPr>
            <w:tcW w:w="724" w:type="dxa"/>
            <w:tcBorders>
              <w:top w:val="nil"/>
              <w:left w:val="nil"/>
              <w:bottom w:val="single" w:sz="8" w:space="0" w:color="auto"/>
              <w:right w:val="single" w:sz="8" w:space="0" w:color="auto"/>
            </w:tcBorders>
            <w:shd w:val="clear" w:color="000000" w:fill="D9D9D9"/>
            <w:noWrap/>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1</w:t>
            </w:r>
          </w:p>
        </w:tc>
      </w:tr>
      <w:tr w:rsidR="0033670F" w:rsidRPr="00165B54" w:rsidTr="00165B54">
        <w:trPr>
          <w:gridAfter w:val="1"/>
          <w:wAfter w:w="44" w:type="dxa"/>
          <w:trHeight w:val="274"/>
        </w:trPr>
        <w:tc>
          <w:tcPr>
            <w:tcW w:w="2127" w:type="dxa"/>
            <w:tcBorders>
              <w:top w:val="nil"/>
              <w:left w:val="single" w:sz="8" w:space="0" w:color="auto"/>
              <w:bottom w:val="single" w:sz="8" w:space="0" w:color="auto"/>
              <w:right w:val="single" w:sz="8" w:space="0" w:color="auto"/>
            </w:tcBorders>
            <w:shd w:val="clear" w:color="000000" w:fill="D9D9D9"/>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bCs/>
                <w:sz w:val="20"/>
                <w:szCs w:val="20"/>
              </w:rPr>
            </w:pPr>
            <w:r w:rsidRPr="00165B54">
              <w:rPr>
                <w:rFonts w:ascii="Calibri" w:hAnsi="Calibri" w:cs="Calibri"/>
                <w:b/>
                <w:bCs/>
                <w:sz w:val="20"/>
                <w:szCs w:val="20"/>
              </w:rPr>
              <w:t>BAOC - TOTAL</w:t>
            </w:r>
          </w:p>
        </w:tc>
        <w:tc>
          <w:tcPr>
            <w:tcW w:w="1681" w:type="dxa"/>
            <w:tcBorders>
              <w:top w:val="nil"/>
              <w:left w:val="nil"/>
              <w:bottom w:val="single" w:sz="8" w:space="0" w:color="auto"/>
              <w:right w:val="single" w:sz="8" w:space="0" w:color="auto"/>
            </w:tcBorders>
            <w:shd w:val="clear" w:color="000000" w:fill="D9D9D9"/>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bCs/>
                <w:sz w:val="20"/>
                <w:szCs w:val="20"/>
              </w:rPr>
            </w:pPr>
            <w:r w:rsidRPr="00165B54">
              <w:rPr>
                <w:rFonts w:ascii="Calibri" w:hAnsi="Calibri" w:cs="Calibri"/>
                <w:b/>
                <w:bCs/>
                <w:sz w:val="20"/>
                <w:szCs w:val="20"/>
              </w:rPr>
              <w:t>5</w:t>
            </w:r>
          </w:p>
        </w:tc>
        <w:tc>
          <w:tcPr>
            <w:tcW w:w="960" w:type="dxa"/>
            <w:tcBorders>
              <w:top w:val="nil"/>
              <w:left w:val="nil"/>
              <w:bottom w:val="single" w:sz="8" w:space="0" w:color="auto"/>
              <w:right w:val="single" w:sz="8" w:space="0" w:color="auto"/>
            </w:tcBorders>
            <w:shd w:val="clear" w:color="000000" w:fill="D9D9D9"/>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bCs/>
                <w:sz w:val="20"/>
                <w:szCs w:val="20"/>
              </w:rPr>
            </w:pPr>
            <w:r w:rsidRPr="00165B54">
              <w:rPr>
                <w:rFonts w:ascii="Calibri" w:hAnsi="Calibri" w:cs="Calibri"/>
                <w:b/>
                <w:bCs/>
                <w:sz w:val="20"/>
                <w:szCs w:val="20"/>
              </w:rPr>
              <w:t> </w:t>
            </w:r>
          </w:p>
        </w:tc>
        <w:tc>
          <w:tcPr>
            <w:tcW w:w="960" w:type="dxa"/>
            <w:tcBorders>
              <w:top w:val="nil"/>
              <w:left w:val="nil"/>
              <w:bottom w:val="single" w:sz="8" w:space="0" w:color="auto"/>
              <w:right w:val="single" w:sz="8" w:space="0" w:color="auto"/>
            </w:tcBorders>
            <w:shd w:val="clear" w:color="000000" w:fill="D9D9D9"/>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bCs/>
                <w:sz w:val="20"/>
                <w:szCs w:val="20"/>
              </w:rPr>
            </w:pPr>
            <w:r w:rsidRPr="00165B54">
              <w:rPr>
                <w:rFonts w:ascii="Calibri" w:hAnsi="Calibri" w:cs="Calibri"/>
                <w:b/>
                <w:bCs/>
                <w:sz w:val="20"/>
                <w:szCs w:val="20"/>
              </w:rPr>
              <w:t> </w:t>
            </w:r>
          </w:p>
        </w:tc>
        <w:tc>
          <w:tcPr>
            <w:tcW w:w="271" w:type="dxa"/>
            <w:tcBorders>
              <w:top w:val="nil"/>
              <w:left w:val="nil"/>
              <w:bottom w:val="nil"/>
              <w:right w:val="nil"/>
            </w:tcBorders>
            <w:shd w:val="clear" w:color="000000" w:fill="D9D9D9"/>
            <w:noWrap/>
            <w:vAlign w:val="bottom"/>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sz w:val="20"/>
                <w:szCs w:val="20"/>
              </w:rPr>
            </w:pPr>
            <w:r w:rsidRPr="00165B54">
              <w:rPr>
                <w:rFonts w:ascii="Calibri" w:hAnsi="Calibri" w:cs="Calibri"/>
                <w:sz w:val="20"/>
                <w:szCs w:val="20"/>
              </w:rPr>
              <w:t> </w:t>
            </w:r>
          </w:p>
        </w:tc>
        <w:tc>
          <w:tcPr>
            <w:tcW w:w="1783" w:type="dxa"/>
            <w:gridSpan w:val="2"/>
            <w:tcBorders>
              <w:top w:val="nil"/>
              <w:left w:val="single" w:sz="8" w:space="0" w:color="auto"/>
              <w:bottom w:val="single" w:sz="8" w:space="0" w:color="auto"/>
              <w:right w:val="single" w:sz="8" w:space="0" w:color="auto"/>
            </w:tcBorders>
            <w:shd w:val="clear" w:color="000000" w:fill="D9D9D9"/>
            <w:noWrap/>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bCs/>
                <w:sz w:val="20"/>
                <w:szCs w:val="20"/>
              </w:rPr>
            </w:pPr>
            <w:r w:rsidRPr="00165B54">
              <w:rPr>
                <w:rFonts w:ascii="Calibri" w:hAnsi="Calibri" w:cs="Calibri"/>
                <w:b/>
                <w:bCs/>
                <w:sz w:val="20"/>
                <w:szCs w:val="20"/>
              </w:rPr>
              <w:t>7</w:t>
            </w:r>
          </w:p>
        </w:tc>
        <w:tc>
          <w:tcPr>
            <w:tcW w:w="850" w:type="dxa"/>
            <w:tcBorders>
              <w:top w:val="nil"/>
              <w:left w:val="nil"/>
              <w:bottom w:val="single" w:sz="8" w:space="0" w:color="auto"/>
              <w:right w:val="single" w:sz="8" w:space="0" w:color="auto"/>
            </w:tcBorders>
            <w:shd w:val="clear" w:color="000000" w:fill="D9D9D9"/>
            <w:noWrap/>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 </w:t>
            </w:r>
          </w:p>
        </w:tc>
        <w:tc>
          <w:tcPr>
            <w:tcW w:w="724" w:type="dxa"/>
            <w:tcBorders>
              <w:top w:val="nil"/>
              <w:left w:val="nil"/>
              <w:bottom w:val="single" w:sz="8" w:space="0" w:color="auto"/>
              <w:right w:val="single" w:sz="8" w:space="0" w:color="auto"/>
            </w:tcBorders>
            <w:shd w:val="clear" w:color="000000" w:fill="D9D9D9"/>
            <w:noWrap/>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 </w:t>
            </w:r>
          </w:p>
        </w:tc>
      </w:tr>
      <w:tr w:rsidR="0033670F" w:rsidRPr="00165B54" w:rsidTr="00165B54">
        <w:trPr>
          <w:gridAfter w:val="1"/>
          <w:wAfter w:w="44" w:type="dxa"/>
          <w:trHeight w:val="251"/>
        </w:trPr>
        <w:tc>
          <w:tcPr>
            <w:tcW w:w="2127" w:type="dxa"/>
            <w:tcBorders>
              <w:top w:val="nil"/>
              <w:left w:val="single" w:sz="8" w:space="0" w:color="auto"/>
              <w:bottom w:val="single" w:sz="8" w:space="0" w:color="auto"/>
              <w:right w:val="single" w:sz="8" w:space="0" w:color="auto"/>
            </w:tcBorders>
            <w:shd w:val="clear" w:color="auto" w:fill="auto"/>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RAFO SENIORS</w:t>
            </w:r>
          </w:p>
        </w:tc>
        <w:tc>
          <w:tcPr>
            <w:tcW w:w="1681" w:type="dxa"/>
            <w:tcBorders>
              <w:top w:val="nil"/>
              <w:left w:val="nil"/>
              <w:bottom w:val="single" w:sz="8" w:space="0" w:color="auto"/>
              <w:right w:val="single" w:sz="8" w:space="0" w:color="auto"/>
            </w:tcBorders>
            <w:shd w:val="clear" w:color="auto" w:fill="auto"/>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2</w:t>
            </w:r>
          </w:p>
        </w:tc>
        <w:tc>
          <w:tcPr>
            <w:tcW w:w="960" w:type="dxa"/>
            <w:tcBorders>
              <w:top w:val="nil"/>
              <w:left w:val="nil"/>
              <w:bottom w:val="single" w:sz="8" w:space="0" w:color="auto"/>
              <w:right w:val="single" w:sz="8" w:space="0" w:color="auto"/>
            </w:tcBorders>
            <w:shd w:val="clear" w:color="auto" w:fill="auto"/>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2</w:t>
            </w:r>
          </w:p>
        </w:tc>
        <w:tc>
          <w:tcPr>
            <w:tcW w:w="960" w:type="dxa"/>
            <w:tcBorders>
              <w:top w:val="nil"/>
              <w:left w:val="nil"/>
              <w:bottom w:val="single" w:sz="8" w:space="0" w:color="auto"/>
              <w:right w:val="single" w:sz="8" w:space="0" w:color="auto"/>
            </w:tcBorders>
            <w:shd w:val="clear" w:color="auto" w:fill="auto"/>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 </w:t>
            </w:r>
          </w:p>
        </w:tc>
        <w:tc>
          <w:tcPr>
            <w:tcW w:w="271" w:type="dxa"/>
            <w:tcBorders>
              <w:top w:val="nil"/>
              <w:left w:val="nil"/>
              <w:bottom w:val="nil"/>
              <w:right w:val="nil"/>
            </w:tcBorders>
            <w:shd w:val="clear" w:color="auto" w:fill="auto"/>
            <w:noWrap/>
            <w:vAlign w:val="bottom"/>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p>
        </w:tc>
        <w:tc>
          <w:tcPr>
            <w:tcW w:w="1783" w:type="dxa"/>
            <w:gridSpan w:val="2"/>
            <w:tcBorders>
              <w:top w:val="nil"/>
              <w:left w:val="single" w:sz="8" w:space="0" w:color="auto"/>
              <w:bottom w:val="single" w:sz="8" w:space="0" w:color="auto"/>
              <w:right w:val="single" w:sz="8" w:space="0" w:color="auto"/>
            </w:tcBorders>
            <w:shd w:val="clear" w:color="auto" w:fill="auto"/>
            <w:noWrap/>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0</w:t>
            </w:r>
          </w:p>
        </w:tc>
        <w:tc>
          <w:tcPr>
            <w:tcW w:w="850" w:type="dxa"/>
            <w:tcBorders>
              <w:top w:val="nil"/>
              <w:left w:val="nil"/>
              <w:bottom w:val="single" w:sz="8" w:space="0" w:color="auto"/>
              <w:right w:val="single" w:sz="8" w:space="0" w:color="auto"/>
            </w:tcBorders>
            <w:shd w:val="clear" w:color="auto" w:fill="auto"/>
            <w:noWrap/>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0</w:t>
            </w:r>
          </w:p>
        </w:tc>
        <w:tc>
          <w:tcPr>
            <w:tcW w:w="724" w:type="dxa"/>
            <w:tcBorders>
              <w:top w:val="nil"/>
              <w:left w:val="nil"/>
              <w:bottom w:val="single" w:sz="8" w:space="0" w:color="auto"/>
              <w:right w:val="single" w:sz="8" w:space="0" w:color="auto"/>
            </w:tcBorders>
            <w:shd w:val="clear" w:color="auto" w:fill="auto"/>
            <w:noWrap/>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0</w:t>
            </w:r>
          </w:p>
        </w:tc>
      </w:tr>
      <w:tr w:rsidR="0033670F" w:rsidRPr="00165B54" w:rsidTr="00165B54">
        <w:trPr>
          <w:gridAfter w:val="1"/>
          <w:wAfter w:w="44" w:type="dxa"/>
          <w:trHeight w:val="268"/>
        </w:trPr>
        <w:tc>
          <w:tcPr>
            <w:tcW w:w="2127" w:type="dxa"/>
            <w:tcBorders>
              <w:top w:val="nil"/>
              <w:left w:val="single" w:sz="8" w:space="0" w:color="auto"/>
              <w:bottom w:val="single" w:sz="8" w:space="0" w:color="auto"/>
              <w:right w:val="single" w:sz="8" w:space="0" w:color="auto"/>
            </w:tcBorders>
            <w:shd w:val="clear" w:color="auto" w:fill="auto"/>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RAFO JUNIORS</w:t>
            </w:r>
          </w:p>
        </w:tc>
        <w:tc>
          <w:tcPr>
            <w:tcW w:w="1681" w:type="dxa"/>
            <w:tcBorders>
              <w:top w:val="nil"/>
              <w:left w:val="nil"/>
              <w:bottom w:val="single" w:sz="8" w:space="0" w:color="auto"/>
              <w:right w:val="single" w:sz="8" w:space="0" w:color="auto"/>
            </w:tcBorders>
            <w:shd w:val="clear" w:color="auto" w:fill="auto"/>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 </w:t>
            </w:r>
          </w:p>
        </w:tc>
        <w:tc>
          <w:tcPr>
            <w:tcW w:w="960" w:type="dxa"/>
            <w:tcBorders>
              <w:top w:val="nil"/>
              <w:left w:val="nil"/>
              <w:bottom w:val="single" w:sz="8" w:space="0" w:color="auto"/>
              <w:right w:val="single" w:sz="8" w:space="0" w:color="auto"/>
            </w:tcBorders>
            <w:shd w:val="clear" w:color="auto" w:fill="auto"/>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 </w:t>
            </w:r>
          </w:p>
        </w:tc>
        <w:tc>
          <w:tcPr>
            <w:tcW w:w="960" w:type="dxa"/>
            <w:tcBorders>
              <w:top w:val="nil"/>
              <w:left w:val="nil"/>
              <w:bottom w:val="single" w:sz="8" w:space="0" w:color="auto"/>
              <w:right w:val="single" w:sz="8" w:space="0" w:color="auto"/>
            </w:tcBorders>
            <w:shd w:val="clear" w:color="auto" w:fill="auto"/>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 </w:t>
            </w:r>
          </w:p>
        </w:tc>
        <w:tc>
          <w:tcPr>
            <w:tcW w:w="271" w:type="dxa"/>
            <w:tcBorders>
              <w:top w:val="nil"/>
              <w:left w:val="nil"/>
              <w:bottom w:val="nil"/>
              <w:right w:val="nil"/>
            </w:tcBorders>
            <w:shd w:val="clear" w:color="auto" w:fill="auto"/>
            <w:noWrap/>
            <w:vAlign w:val="bottom"/>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p>
        </w:tc>
        <w:tc>
          <w:tcPr>
            <w:tcW w:w="1783" w:type="dxa"/>
            <w:gridSpan w:val="2"/>
            <w:tcBorders>
              <w:top w:val="nil"/>
              <w:left w:val="single" w:sz="8" w:space="0" w:color="auto"/>
              <w:bottom w:val="single" w:sz="8" w:space="0" w:color="auto"/>
              <w:right w:val="single" w:sz="8" w:space="0" w:color="auto"/>
            </w:tcBorders>
            <w:shd w:val="clear" w:color="auto" w:fill="auto"/>
            <w:noWrap/>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0</w:t>
            </w:r>
          </w:p>
        </w:tc>
        <w:tc>
          <w:tcPr>
            <w:tcW w:w="850" w:type="dxa"/>
            <w:tcBorders>
              <w:top w:val="nil"/>
              <w:left w:val="nil"/>
              <w:bottom w:val="single" w:sz="8" w:space="0" w:color="auto"/>
              <w:right w:val="single" w:sz="8" w:space="0" w:color="auto"/>
            </w:tcBorders>
            <w:shd w:val="clear" w:color="auto" w:fill="auto"/>
            <w:noWrap/>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0</w:t>
            </w:r>
          </w:p>
        </w:tc>
        <w:tc>
          <w:tcPr>
            <w:tcW w:w="724" w:type="dxa"/>
            <w:tcBorders>
              <w:top w:val="nil"/>
              <w:left w:val="nil"/>
              <w:bottom w:val="single" w:sz="8" w:space="0" w:color="auto"/>
              <w:right w:val="single" w:sz="8" w:space="0" w:color="auto"/>
            </w:tcBorders>
            <w:shd w:val="clear" w:color="auto" w:fill="auto"/>
            <w:noWrap/>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0</w:t>
            </w:r>
          </w:p>
        </w:tc>
      </w:tr>
      <w:tr w:rsidR="0033670F" w:rsidRPr="00165B54" w:rsidTr="00165B54">
        <w:trPr>
          <w:gridAfter w:val="1"/>
          <w:wAfter w:w="44" w:type="dxa"/>
          <w:trHeight w:val="258"/>
        </w:trPr>
        <w:tc>
          <w:tcPr>
            <w:tcW w:w="2127" w:type="dxa"/>
            <w:tcBorders>
              <w:top w:val="nil"/>
              <w:left w:val="single" w:sz="8" w:space="0" w:color="auto"/>
              <w:bottom w:val="single" w:sz="8" w:space="0" w:color="auto"/>
              <w:right w:val="single" w:sz="8" w:space="0" w:color="auto"/>
            </w:tcBorders>
            <w:shd w:val="clear" w:color="auto" w:fill="auto"/>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bCs/>
                <w:sz w:val="20"/>
                <w:szCs w:val="20"/>
              </w:rPr>
            </w:pPr>
            <w:r w:rsidRPr="00165B54">
              <w:rPr>
                <w:rFonts w:ascii="Calibri" w:hAnsi="Calibri" w:cs="Calibri"/>
                <w:b/>
                <w:bCs/>
                <w:sz w:val="20"/>
                <w:szCs w:val="20"/>
              </w:rPr>
              <w:t>RAFO - TOTAL</w:t>
            </w:r>
          </w:p>
        </w:tc>
        <w:tc>
          <w:tcPr>
            <w:tcW w:w="1681" w:type="dxa"/>
            <w:tcBorders>
              <w:top w:val="nil"/>
              <w:left w:val="nil"/>
              <w:bottom w:val="single" w:sz="8" w:space="0" w:color="auto"/>
              <w:right w:val="single" w:sz="8" w:space="0" w:color="auto"/>
            </w:tcBorders>
            <w:shd w:val="clear" w:color="auto" w:fill="auto"/>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bCs/>
                <w:sz w:val="20"/>
                <w:szCs w:val="20"/>
              </w:rPr>
            </w:pPr>
            <w:r w:rsidRPr="00165B54">
              <w:rPr>
                <w:rFonts w:ascii="Calibri" w:hAnsi="Calibri" w:cs="Calibri"/>
                <w:b/>
                <w:bCs/>
                <w:sz w:val="20"/>
                <w:szCs w:val="20"/>
              </w:rPr>
              <w:t>2</w:t>
            </w:r>
          </w:p>
        </w:tc>
        <w:tc>
          <w:tcPr>
            <w:tcW w:w="960" w:type="dxa"/>
            <w:tcBorders>
              <w:top w:val="nil"/>
              <w:left w:val="nil"/>
              <w:bottom w:val="single" w:sz="8" w:space="0" w:color="auto"/>
              <w:right w:val="single" w:sz="8" w:space="0" w:color="auto"/>
            </w:tcBorders>
            <w:shd w:val="clear" w:color="auto" w:fill="auto"/>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bCs/>
                <w:sz w:val="20"/>
                <w:szCs w:val="20"/>
              </w:rPr>
            </w:pPr>
            <w:r w:rsidRPr="00165B54">
              <w:rPr>
                <w:rFonts w:ascii="Calibri" w:hAnsi="Calibri" w:cs="Calibri"/>
                <w:b/>
                <w:bCs/>
                <w:sz w:val="20"/>
                <w:szCs w:val="20"/>
              </w:rPr>
              <w:t> </w:t>
            </w:r>
          </w:p>
        </w:tc>
        <w:tc>
          <w:tcPr>
            <w:tcW w:w="960" w:type="dxa"/>
            <w:tcBorders>
              <w:top w:val="nil"/>
              <w:left w:val="nil"/>
              <w:bottom w:val="single" w:sz="8" w:space="0" w:color="auto"/>
              <w:right w:val="single" w:sz="8" w:space="0" w:color="auto"/>
            </w:tcBorders>
            <w:shd w:val="clear" w:color="auto" w:fill="auto"/>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bCs/>
                <w:sz w:val="20"/>
                <w:szCs w:val="20"/>
              </w:rPr>
            </w:pPr>
            <w:r w:rsidRPr="00165B54">
              <w:rPr>
                <w:rFonts w:ascii="Calibri" w:hAnsi="Calibri" w:cs="Calibri"/>
                <w:b/>
                <w:bCs/>
                <w:sz w:val="20"/>
                <w:szCs w:val="20"/>
              </w:rPr>
              <w:t> </w:t>
            </w:r>
          </w:p>
        </w:tc>
        <w:tc>
          <w:tcPr>
            <w:tcW w:w="271" w:type="dxa"/>
            <w:tcBorders>
              <w:top w:val="nil"/>
              <w:left w:val="nil"/>
              <w:bottom w:val="nil"/>
              <w:right w:val="nil"/>
            </w:tcBorders>
            <w:shd w:val="clear" w:color="auto" w:fill="auto"/>
            <w:noWrap/>
            <w:vAlign w:val="bottom"/>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bCs/>
                <w:sz w:val="20"/>
                <w:szCs w:val="20"/>
              </w:rPr>
            </w:pPr>
          </w:p>
        </w:tc>
        <w:tc>
          <w:tcPr>
            <w:tcW w:w="1783" w:type="dxa"/>
            <w:gridSpan w:val="2"/>
            <w:tcBorders>
              <w:top w:val="nil"/>
              <w:left w:val="single" w:sz="8" w:space="0" w:color="auto"/>
              <w:bottom w:val="single" w:sz="8" w:space="0" w:color="auto"/>
              <w:right w:val="single" w:sz="8" w:space="0" w:color="auto"/>
            </w:tcBorders>
            <w:shd w:val="clear" w:color="auto" w:fill="auto"/>
            <w:noWrap/>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sz w:val="20"/>
                <w:szCs w:val="20"/>
              </w:rPr>
            </w:pPr>
            <w:r w:rsidRPr="00165B54">
              <w:rPr>
                <w:rFonts w:ascii="Calibri" w:hAnsi="Calibri" w:cs="Calibri"/>
                <w:sz w:val="20"/>
                <w:szCs w:val="20"/>
              </w:rPr>
              <w:t>0</w:t>
            </w:r>
          </w:p>
        </w:tc>
        <w:tc>
          <w:tcPr>
            <w:tcW w:w="850" w:type="dxa"/>
            <w:tcBorders>
              <w:top w:val="nil"/>
              <w:left w:val="nil"/>
              <w:bottom w:val="single" w:sz="8" w:space="0" w:color="auto"/>
              <w:right w:val="single" w:sz="8" w:space="0" w:color="auto"/>
            </w:tcBorders>
            <w:shd w:val="clear" w:color="auto" w:fill="auto"/>
            <w:noWrap/>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sz w:val="20"/>
                <w:szCs w:val="20"/>
              </w:rPr>
            </w:pPr>
            <w:r w:rsidRPr="00165B54">
              <w:rPr>
                <w:rFonts w:ascii="Calibri" w:hAnsi="Calibri" w:cs="Calibri"/>
                <w:sz w:val="20"/>
                <w:szCs w:val="20"/>
              </w:rPr>
              <w:t> </w:t>
            </w:r>
          </w:p>
        </w:tc>
        <w:tc>
          <w:tcPr>
            <w:tcW w:w="724" w:type="dxa"/>
            <w:tcBorders>
              <w:top w:val="nil"/>
              <w:left w:val="nil"/>
              <w:bottom w:val="single" w:sz="8" w:space="0" w:color="auto"/>
              <w:right w:val="single" w:sz="8" w:space="0" w:color="auto"/>
            </w:tcBorders>
            <w:shd w:val="clear" w:color="auto" w:fill="auto"/>
            <w:noWrap/>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sz w:val="20"/>
                <w:szCs w:val="20"/>
              </w:rPr>
            </w:pPr>
            <w:r w:rsidRPr="00165B54">
              <w:rPr>
                <w:rFonts w:ascii="Calibri" w:hAnsi="Calibri" w:cs="Calibri"/>
                <w:sz w:val="20"/>
                <w:szCs w:val="20"/>
              </w:rPr>
              <w:t> </w:t>
            </w:r>
          </w:p>
        </w:tc>
      </w:tr>
      <w:tr w:rsidR="0033670F" w:rsidRPr="00165B54" w:rsidTr="00165B54">
        <w:trPr>
          <w:gridAfter w:val="1"/>
          <w:wAfter w:w="44" w:type="dxa"/>
          <w:trHeight w:val="263"/>
        </w:trPr>
        <w:tc>
          <w:tcPr>
            <w:tcW w:w="2127" w:type="dxa"/>
            <w:tcBorders>
              <w:top w:val="nil"/>
              <w:left w:val="single" w:sz="8" w:space="0" w:color="auto"/>
              <w:bottom w:val="single" w:sz="8" w:space="0" w:color="auto"/>
              <w:right w:val="single" w:sz="8" w:space="0" w:color="auto"/>
            </w:tcBorders>
            <w:shd w:val="clear" w:color="000000" w:fill="D9D9D9"/>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SPLOT SENIORS</w:t>
            </w:r>
          </w:p>
        </w:tc>
        <w:tc>
          <w:tcPr>
            <w:tcW w:w="1681" w:type="dxa"/>
            <w:tcBorders>
              <w:top w:val="nil"/>
              <w:left w:val="nil"/>
              <w:bottom w:val="single" w:sz="8" w:space="0" w:color="auto"/>
              <w:right w:val="single" w:sz="8" w:space="0" w:color="auto"/>
            </w:tcBorders>
            <w:shd w:val="clear" w:color="000000" w:fill="D9D9D9"/>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9</w:t>
            </w:r>
          </w:p>
        </w:tc>
        <w:tc>
          <w:tcPr>
            <w:tcW w:w="960" w:type="dxa"/>
            <w:tcBorders>
              <w:top w:val="nil"/>
              <w:left w:val="nil"/>
              <w:bottom w:val="single" w:sz="8" w:space="0" w:color="auto"/>
              <w:right w:val="single" w:sz="8" w:space="0" w:color="auto"/>
            </w:tcBorders>
            <w:shd w:val="clear" w:color="000000" w:fill="D9D9D9"/>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4</w:t>
            </w:r>
          </w:p>
        </w:tc>
        <w:tc>
          <w:tcPr>
            <w:tcW w:w="960" w:type="dxa"/>
            <w:tcBorders>
              <w:top w:val="nil"/>
              <w:left w:val="nil"/>
              <w:bottom w:val="single" w:sz="8" w:space="0" w:color="auto"/>
              <w:right w:val="single" w:sz="8" w:space="0" w:color="auto"/>
            </w:tcBorders>
            <w:shd w:val="clear" w:color="000000" w:fill="D9D9D9"/>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5</w:t>
            </w:r>
          </w:p>
        </w:tc>
        <w:tc>
          <w:tcPr>
            <w:tcW w:w="271" w:type="dxa"/>
            <w:tcBorders>
              <w:top w:val="nil"/>
              <w:left w:val="nil"/>
              <w:bottom w:val="nil"/>
              <w:right w:val="nil"/>
            </w:tcBorders>
            <w:shd w:val="clear" w:color="000000" w:fill="D9D9D9"/>
            <w:noWrap/>
            <w:vAlign w:val="bottom"/>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sz w:val="20"/>
                <w:szCs w:val="20"/>
              </w:rPr>
            </w:pPr>
            <w:r w:rsidRPr="00165B54">
              <w:rPr>
                <w:rFonts w:ascii="Calibri" w:hAnsi="Calibri" w:cs="Calibri"/>
                <w:sz w:val="20"/>
                <w:szCs w:val="20"/>
              </w:rPr>
              <w:t> </w:t>
            </w:r>
          </w:p>
        </w:tc>
        <w:tc>
          <w:tcPr>
            <w:tcW w:w="1783" w:type="dxa"/>
            <w:gridSpan w:val="2"/>
            <w:tcBorders>
              <w:top w:val="nil"/>
              <w:left w:val="single" w:sz="8" w:space="0" w:color="auto"/>
              <w:bottom w:val="single" w:sz="8" w:space="0" w:color="auto"/>
              <w:right w:val="single" w:sz="8" w:space="0" w:color="auto"/>
            </w:tcBorders>
            <w:shd w:val="clear" w:color="000000" w:fill="D9D9D9"/>
            <w:noWrap/>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9</w:t>
            </w:r>
          </w:p>
        </w:tc>
        <w:tc>
          <w:tcPr>
            <w:tcW w:w="850" w:type="dxa"/>
            <w:tcBorders>
              <w:top w:val="nil"/>
              <w:left w:val="nil"/>
              <w:bottom w:val="single" w:sz="8" w:space="0" w:color="auto"/>
              <w:right w:val="single" w:sz="8" w:space="0" w:color="auto"/>
            </w:tcBorders>
            <w:shd w:val="clear" w:color="000000" w:fill="D9D9D9"/>
            <w:noWrap/>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4</w:t>
            </w:r>
          </w:p>
        </w:tc>
        <w:tc>
          <w:tcPr>
            <w:tcW w:w="724" w:type="dxa"/>
            <w:tcBorders>
              <w:top w:val="nil"/>
              <w:left w:val="nil"/>
              <w:bottom w:val="single" w:sz="8" w:space="0" w:color="auto"/>
              <w:right w:val="single" w:sz="8" w:space="0" w:color="auto"/>
            </w:tcBorders>
            <w:shd w:val="clear" w:color="000000" w:fill="D9D9D9"/>
            <w:noWrap/>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5</w:t>
            </w:r>
          </w:p>
        </w:tc>
      </w:tr>
      <w:tr w:rsidR="0033670F" w:rsidRPr="00165B54" w:rsidTr="00165B54">
        <w:trPr>
          <w:gridAfter w:val="1"/>
          <w:wAfter w:w="44" w:type="dxa"/>
          <w:trHeight w:val="266"/>
        </w:trPr>
        <w:tc>
          <w:tcPr>
            <w:tcW w:w="2127" w:type="dxa"/>
            <w:tcBorders>
              <w:top w:val="nil"/>
              <w:left w:val="single" w:sz="8" w:space="0" w:color="auto"/>
              <w:bottom w:val="single" w:sz="8" w:space="0" w:color="auto"/>
              <w:right w:val="single" w:sz="8" w:space="0" w:color="auto"/>
            </w:tcBorders>
            <w:shd w:val="clear" w:color="000000" w:fill="D9D9D9"/>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SPLOT JUNIORS</w:t>
            </w:r>
          </w:p>
        </w:tc>
        <w:tc>
          <w:tcPr>
            <w:tcW w:w="1681" w:type="dxa"/>
            <w:tcBorders>
              <w:top w:val="nil"/>
              <w:left w:val="nil"/>
              <w:bottom w:val="single" w:sz="8" w:space="0" w:color="auto"/>
              <w:right w:val="single" w:sz="8" w:space="0" w:color="auto"/>
            </w:tcBorders>
            <w:shd w:val="clear" w:color="000000" w:fill="D9D9D9"/>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 </w:t>
            </w:r>
          </w:p>
        </w:tc>
        <w:tc>
          <w:tcPr>
            <w:tcW w:w="960" w:type="dxa"/>
            <w:tcBorders>
              <w:top w:val="nil"/>
              <w:left w:val="nil"/>
              <w:bottom w:val="single" w:sz="8" w:space="0" w:color="auto"/>
              <w:right w:val="single" w:sz="8" w:space="0" w:color="auto"/>
            </w:tcBorders>
            <w:shd w:val="clear" w:color="000000" w:fill="D9D9D9"/>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 </w:t>
            </w:r>
          </w:p>
        </w:tc>
        <w:tc>
          <w:tcPr>
            <w:tcW w:w="960" w:type="dxa"/>
            <w:tcBorders>
              <w:top w:val="nil"/>
              <w:left w:val="nil"/>
              <w:bottom w:val="single" w:sz="8" w:space="0" w:color="auto"/>
              <w:right w:val="single" w:sz="8" w:space="0" w:color="auto"/>
            </w:tcBorders>
            <w:shd w:val="clear" w:color="000000" w:fill="D9D9D9"/>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 </w:t>
            </w:r>
          </w:p>
        </w:tc>
        <w:tc>
          <w:tcPr>
            <w:tcW w:w="271" w:type="dxa"/>
            <w:tcBorders>
              <w:top w:val="nil"/>
              <w:left w:val="nil"/>
              <w:bottom w:val="single" w:sz="8" w:space="0" w:color="auto"/>
              <w:right w:val="nil"/>
            </w:tcBorders>
            <w:shd w:val="clear" w:color="000000" w:fill="D9D9D9"/>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 </w:t>
            </w:r>
          </w:p>
        </w:tc>
        <w:tc>
          <w:tcPr>
            <w:tcW w:w="1783" w:type="dxa"/>
            <w:gridSpan w:val="2"/>
            <w:tcBorders>
              <w:top w:val="nil"/>
              <w:left w:val="single" w:sz="8" w:space="0" w:color="auto"/>
              <w:bottom w:val="single" w:sz="8" w:space="0" w:color="auto"/>
              <w:right w:val="single" w:sz="8" w:space="0" w:color="auto"/>
            </w:tcBorders>
            <w:shd w:val="clear" w:color="000000" w:fill="D9D9D9"/>
            <w:noWrap/>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2</w:t>
            </w:r>
          </w:p>
        </w:tc>
        <w:tc>
          <w:tcPr>
            <w:tcW w:w="850" w:type="dxa"/>
            <w:tcBorders>
              <w:top w:val="nil"/>
              <w:left w:val="nil"/>
              <w:bottom w:val="single" w:sz="8" w:space="0" w:color="auto"/>
              <w:right w:val="single" w:sz="8" w:space="0" w:color="auto"/>
            </w:tcBorders>
            <w:shd w:val="clear" w:color="000000" w:fill="D9D9D9"/>
            <w:noWrap/>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1</w:t>
            </w:r>
          </w:p>
        </w:tc>
        <w:tc>
          <w:tcPr>
            <w:tcW w:w="724" w:type="dxa"/>
            <w:tcBorders>
              <w:top w:val="nil"/>
              <w:left w:val="nil"/>
              <w:bottom w:val="single" w:sz="8" w:space="0" w:color="auto"/>
              <w:right w:val="single" w:sz="8" w:space="0" w:color="auto"/>
            </w:tcBorders>
            <w:shd w:val="clear" w:color="000000" w:fill="D9D9D9"/>
            <w:noWrap/>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1</w:t>
            </w:r>
          </w:p>
        </w:tc>
      </w:tr>
      <w:tr w:rsidR="0033670F" w:rsidRPr="00165B54" w:rsidTr="00165B54">
        <w:trPr>
          <w:gridAfter w:val="1"/>
          <w:wAfter w:w="44" w:type="dxa"/>
          <w:trHeight w:val="257"/>
        </w:trPr>
        <w:tc>
          <w:tcPr>
            <w:tcW w:w="2127" w:type="dxa"/>
            <w:tcBorders>
              <w:top w:val="nil"/>
              <w:left w:val="single" w:sz="8" w:space="0" w:color="auto"/>
              <w:bottom w:val="single" w:sz="8" w:space="0" w:color="auto"/>
              <w:right w:val="single" w:sz="8" w:space="0" w:color="auto"/>
            </w:tcBorders>
            <w:shd w:val="clear" w:color="000000" w:fill="D9D9D9"/>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bCs/>
                <w:sz w:val="20"/>
                <w:szCs w:val="20"/>
              </w:rPr>
            </w:pPr>
            <w:r w:rsidRPr="00165B54">
              <w:rPr>
                <w:rFonts w:ascii="Calibri" w:hAnsi="Calibri" w:cs="Calibri"/>
                <w:b/>
                <w:bCs/>
                <w:sz w:val="20"/>
                <w:szCs w:val="20"/>
              </w:rPr>
              <w:t>SPLOT - TOTAL</w:t>
            </w:r>
          </w:p>
        </w:tc>
        <w:tc>
          <w:tcPr>
            <w:tcW w:w="1681" w:type="dxa"/>
            <w:tcBorders>
              <w:top w:val="nil"/>
              <w:left w:val="nil"/>
              <w:bottom w:val="single" w:sz="8" w:space="0" w:color="auto"/>
              <w:right w:val="single" w:sz="8" w:space="0" w:color="auto"/>
            </w:tcBorders>
            <w:shd w:val="clear" w:color="000000" w:fill="D9D9D9"/>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bCs/>
                <w:sz w:val="20"/>
                <w:szCs w:val="20"/>
              </w:rPr>
            </w:pPr>
            <w:r w:rsidRPr="00165B54">
              <w:rPr>
                <w:rFonts w:ascii="Calibri" w:hAnsi="Calibri" w:cs="Calibri"/>
                <w:b/>
                <w:bCs/>
                <w:sz w:val="20"/>
                <w:szCs w:val="20"/>
              </w:rPr>
              <w:t>9</w:t>
            </w:r>
          </w:p>
        </w:tc>
        <w:tc>
          <w:tcPr>
            <w:tcW w:w="960" w:type="dxa"/>
            <w:tcBorders>
              <w:top w:val="nil"/>
              <w:left w:val="nil"/>
              <w:bottom w:val="single" w:sz="8" w:space="0" w:color="auto"/>
              <w:right w:val="single" w:sz="8" w:space="0" w:color="auto"/>
            </w:tcBorders>
            <w:shd w:val="clear" w:color="000000" w:fill="D9D9D9"/>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bCs/>
                <w:sz w:val="20"/>
                <w:szCs w:val="20"/>
              </w:rPr>
            </w:pPr>
            <w:r w:rsidRPr="00165B54">
              <w:rPr>
                <w:rFonts w:ascii="Calibri" w:hAnsi="Calibri" w:cs="Calibri"/>
                <w:b/>
                <w:bCs/>
                <w:sz w:val="20"/>
                <w:szCs w:val="20"/>
              </w:rPr>
              <w:t> </w:t>
            </w:r>
          </w:p>
        </w:tc>
        <w:tc>
          <w:tcPr>
            <w:tcW w:w="960" w:type="dxa"/>
            <w:tcBorders>
              <w:top w:val="nil"/>
              <w:left w:val="nil"/>
              <w:bottom w:val="single" w:sz="8" w:space="0" w:color="auto"/>
              <w:right w:val="single" w:sz="8" w:space="0" w:color="auto"/>
            </w:tcBorders>
            <w:shd w:val="clear" w:color="000000" w:fill="D9D9D9"/>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bCs/>
                <w:sz w:val="20"/>
                <w:szCs w:val="20"/>
              </w:rPr>
            </w:pPr>
            <w:r w:rsidRPr="00165B54">
              <w:rPr>
                <w:rFonts w:ascii="Calibri" w:hAnsi="Calibri" w:cs="Calibri"/>
                <w:b/>
                <w:bCs/>
                <w:sz w:val="20"/>
                <w:szCs w:val="20"/>
              </w:rPr>
              <w:t> </w:t>
            </w:r>
          </w:p>
        </w:tc>
        <w:tc>
          <w:tcPr>
            <w:tcW w:w="271" w:type="dxa"/>
            <w:tcBorders>
              <w:top w:val="nil"/>
              <w:left w:val="nil"/>
              <w:bottom w:val="single" w:sz="8" w:space="0" w:color="auto"/>
              <w:right w:val="nil"/>
            </w:tcBorders>
            <w:shd w:val="clear" w:color="000000" w:fill="D9D9D9"/>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bCs/>
                <w:sz w:val="20"/>
                <w:szCs w:val="20"/>
              </w:rPr>
            </w:pPr>
            <w:r w:rsidRPr="00165B54">
              <w:rPr>
                <w:rFonts w:ascii="Calibri" w:hAnsi="Calibri" w:cs="Calibri"/>
                <w:b/>
                <w:bCs/>
                <w:sz w:val="20"/>
                <w:szCs w:val="20"/>
              </w:rPr>
              <w:t> </w:t>
            </w:r>
          </w:p>
        </w:tc>
        <w:tc>
          <w:tcPr>
            <w:tcW w:w="1783" w:type="dxa"/>
            <w:gridSpan w:val="2"/>
            <w:tcBorders>
              <w:top w:val="nil"/>
              <w:left w:val="single" w:sz="8" w:space="0" w:color="auto"/>
              <w:bottom w:val="single" w:sz="8" w:space="0" w:color="auto"/>
              <w:right w:val="single" w:sz="8" w:space="0" w:color="auto"/>
            </w:tcBorders>
            <w:shd w:val="clear" w:color="000000" w:fill="D9D9D9"/>
            <w:noWrap/>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bCs/>
                <w:sz w:val="20"/>
                <w:szCs w:val="20"/>
              </w:rPr>
            </w:pPr>
            <w:r w:rsidRPr="00165B54">
              <w:rPr>
                <w:rFonts w:ascii="Calibri" w:hAnsi="Calibri" w:cs="Calibri"/>
                <w:b/>
                <w:bCs/>
                <w:sz w:val="20"/>
                <w:szCs w:val="20"/>
              </w:rPr>
              <w:t>11</w:t>
            </w:r>
          </w:p>
        </w:tc>
        <w:tc>
          <w:tcPr>
            <w:tcW w:w="850" w:type="dxa"/>
            <w:tcBorders>
              <w:top w:val="nil"/>
              <w:left w:val="nil"/>
              <w:bottom w:val="single" w:sz="8" w:space="0" w:color="auto"/>
              <w:right w:val="single" w:sz="8" w:space="0" w:color="auto"/>
            </w:tcBorders>
            <w:shd w:val="clear" w:color="000000" w:fill="D9D9D9"/>
            <w:noWrap/>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 </w:t>
            </w:r>
          </w:p>
        </w:tc>
        <w:tc>
          <w:tcPr>
            <w:tcW w:w="724" w:type="dxa"/>
            <w:tcBorders>
              <w:top w:val="nil"/>
              <w:left w:val="nil"/>
              <w:bottom w:val="single" w:sz="8" w:space="0" w:color="auto"/>
              <w:right w:val="single" w:sz="8" w:space="0" w:color="auto"/>
            </w:tcBorders>
            <w:shd w:val="clear" w:color="000000" w:fill="D9D9D9"/>
            <w:noWrap/>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 </w:t>
            </w:r>
          </w:p>
        </w:tc>
      </w:tr>
      <w:tr w:rsidR="0033670F" w:rsidRPr="00165B54" w:rsidTr="00165B54">
        <w:trPr>
          <w:gridAfter w:val="1"/>
          <w:wAfter w:w="44" w:type="dxa"/>
          <w:trHeight w:val="274"/>
        </w:trPr>
        <w:tc>
          <w:tcPr>
            <w:tcW w:w="2127" w:type="dxa"/>
            <w:tcBorders>
              <w:top w:val="nil"/>
              <w:left w:val="single" w:sz="8" w:space="0" w:color="auto"/>
              <w:bottom w:val="single" w:sz="8" w:space="0" w:color="auto"/>
              <w:right w:val="single" w:sz="8" w:space="0" w:color="auto"/>
            </w:tcBorders>
            <w:shd w:val="clear" w:color="auto" w:fill="auto"/>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sz w:val="20"/>
                <w:szCs w:val="20"/>
              </w:rPr>
            </w:pPr>
            <w:r w:rsidRPr="00165B54">
              <w:rPr>
                <w:rFonts w:ascii="Calibri" w:hAnsi="Calibri" w:cs="Calibri"/>
                <w:sz w:val="20"/>
                <w:szCs w:val="20"/>
              </w:rPr>
              <w:t>EXPAT SENIORS</w:t>
            </w:r>
          </w:p>
        </w:tc>
        <w:tc>
          <w:tcPr>
            <w:tcW w:w="1681" w:type="dxa"/>
            <w:tcBorders>
              <w:top w:val="nil"/>
              <w:left w:val="nil"/>
              <w:bottom w:val="single" w:sz="8" w:space="0" w:color="auto"/>
              <w:right w:val="single" w:sz="8" w:space="0" w:color="auto"/>
            </w:tcBorders>
            <w:shd w:val="clear" w:color="auto" w:fill="auto"/>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sz w:val="20"/>
                <w:szCs w:val="20"/>
              </w:rPr>
            </w:pPr>
            <w:r w:rsidRPr="00165B54">
              <w:rPr>
                <w:rFonts w:ascii="Calibri" w:hAnsi="Calibri" w:cs="Calibri"/>
                <w:sz w:val="20"/>
                <w:szCs w:val="20"/>
              </w:rPr>
              <w:t>36</w:t>
            </w:r>
          </w:p>
        </w:tc>
        <w:tc>
          <w:tcPr>
            <w:tcW w:w="960" w:type="dxa"/>
            <w:tcBorders>
              <w:top w:val="nil"/>
              <w:left w:val="nil"/>
              <w:bottom w:val="single" w:sz="8" w:space="0" w:color="auto"/>
              <w:right w:val="single" w:sz="8" w:space="0" w:color="auto"/>
            </w:tcBorders>
            <w:shd w:val="clear" w:color="auto" w:fill="auto"/>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sz w:val="20"/>
                <w:szCs w:val="20"/>
              </w:rPr>
            </w:pPr>
            <w:r w:rsidRPr="00165B54">
              <w:rPr>
                <w:rFonts w:ascii="Calibri" w:hAnsi="Calibri" w:cs="Calibri"/>
                <w:sz w:val="20"/>
                <w:szCs w:val="20"/>
              </w:rPr>
              <w:t>27</w:t>
            </w:r>
          </w:p>
        </w:tc>
        <w:tc>
          <w:tcPr>
            <w:tcW w:w="960" w:type="dxa"/>
            <w:tcBorders>
              <w:top w:val="nil"/>
              <w:left w:val="nil"/>
              <w:bottom w:val="single" w:sz="8" w:space="0" w:color="auto"/>
              <w:right w:val="single" w:sz="8" w:space="0" w:color="auto"/>
            </w:tcBorders>
            <w:shd w:val="clear" w:color="auto" w:fill="auto"/>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sz w:val="20"/>
                <w:szCs w:val="20"/>
              </w:rPr>
            </w:pPr>
            <w:r w:rsidRPr="00165B54">
              <w:rPr>
                <w:rFonts w:ascii="Calibri" w:hAnsi="Calibri" w:cs="Calibri"/>
                <w:sz w:val="20"/>
                <w:szCs w:val="20"/>
              </w:rPr>
              <w:t>9</w:t>
            </w:r>
          </w:p>
        </w:tc>
        <w:tc>
          <w:tcPr>
            <w:tcW w:w="271" w:type="dxa"/>
            <w:tcBorders>
              <w:top w:val="nil"/>
              <w:left w:val="nil"/>
              <w:bottom w:val="single" w:sz="8" w:space="0" w:color="auto"/>
              <w:right w:val="nil"/>
            </w:tcBorders>
            <w:shd w:val="clear" w:color="auto" w:fill="auto"/>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sz w:val="20"/>
                <w:szCs w:val="20"/>
              </w:rPr>
            </w:pPr>
            <w:r w:rsidRPr="00165B54">
              <w:rPr>
                <w:rFonts w:ascii="Calibri" w:hAnsi="Calibri" w:cs="Calibri"/>
                <w:sz w:val="20"/>
                <w:szCs w:val="20"/>
              </w:rPr>
              <w:t> </w:t>
            </w:r>
          </w:p>
        </w:tc>
        <w:tc>
          <w:tcPr>
            <w:tcW w:w="1783" w:type="dxa"/>
            <w:gridSpan w:val="2"/>
            <w:tcBorders>
              <w:top w:val="nil"/>
              <w:left w:val="single" w:sz="8" w:space="0" w:color="auto"/>
              <w:bottom w:val="single" w:sz="8" w:space="0" w:color="auto"/>
              <w:right w:val="single" w:sz="8" w:space="0" w:color="auto"/>
            </w:tcBorders>
            <w:shd w:val="clear" w:color="auto" w:fill="auto"/>
            <w:noWrap/>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31</w:t>
            </w:r>
          </w:p>
        </w:tc>
        <w:tc>
          <w:tcPr>
            <w:tcW w:w="850" w:type="dxa"/>
            <w:tcBorders>
              <w:top w:val="nil"/>
              <w:left w:val="nil"/>
              <w:bottom w:val="single" w:sz="8" w:space="0" w:color="auto"/>
              <w:right w:val="single" w:sz="8" w:space="0" w:color="auto"/>
            </w:tcBorders>
            <w:shd w:val="clear" w:color="auto" w:fill="auto"/>
            <w:noWrap/>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22</w:t>
            </w:r>
          </w:p>
        </w:tc>
        <w:tc>
          <w:tcPr>
            <w:tcW w:w="724" w:type="dxa"/>
            <w:tcBorders>
              <w:top w:val="nil"/>
              <w:left w:val="nil"/>
              <w:bottom w:val="single" w:sz="8" w:space="0" w:color="auto"/>
              <w:right w:val="single" w:sz="8" w:space="0" w:color="auto"/>
            </w:tcBorders>
            <w:shd w:val="clear" w:color="auto" w:fill="auto"/>
            <w:noWrap/>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9</w:t>
            </w:r>
          </w:p>
        </w:tc>
      </w:tr>
      <w:tr w:rsidR="0033670F" w:rsidRPr="00165B54" w:rsidTr="00165B54">
        <w:trPr>
          <w:gridAfter w:val="1"/>
          <w:wAfter w:w="44" w:type="dxa"/>
          <w:trHeight w:val="251"/>
        </w:trPr>
        <w:tc>
          <w:tcPr>
            <w:tcW w:w="2127" w:type="dxa"/>
            <w:tcBorders>
              <w:top w:val="nil"/>
              <w:left w:val="single" w:sz="8" w:space="0" w:color="auto"/>
              <w:bottom w:val="single" w:sz="8" w:space="0" w:color="auto"/>
              <w:right w:val="single" w:sz="8" w:space="0" w:color="auto"/>
            </w:tcBorders>
            <w:shd w:val="clear" w:color="auto" w:fill="auto"/>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sz w:val="20"/>
                <w:szCs w:val="20"/>
              </w:rPr>
            </w:pPr>
            <w:r w:rsidRPr="00165B54">
              <w:rPr>
                <w:rFonts w:ascii="Calibri" w:hAnsi="Calibri" w:cs="Calibri"/>
                <w:sz w:val="20"/>
                <w:szCs w:val="20"/>
              </w:rPr>
              <w:t>EXPAT JUNIORS</w:t>
            </w:r>
          </w:p>
        </w:tc>
        <w:tc>
          <w:tcPr>
            <w:tcW w:w="1681" w:type="dxa"/>
            <w:tcBorders>
              <w:top w:val="nil"/>
              <w:left w:val="nil"/>
              <w:bottom w:val="single" w:sz="8" w:space="0" w:color="auto"/>
              <w:right w:val="single" w:sz="8" w:space="0" w:color="auto"/>
            </w:tcBorders>
            <w:shd w:val="clear" w:color="auto" w:fill="auto"/>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sz w:val="20"/>
                <w:szCs w:val="20"/>
              </w:rPr>
            </w:pPr>
            <w:r w:rsidRPr="00165B54">
              <w:rPr>
                <w:rFonts w:ascii="Calibri" w:hAnsi="Calibri" w:cs="Calibri"/>
                <w:sz w:val="20"/>
                <w:szCs w:val="20"/>
              </w:rPr>
              <w:t>9</w:t>
            </w:r>
          </w:p>
        </w:tc>
        <w:tc>
          <w:tcPr>
            <w:tcW w:w="960" w:type="dxa"/>
            <w:tcBorders>
              <w:top w:val="nil"/>
              <w:left w:val="nil"/>
              <w:bottom w:val="single" w:sz="8" w:space="0" w:color="auto"/>
              <w:right w:val="single" w:sz="8" w:space="0" w:color="auto"/>
            </w:tcBorders>
            <w:shd w:val="clear" w:color="auto" w:fill="auto"/>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sz w:val="20"/>
                <w:szCs w:val="20"/>
              </w:rPr>
            </w:pPr>
            <w:r w:rsidRPr="00165B54">
              <w:rPr>
                <w:rFonts w:ascii="Calibri" w:hAnsi="Calibri" w:cs="Calibri"/>
                <w:sz w:val="20"/>
                <w:szCs w:val="20"/>
              </w:rPr>
              <w:t>2</w:t>
            </w:r>
          </w:p>
        </w:tc>
        <w:tc>
          <w:tcPr>
            <w:tcW w:w="960" w:type="dxa"/>
            <w:tcBorders>
              <w:top w:val="nil"/>
              <w:left w:val="nil"/>
              <w:bottom w:val="single" w:sz="8" w:space="0" w:color="auto"/>
              <w:right w:val="single" w:sz="8" w:space="0" w:color="auto"/>
            </w:tcBorders>
            <w:shd w:val="clear" w:color="auto" w:fill="auto"/>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sz w:val="20"/>
                <w:szCs w:val="20"/>
              </w:rPr>
            </w:pPr>
            <w:r w:rsidRPr="00165B54">
              <w:rPr>
                <w:rFonts w:ascii="Calibri" w:hAnsi="Calibri" w:cs="Calibri"/>
                <w:sz w:val="20"/>
                <w:szCs w:val="20"/>
              </w:rPr>
              <w:t>7</w:t>
            </w:r>
          </w:p>
        </w:tc>
        <w:tc>
          <w:tcPr>
            <w:tcW w:w="271" w:type="dxa"/>
            <w:tcBorders>
              <w:top w:val="nil"/>
              <w:left w:val="nil"/>
              <w:bottom w:val="single" w:sz="8" w:space="0" w:color="auto"/>
              <w:right w:val="nil"/>
            </w:tcBorders>
            <w:shd w:val="clear" w:color="auto" w:fill="auto"/>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sz w:val="20"/>
                <w:szCs w:val="20"/>
              </w:rPr>
            </w:pPr>
            <w:r w:rsidRPr="00165B54">
              <w:rPr>
                <w:rFonts w:ascii="Calibri" w:hAnsi="Calibri" w:cs="Calibri"/>
                <w:sz w:val="20"/>
                <w:szCs w:val="20"/>
              </w:rPr>
              <w:t> </w:t>
            </w:r>
          </w:p>
        </w:tc>
        <w:tc>
          <w:tcPr>
            <w:tcW w:w="1783" w:type="dxa"/>
            <w:gridSpan w:val="2"/>
            <w:tcBorders>
              <w:top w:val="nil"/>
              <w:left w:val="single" w:sz="8" w:space="0" w:color="auto"/>
              <w:bottom w:val="single" w:sz="8" w:space="0" w:color="auto"/>
              <w:right w:val="single" w:sz="8" w:space="0" w:color="auto"/>
            </w:tcBorders>
            <w:shd w:val="clear" w:color="auto" w:fill="auto"/>
            <w:noWrap/>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6</w:t>
            </w:r>
          </w:p>
        </w:tc>
        <w:tc>
          <w:tcPr>
            <w:tcW w:w="850" w:type="dxa"/>
            <w:tcBorders>
              <w:top w:val="nil"/>
              <w:left w:val="nil"/>
              <w:bottom w:val="single" w:sz="8" w:space="0" w:color="auto"/>
              <w:right w:val="single" w:sz="8" w:space="0" w:color="auto"/>
            </w:tcBorders>
            <w:shd w:val="clear" w:color="auto" w:fill="auto"/>
            <w:noWrap/>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1</w:t>
            </w:r>
          </w:p>
        </w:tc>
        <w:tc>
          <w:tcPr>
            <w:tcW w:w="724" w:type="dxa"/>
            <w:tcBorders>
              <w:top w:val="nil"/>
              <w:left w:val="nil"/>
              <w:bottom w:val="single" w:sz="8" w:space="0" w:color="auto"/>
              <w:right w:val="single" w:sz="8" w:space="0" w:color="auto"/>
            </w:tcBorders>
            <w:shd w:val="clear" w:color="auto" w:fill="auto"/>
            <w:noWrap/>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i/>
                <w:iCs/>
                <w:sz w:val="20"/>
                <w:szCs w:val="20"/>
              </w:rPr>
            </w:pPr>
            <w:r w:rsidRPr="00165B54">
              <w:rPr>
                <w:rFonts w:ascii="Calibri" w:hAnsi="Calibri" w:cs="Calibri"/>
                <w:i/>
                <w:iCs/>
                <w:sz w:val="20"/>
                <w:szCs w:val="20"/>
              </w:rPr>
              <w:t>5</w:t>
            </w:r>
          </w:p>
        </w:tc>
      </w:tr>
      <w:tr w:rsidR="0033670F" w:rsidRPr="00165B54" w:rsidTr="00165B54">
        <w:trPr>
          <w:gridAfter w:val="1"/>
          <w:wAfter w:w="44" w:type="dxa"/>
          <w:trHeight w:val="268"/>
        </w:trPr>
        <w:tc>
          <w:tcPr>
            <w:tcW w:w="2127" w:type="dxa"/>
            <w:tcBorders>
              <w:top w:val="nil"/>
              <w:left w:val="single" w:sz="8" w:space="0" w:color="auto"/>
              <w:bottom w:val="single" w:sz="8" w:space="0" w:color="auto"/>
              <w:right w:val="single" w:sz="8" w:space="0" w:color="auto"/>
            </w:tcBorders>
            <w:shd w:val="clear" w:color="auto" w:fill="auto"/>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bCs/>
                <w:sz w:val="20"/>
                <w:szCs w:val="20"/>
              </w:rPr>
            </w:pPr>
            <w:r w:rsidRPr="00165B54">
              <w:rPr>
                <w:rFonts w:ascii="Calibri" w:hAnsi="Calibri" w:cs="Calibri"/>
                <w:b/>
                <w:bCs/>
                <w:sz w:val="20"/>
                <w:szCs w:val="20"/>
              </w:rPr>
              <w:t>EXPAT - TOTAL</w:t>
            </w:r>
          </w:p>
        </w:tc>
        <w:tc>
          <w:tcPr>
            <w:tcW w:w="1681" w:type="dxa"/>
            <w:tcBorders>
              <w:top w:val="nil"/>
              <w:left w:val="nil"/>
              <w:bottom w:val="single" w:sz="8" w:space="0" w:color="auto"/>
              <w:right w:val="single" w:sz="8" w:space="0" w:color="auto"/>
            </w:tcBorders>
            <w:shd w:val="clear" w:color="auto" w:fill="auto"/>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bCs/>
                <w:sz w:val="20"/>
                <w:szCs w:val="20"/>
              </w:rPr>
            </w:pPr>
            <w:r w:rsidRPr="00165B54">
              <w:rPr>
                <w:rFonts w:ascii="Calibri" w:hAnsi="Calibri" w:cs="Calibri"/>
                <w:b/>
                <w:bCs/>
                <w:sz w:val="20"/>
                <w:szCs w:val="20"/>
              </w:rPr>
              <w:t>45</w:t>
            </w:r>
          </w:p>
        </w:tc>
        <w:tc>
          <w:tcPr>
            <w:tcW w:w="960" w:type="dxa"/>
            <w:tcBorders>
              <w:top w:val="nil"/>
              <w:left w:val="nil"/>
              <w:bottom w:val="single" w:sz="8" w:space="0" w:color="auto"/>
              <w:right w:val="single" w:sz="8" w:space="0" w:color="auto"/>
            </w:tcBorders>
            <w:shd w:val="clear" w:color="auto" w:fill="auto"/>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bCs/>
                <w:sz w:val="20"/>
                <w:szCs w:val="20"/>
              </w:rPr>
            </w:pPr>
            <w:r w:rsidRPr="00165B54">
              <w:rPr>
                <w:rFonts w:ascii="Calibri" w:hAnsi="Calibri" w:cs="Calibri"/>
                <w:b/>
                <w:bCs/>
                <w:sz w:val="20"/>
                <w:szCs w:val="20"/>
              </w:rPr>
              <w:t> </w:t>
            </w:r>
          </w:p>
        </w:tc>
        <w:tc>
          <w:tcPr>
            <w:tcW w:w="960" w:type="dxa"/>
            <w:tcBorders>
              <w:top w:val="nil"/>
              <w:left w:val="nil"/>
              <w:bottom w:val="single" w:sz="8" w:space="0" w:color="auto"/>
              <w:right w:val="single" w:sz="8" w:space="0" w:color="auto"/>
            </w:tcBorders>
            <w:shd w:val="clear" w:color="auto" w:fill="auto"/>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bCs/>
                <w:sz w:val="20"/>
                <w:szCs w:val="20"/>
              </w:rPr>
            </w:pPr>
            <w:r w:rsidRPr="00165B54">
              <w:rPr>
                <w:rFonts w:ascii="Calibri" w:hAnsi="Calibri" w:cs="Calibri"/>
                <w:b/>
                <w:bCs/>
                <w:sz w:val="20"/>
                <w:szCs w:val="20"/>
              </w:rPr>
              <w:t> </w:t>
            </w:r>
          </w:p>
        </w:tc>
        <w:tc>
          <w:tcPr>
            <w:tcW w:w="271" w:type="dxa"/>
            <w:tcBorders>
              <w:top w:val="nil"/>
              <w:left w:val="nil"/>
              <w:bottom w:val="single" w:sz="8" w:space="0" w:color="auto"/>
              <w:right w:val="nil"/>
            </w:tcBorders>
            <w:shd w:val="clear" w:color="auto" w:fill="auto"/>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bCs/>
                <w:sz w:val="20"/>
                <w:szCs w:val="20"/>
              </w:rPr>
            </w:pPr>
            <w:r w:rsidRPr="00165B54">
              <w:rPr>
                <w:rFonts w:ascii="Calibri" w:hAnsi="Calibri" w:cs="Calibri"/>
                <w:b/>
                <w:bCs/>
                <w:sz w:val="20"/>
                <w:szCs w:val="20"/>
              </w:rPr>
              <w:t> </w:t>
            </w:r>
          </w:p>
        </w:tc>
        <w:tc>
          <w:tcPr>
            <w:tcW w:w="1783" w:type="dxa"/>
            <w:gridSpan w:val="2"/>
            <w:tcBorders>
              <w:top w:val="nil"/>
              <w:left w:val="single" w:sz="8" w:space="0" w:color="auto"/>
              <w:bottom w:val="single" w:sz="8" w:space="0" w:color="auto"/>
              <w:right w:val="single" w:sz="8" w:space="0" w:color="auto"/>
            </w:tcBorders>
            <w:shd w:val="clear" w:color="auto" w:fill="auto"/>
            <w:noWrap/>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bCs/>
                <w:sz w:val="20"/>
                <w:szCs w:val="20"/>
              </w:rPr>
            </w:pPr>
            <w:r w:rsidRPr="00165B54">
              <w:rPr>
                <w:rFonts w:ascii="Calibri" w:hAnsi="Calibri" w:cs="Calibri"/>
                <w:b/>
                <w:bCs/>
                <w:sz w:val="20"/>
                <w:szCs w:val="20"/>
              </w:rPr>
              <w:t>37</w:t>
            </w:r>
          </w:p>
        </w:tc>
        <w:tc>
          <w:tcPr>
            <w:tcW w:w="850" w:type="dxa"/>
            <w:tcBorders>
              <w:top w:val="nil"/>
              <w:left w:val="nil"/>
              <w:bottom w:val="single" w:sz="8" w:space="0" w:color="auto"/>
              <w:right w:val="single" w:sz="8" w:space="0" w:color="auto"/>
            </w:tcBorders>
            <w:shd w:val="clear" w:color="auto" w:fill="auto"/>
            <w:noWrap/>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sz w:val="20"/>
                <w:szCs w:val="20"/>
              </w:rPr>
            </w:pPr>
            <w:r w:rsidRPr="00165B54">
              <w:rPr>
                <w:rFonts w:ascii="Calibri" w:hAnsi="Calibri" w:cs="Calibri"/>
                <w:sz w:val="20"/>
                <w:szCs w:val="20"/>
              </w:rPr>
              <w:t> </w:t>
            </w:r>
          </w:p>
        </w:tc>
        <w:tc>
          <w:tcPr>
            <w:tcW w:w="724" w:type="dxa"/>
            <w:tcBorders>
              <w:top w:val="nil"/>
              <w:left w:val="nil"/>
              <w:bottom w:val="single" w:sz="8" w:space="0" w:color="auto"/>
              <w:right w:val="single" w:sz="8" w:space="0" w:color="auto"/>
            </w:tcBorders>
            <w:shd w:val="clear" w:color="auto" w:fill="auto"/>
            <w:noWrap/>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sz w:val="20"/>
                <w:szCs w:val="20"/>
              </w:rPr>
            </w:pPr>
            <w:r w:rsidRPr="00165B54">
              <w:rPr>
                <w:rFonts w:ascii="Calibri" w:hAnsi="Calibri" w:cs="Calibri"/>
                <w:sz w:val="20"/>
                <w:szCs w:val="20"/>
              </w:rPr>
              <w:t> </w:t>
            </w:r>
          </w:p>
        </w:tc>
      </w:tr>
      <w:tr w:rsidR="0033670F" w:rsidRPr="00165B54" w:rsidTr="00165B54">
        <w:trPr>
          <w:gridAfter w:val="1"/>
          <w:wAfter w:w="44" w:type="dxa"/>
          <w:trHeight w:val="414"/>
        </w:trPr>
        <w:tc>
          <w:tcPr>
            <w:tcW w:w="2127" w:type="dxa"/>
            <w:tcBorders>
              <w:top w:val="nil"/>
              <w:left w:val="single" w:sz="8" w:space="0" w:color="auto"/>
              <w:bottom w:val="single" w:sz="8" w:space="0" w:color="auto"/>
              <w:right w:val="single" w:sz="8" w:space="0" w:color="auto"/>
            </w:tcBorders>
            <w:shd w:val="clear" w:color="auto" w:fill="auto"/>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bCs/>
                <w:sz w:val="20"/>
                <w:szCs w:val="20"/>
              </w:rPr>
            </w:pPr>
            <w:r w:rsidRPr="00165B54">
              <w:rPr>
                <w:rFonts w:ascii="Calibri" w:hAnsi="Calibri" w:cs="Calibri"/>
                <w:b/>
                <w:bCs/>
                <w:sz w:val="20"/>
                <w:szCs w:val="20"/>
              </w:rPr>
              <w:t>HONORARY MEMBERS</w:t>
            </w:r>
          </w:p>
        </w:tc>
        <w:tc>
          <w:tcPr>
            <w:tcW w:w="1681" w:type="dxa"/>
            <w:tcBorders>
              <w:top w:val="nil"/>
              <w:left w:val="nil"/>
              <w:bottom w:val="single" w:sz="8" w:space="0" w:color="auto"/>
              <w:right w:val="single" w:sz="8" w:space="0" w:color="auto"/>
            </w:tcBorders>
            <w:shd w:val="clear" w:color="auto" w:fill="auto"/>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bCs/>
                <w:sz w:val="20"/>
                <w:szCs w:val="20"/>
              </w:rPr>
            </w:pPr>
            <w:r w:rsidRPr="00165B54">
              <w:rPr>
                <w:rFonts w:ascii="Calibri" w:hAnsi="Calibri" w:cs="Calibri"/>
                <w:b/>
                <w:bCs/>
                <w:sz w:val="20"/>
                <w:szCs w:val="20"/>
              </w:rPr>
              <w:t>5</w:t>
            </w:r>
          </w:p>
        </w:tc>
        <w:tc>
          <w:tcPr>
            <w:tcW w:w="960" w:type="dxa"/>
            <w:tcBorders>
              <w:top w:val="nil"/>
              <w:left w:val="nil"/>
              <w:bottom w:val="single" w:sz="8" w:space="0" w:color="auto"/>
              <w:right w:val="single" w:sz="8" w:space="0" w:color="auto"/>
            </w:tcBorders>
            <w:shd w:val="clear" w:color="auto" w:fill="auto"/>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bCs/>
                <w:sz w:val="20"/>
                <w:szCs w:val="20"/>
              </w:rPr>
            </w:pPr>
            <w:r w:rsidRPr="00165B54">
              <w:rPr>
                <w:rFonts w:ascii="Calibri" w:hAnsi="Calibri" w:cs="Calibri"/>
                <w:b/>
                <w:bCs/>
                <w:sz w:val="20"/>
                <w:szCs w:val="20"/>
              </w:rPr>
              <w:t>3</w:t>
            </w:r>
          </w:p>
        </w:tc>
        <w:tc>
          <w:tcPr>
            <w:tcW w:w="960" w:type="dxa"/>
            <w:tcBorders>
              <w:top w:val="nil"/>
              <w:left w:val="nil"/>
              <w:bottom w:val="single" w:sz="8" w:space="0" w:color="auto"/>
              <w:right w:val="single" w:sz="8" w:space="0" w:color="auto"/>
            </w:tcBorders>
            <w:shd w:val="clear" w:color="auto" w:fill="auto"/>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bCs/>
                <w:sz w:val="20"/>
                <w:szCs w:val="20"/>
              </w:rPr>
            </w:pPr>
            <w:r w:rsidRPr="00165B54">
              <w:rPr>
                <w:rFonts w:ascii="Calibri" w:hAnsi="Calibri" w:cs="Calibri"/>
                <w:b/>
                <w:bCs/>
                <w:sz w:val="20"/>
                <w:szCs w:val="20"/>
              </w:rPr>
              <w:t>2</w:t>
            </w:r>
          </w:p>
        </w:tc>
        <w:tc>
          <w:tcPr>
            <w:tcW w:w="271" w:type="dxa"/>
            <w:tcBorders>
              <w:top w:val="nil"/>
              <w:left w:val="nil"/>
              <w:bottom w:val="single" w:sz="8" w:space="0" w:color="auto"/>
              <w:right w:val="nil"/>
            </w:tcBorders>
            <w:shd w:val="clear" w:color="auto" w:fill="auto"/>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bCs/>
                <w:sz w:val="20"/>
                <w:szCs w:val="20"/>
              </w:rPr>
            </w:pPr>
          </w:p>
        </w:tc>
        <w:tc>
          <w:tcPr>
            <w:tcW w:w="1783" w:type="dxa"/>
            <w:gridSpan w:val="2"/>
            <w:tcBorders>
              <w:top w:val="nil"/>
              <w:left w:val="single" w:sz="8" w:space="0" w:color="auto"/>
              <w:bottom w:val="single" w:sz="8" w:space="0" w:color="auto"/>
              <w:right w:val="single" w:sz="8" w:space="0" w:color="auto"/>
            </w:tcBorders>
            <w:shd w:val="clear" w:color="auto" w:fill="auto"/>
            <w:noWrap/>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bCs/>
                <w:sz w:val="20"/>
                <w:szCs w:val="20"/>
              </w:rPr>
            </w:pPr>
            <w:r w:rsidRPr="00165B54">
              <w:rPr>
                <w:rFonts w:ascii="Calibri" w:hAnsi="Calibri" w:cs="Calibri"/>
                <w:b/>
                <w:bCs/>
                <w:sz w:val="20"/>
                <w:szCs w:val="20"/>
              </w:rPr>
              <w:t>5</w:t>
            </w:r>
          </w:p>
        </w:tc>
        <w:tc>
          <w:tcPr>
            <w:tcW w:w="850" w:type="dxa"/>
            <w:tcBorders>
              <w:top w:val="nil"/>
              <w:left w:val="nil"/>
              <w:bottom w:val="single" w:sz="8" w:space="0" w:color="auto"/>
              <w:right w:val="single" w:sz="8" w:space="0" w:color="auto"/>
            </w:tcBorders>
            <w:shd w:val="clear" w:color="auto" w:fill="auto"/>
            <w:noWrap/>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sz w:val="20"/>
                <w:szCs w:val="20"/>
              </w:rPr>
            </w:pPr>
            <w:r w:rsidRPr="00165B54">
              <w:rPr>
                <w:rFonts w:ascii="Calibri" w:hAnsi="Calibri" w:cs="Calibri"/>
                <w:sz w:val="20"/>
                <w:szCs w:val="20"/>
              </w:rPr>
              <w:t>3</w:t>
            </w:r>
          </w:p>
        </w:tc>
        <w:tc>
          <w:tcPr>
            <w:tcW w:w="724" w:type="dxa"/>
            <w:tcBorders>
              <w:top w:val="nil"/>
              <w:left w:val="nil"/>
              <w:bottom w:val="single" w:sz="8" w:space="0" w:color="auto"/>
              <w:right w:val="single" w:sz="8" w:space="0" w:color="auto"/>
            </w:tcBorders>
            <w:shd w:val="clear" w:color="auto" w:fill="auto"/>
            <w:noWrap/>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sz w:val="20"/>
                <w:szCs w:val="20"/>
              </w:rPr>
            </w:pPr>
            <w:r w:rsidRPr="00165B54">
              <w:rPr>
                <w:rFonts w:ascii="Calibri" w:hAnsi="Calibri" w:cs="Calibri"/>
                <w:sz w:val="20"/>
                <w:szCs w:val="20"/>
              </w:rPr>
              <w:t>2</w:t>
            </w:r>
          </w:p>
        </w:tc>
      </w:tr>
      <w:tr w:rsidR="0033670F" w:rsidRPr="00165B54" w:rsidTr="00165B54">
        <w:trPr>
          <w:gridAfter w:val="1"/>
          <w:wAfter w:w="44" w:type="dxa"/>
          <w:trHeight w:val="342"/>
        </w:trPr>
        <w:tc>
          <w:tcPr>
            <w:tcW w:w="2127" w:type="dxa"/>
            <w:tcBorders>
              <w:top w:val="nil"/>
              <w:left w:val="single" w:sz="8" w:space="0" w:color="auto"/>
              <w:bottom w:val="single" w:sz="8" w:space="0" w:color="auto"/>
              <w:right w:val="single" w:sz="8" w:space="0" w:color="auto"/>
            </w:tcBorders>
            <w:shd w:val="clear" w:color="000000" w:fill="B4C6E7"/>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bCs/>
                <w:sz w:val="20"/>
                <w:szCs w:val="20"/>
              </w:rPr>
            </w:pPr>
            <w:r w:rsidRPr="00165B54">
              <w:rPr>
                <w:rFonts w:ascii="Calibri" w:hAnsi="Calibri" w:cs="Calibri"/>
                <w:b/>
                <w:bCs/>
                <w:sz w:val="20"/>
                <w:szCs w:val="20"/>
              </w:rPr>
              <w:t>TOTAL SENIORS</w:t>
            </w:r>
          </w:p>
        </w:tc>
        <w:tc>
          <w:tcPr>
            <w:tcW w:w="1681" w:type="dxa"/>
            <w:tcBorders>
              <w:top w:val="nil"/>
              <w:left w:val="nil"/>
              <w:bottom w:val="single" w:sz="8" w:space="0" w:color="auto"/>
              <w:right w:val="single" w:sz="8" w:space="0" w:color="auto"/>
            </w:tcBorders>
            <w:shd w:val="clear" w:color="000000" w:fill="B4C6E7"/>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bCs/>
                <w:sz w:val="20"/>
                <w:szCs w:val="20"/>
              </w:rPr>
            </w:pPr>
            <w:r w:rsidRPr="00165B54">
              <w:rPr>
                <w:rFonts w:ascii="Calibri" w:hAnsi="Calibri" w:cs="Calibri"/>
                <w:b/>
                <w:bCs/>
                <w:sz w:val="20"/>
                <w:szCs w:val="20"/>
              </w:rPr>
              <w:t>222</w:t>
            </w:r>
          </w:p>
        </w:tc>
        <w:tc>
          <w:tcPr>
            <w:tcW w:w="960" w:type="dxa"/>
            <w:tcBorders>
              <w:top w:val="nil"/>
              <w:left w:val="nil"/>
              <w:bottom w:val="single" w:sz="8" w:space="0" w:color="auto"/>
              <w:right w:val="single" w:sz="8" w:space="0" w:color="auto"/>
            </w:tcBorders>
            <w:shd w:val="clear" w:color="000000" w:fill="B4C6E7"/>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Cs/>
                <w:sz w:val="20"/>
                <w:szCs w:val="20"/>
              </w:rPr>
            </w:pPr>
            <w:r w:rsidRPr="00165B54">
              <w:rPr>
                <w:rFonts w:ascii="Calibri" w:hAnsi="Calibri" w:cs="Calibri"/>
                <w:bCs/>
                <w:sz w:val="20"/>
                <w:szCs w:val="20"/>
              </w:rPr>
              <w:t> 141</w:t>
            </w:r>
          </w:p>
        </w:tc>
        <w:tc>
          <w:tcPr>
            <w:tcW w:w="960" w:type="dxa"/>
            <w:tcBorders>
              <w:top w:val="nil"/>
              <w:left w:val="nil"/>
              <w:bottom w:val="single" w:sz="8" w:space="0" w:color="auto"/>
              <w:right w:val="single" w:sz="8" w:space="0" w:color="auto"/>
            </w:tcBorders>
            <w:shd w:val="clear" w:color="000000" w:fill="B4C6E7"/>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Cs/>
                <w:sz w:val="20"/>
                <w:szCs w:val="20"/>
              </w:rPr>
            </w:pPr>
            <w:r w:rsidRPr="00165B54">
              <w:rPr>
                <w:rFonts w:ascii="Calibri" w:hAnsi="Calibri" w:cs="Calibri"/>
                <w:bCs/>
                <w:sz w:val="20"/>
                <w:szCs w:val="20"/>
              </w:rPr>
              <w:t>82</w:t>
            </w:r>
          </w:p>
        </w:tc>
        <w:tc>
          <w:tcPr>
            <w:tcW w:w="271" w:type="dxa"/>
            <w:tcBorders>
              <w:top w:val="nil"/>
              <w:left w:val="nil"/>
              <w:bottom w:val="single" w:sz="8" w:space="0" w:color="auto"/>
              <w:right w:val="nil"/>
            </w:tcBorders>
            <w:shd w:val="clear" w:color="000000" w:fill="B4C6E7"/>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bCs/>
                <w:sz w:val="20"/>
                <w:szCs w:val="20"/>
              </w:rPr>
            </w:pPr>
            <w:r w:rsidRPr="00165B54">
              <w:rPr>
                <w:rFonts w:ascii="Calibri" w:hAnsi="Calibri" w:cs="Calibri"/>
                <w:b/>
                <w:bCs/>
                <w:sz w:val="20"/>
                <w:szCs w:val="20"/>
              </w:rPr>
              <w:t> </w:t>
            </w:r>
          </w:p>
        </w:tc>
        <w:tc>
          <w:tcPr>
            <w:tcW w:w="1783" w:type="dxa"/>
            <w:gridSpan w:val="2"/>
            <w:tcBorders>
              <w:top w:val="nil"/>
              <w:left w:val="single" w:sz="8" w:space="0" w:color="auto"/>
              <w:bottom w:val="single" w:sz="8" w:space="0" w:color="auto"/>
              <w:right w:val="single" w:sz="8" w:space="0" w:color="auto"/>
            </w:tcBorders>
            <w:shd w:val="clear" w:color="000000" w:fill="B4C6E7"/>
            <w:noWrap/>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sz w:val="20"/>
                <w:szCs w:val="20"/>
              </w:rPr>
            </w:pPr>
            <w:r w:rsidRPr="00165B54">
              <w:rPr>
                <w:rFonts w:ascii="Calibri" w:hAnsi="Calibri" w:cs="Calibri"/>
                <w:sz w:val="20"/>
                <w:szCs w:val="20"/>
              </w:rPr>
              <w:t>231</w:t>
            </w:r>
          </w:p>
        </w:tc>
        <w:tc>
          <w:tcPr>
            <w:tcW w:w="850" w:type="dxa"/>
            <w:tcBorders>
              <w:top w:val="nil"/>
              <w:left w:val="nil"/>
              <w:bottom w:val="single" w:sz="8" w:space="0" w:color="auto"/>
              <w:right w:val="single" w:sz="8" w:space="0" w:color="auto"/>
            </w:tcBorders>
            <w:shd w:val="clear" w:color="000000" w:fill="B4C6E7"/>
            <w:noWrap/>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sz w:val="20"/>
                <w:szCs w:val="20"/>
              </w:rPr>
            </w:pPr>
            <w:r w:rsidRPr="00165B54">
              <w:rPr>
                <w:rFonts w:ascii="Calibri" w:hAnsi="Calibri" w:cs="Calibri"/>
                <w:sz w:val="20"/>
                <w:szCs w:val="20"/>
              </w:rPr>
              <w:t>139</w:t>
            </w:r>
          </w:p>
        </w:tc>
        <w:tc>
          <w:tcPr>
            <w:tcW w:w="724" w:type="dxa"/>
            <w:tcBorders>
              <w:top w:val="nil"/>
              <w:left w:val="nil"/>
              <w:bottom w:val="single" w:sz="8" w:space="0" w:color="auto"/>
              <w:right w:val="single" w:sz="8" w:space="0" w:color="auto"/>
            </w:tcBorders>
            <w:shd w:val="clear" w:color="000000" w:fill="B4C6E7"/>
            <w:noWrap/>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sz w:val="20"/>
                <w:szCs w:val="20"/>
              </w:rPr>
            </w:pPr>
            <w:r w:rsidRPr="00165B54">
              <w:rPr>
                <w:rFonts w:ascii="Calibri" w:hAnsi="Calibri" w:cs="Calibri"/>
                <w:sz w:val="20"/>
                <w:szCs w:val="20"/>
              </w:rPr>
              <w:t>92</w:t>
            </w:r>
          </w:p>
        </w:tc>
      </w:tr>
      <w:tr w:rsidR="0033670F" w:rsidRPr="00165B54" w:rsidTr="00165B54">
        <w:trPr>
          <w:gridAfter w:val="1"/>
          <w:wAfter w:w="44" w:type="dxa"/>
          <w:trHeight w:val="404"/>
        </w:trPr>
        <w:tc>
          <w:tcPr>
            <w:tcW w:w="2127" w:type="dxa"/>
            <w:tcBorders>
              <w:top w:val="nil"/>
              <w:left w:val="single" w:sz="8" w:space="0" w:color="auto"/>
              <w:bottom w:val="single" w:sz="8" w:space="0" w:color="auto"/>
              <w:right w:val="single" w:sz="8" w:space="0" w:color="auto"/>
            </w:tcBorders>
            <w:shd w:val="clear" w:color="000000" w:fill="B4C6E7"/>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bCs/>
                <w:sz w:val="20"/>
                <w:szCs w:val="20"/>
              </w:rPr>
            </w:pPr>
            <w:r w:rsidRPr="00165B54">
              <w:rPr>
                <w:rFonts w:ascii="Calibri" w:hAnsi="Calibri" w:cs="Calibri"/>
                <w:b/>
                <w:bCs/>
                <w:sz w:val="20"/>
                <w:szCs w:val="20"/>
              </w:rPr>
              <w:t>TOTAL JUNIORS</w:t>
            </w:r>
          </w:p>
        </w:tc>
        <w:tc>
          <w:tcPr>
            <w:tcW w:w="1681" w:type="dxa"/>
            <w:tcBorders>
              <w:top w:val="nil"/>
              <w:left w:val="nil"/>
              <w:bottom w:val="single" w:sz="8" w:space="0" w:color="auto"/>
              <w:right w:val="single" w:sz="8" w:space="0" w:color="auto"/>
            </w:tcBorders>
            <w:shd w:val="clear" w:color="000000" w:fill="B4C6E7"/>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bCs/>
                <w:sz w:val="20"/>
                <w:szCs w:val="20"/>
              </w:rPr>
            </w:pPr>
            <w:r w:rsidRPr="00165B54">
              <w:rPr>
                <w:rFonts w:ascii="Calibri" w:hAnsi="Calibri" w:cs="Calibri"/>
                <w:b/>
                <w:bCs/>
                <w:sz w:val="20"/>
                <w:szCs w:val="20"/>
              </w:rPr>
              <w:t>87</w:t>
            </w:r>
          </w:p>
        </w:tc>
        <w:tc>
          <w:tcPr>
            <w:tcW w:w="960" w:type="dxa"/>
            <w:tcBorders>
              <w:top w:val="nil"/>
              <w:left w:val="nil"/>
              <w:bottom w:val="single" w:sz="8" w:space="0" w:color="auto"/>
              <w:right w:val="single" w:sz="8" w:space="0" w:color="auto"/>
            </w:tcBorders>
            <w:shd w:val="clear" w:color="000000" w:fill="B4C6E7"/>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Cs/>
                <w:sz w:val="20"/>
                <w:szCs w:val="20"/>
              </w:rPr>
            </w:pPr>
            <w:r w:rsidRPr="00165B54">
              <w:rPr>
                <w:rFonts w:ascii="Calibri" w:hAnsi="Calibri" w:cs="Calibri"/>
                <w:bCs/>
                <w:sz w:val="20"/>
                <w:szCs w:val="20"/>
              </w:rPr>
              <w:t> 52</w:t>
            </w:r>
          </w:p>
        </w:tc>
        <w:tc>
          <w:tcPr>
            <w:tcW w:w="960" w:type="dxa"/>
            <w:tcBorders>
              <w:top w:val="nil"/>
              <w:left w:val="nil"/>
              <w:bottom w:val="single" w:sz="8" w:space="0" w:color="auto"/>
              <w:right w:val="single" w:sz="8" w:space="0" w:color="auto"/>
            </w:tcBorders>
            <w:shd w:val="clear" w:color="000000" w:fill="B4C6E7"/>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Cs/>
                <w:sz w:val="20"/>
                <w:szCs w:val="20"/>
              </w:rPr>
            </w:pPr>
            <w:r w:rsidRPr="00165B54">
              <w:rPr>
                <w:rFonts w:ascii="Calibri" w:hAnsi="Calibri" w:cs="Calibri"/>
                <w:bCs/>
                <w:sz w:val="20"/>
                <w:szCs w:val="20"/>
              </w:rPr>
              <w:t> 35</w:t>
            </w:r>
          </w:p>
        </w:tc>
        <w:tc>
          <w:tcPr>
            <w:tcW w:w="271" w:type="dxa"/>
            <w:tcBorders>
              <w:top w:val="nil"/>
              <w:left w:val="nil"/>
              <w:bottom w:val="single" w:sz="8" w:space="0" w:color="auto"/>
              <w:right w:val="nil"/>
            </w:tcBorders>
            <w:shd w:val="clear" w:color="000000" w:fill="B4C6E7"/>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bCs/>
                <w:sz w:val="20"/>
                <w:szCs w:val="20"/>
              </w:rPr>
            </w:pPr>
            <w:r w:rsidRPr="00165B54">
              <w:rPr>
                <w:rFonts w:ascii="Calibri" w:hAnsi="Calibri" w:cs="Calibri"/>
                <w:b/>
                <w:bCs/>
                <w:sz w:val="20"/>
                <w:szCs w:val="20"/>
              </w:rPr>
              <w:t> </w:t>
            </w:r>
          </w:p>
        </w:tc>
        <w:tc>
          <w:tcPr>
            <w:tcW w:w="1783" w:type="dxa"/>
            <w:gridSpan w:val="2"/>
            <w:tcBorders>
              <w:top w:val="nil"/>
              <w:left w:val="single" w:sz="8" w:space="0" w:color="auto"/>
              <w:bottom w:val="single" w:sz="8" w:space="0" w:color="auto"/>
              <w:right w:val="single" w:sz="8" w:space="0" w:color="auto"/>
            </w:tcBorders>
            <w:shd w:val="clear" w:color="000000" w:fill="B4C6E7"/>
            <w:noWrap/>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sz w:val="20"/>
                <w:szCs w:val="20"/>
              </w:rPr>
            </w:pPr>
            <w:r w:rsidRPr="00165B54">
              <w:rPr>
                <w:rFonts w:ascii="Calibri" w:hAnsi="Calibri" w:cs="Calibri"/>
                <w:sz w:val="20"/>
                <w:szCs w:val="20"/>
              </w:rPr>
              <w:t>94</w:t>
            </w:r>
          </w:p>
        </w:tc>
        <w:tc>
          <w:tcPr>
            <w:tcW w:w="850" w:type="dxa"/>
            <w:tcBorders>
              <w:top w:val="nil"/>
              <w:left w:val="nil"/>
              <w:bottom w:val="single" w:sz="8" w:space="0" w:color="auto"/>
              <w:right w:val="single" w:sz="8" w:space="0" w:color="auto"/>
            </w:tcBorders>
            <w:shd w:val="clear" w:color="000000" w:fill="B4C6E7"/>
            <w:noWrap/>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sz w:val="20"/>
                <w:szCs w:val="20"/>
              </w:rPr>
            </w:pPr>
            <w:r w:rsidRPr="00165B54">
              <w:rPr>
                <w:rFonts w:ascii="Calibri" w:hAnsi="Calibri" w:cs="Calibri"/>
                <w:sz w:val="20"/>
                <w:szCs w:val="20"/>
              </w:rPr>
              <w:t>54</w:t>
            </w:r>
          </w:p>
        </w:tc>
        <w:tc>
          <w:tcPr>
            <w:tcW w:w="724" w:type="dxa"/>
            <w:tcBorders>
              <w:top w:val="nil"/>
              <w:left w:val="nil"/>
              <w:bottom w:val="single" w:sz="8" w:space="0" w:color="auto"/>
              <w:right w:val="single" w:sz="8" w:space="0" w:color="auto"/>
            </w:tcBorders>
            <w:shd w:val="clear" w:color="000000" w:fill="B4C6E7"/>
            <w:noWrap/>
            <w:vAlign w:val="center"/>
            <w:hideMark/>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sz w:val="20"/>
                <w:szCs w:val="20"/>
              </w:rPr>
            </w:pPr>
            <w:r w:rsidRPr="00165B54">
              <w:rPr>
                <w:rFonts w:ascii="Calibri" w:hAnsi="Calibri" w:cs="Calibri"/>
                <w:sz w:val="20"/>
                <w:szCs w:val="20"/>
              </w:rPr>
              <w:t>40</w:t>
            </w:r>
          </w:p>
        </w:tc>
      </w:tr>
      <w:tr w:rsidR="0033670F" w:rsidRPr="00165B54" w:rsidTr="00165B54">
        <w:trPr>
          <w:gridAfter w:val="1"/>
          <w:wAfter w:w="44" w:type="dxa"/>
          <w:trHeight w:val="604"/>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sz w:val="20"/>
                <w:szCs w:val="20"/>
              </w:rPr>
            </w:pPr>
            <w:r w:rsidRPr="00165B54">
              <w:rPr>
                <w:rFonts w:ascii="Calibri" w:hAnsi="Calibri" w:cs="Calibri"/>
                <w:b/>
                <w:sz w:val="20"/>
                <w:szCs w:val="20"/>
              </w:rPr>
              <w:t>TOTAL MEMBERSHIP</w:t>
            </w:r>
          </w:p>
        </w:tc>
        <w:tc>
          <w:tcPr>
            <w:tcW w:w="16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bCs/>
                <w:sz w:val="20"/>
                <w:szCs w:val="20"/>
              </w:rPr>
            </w:pPr>
            <w:r w:rsidRPr="00165B54">
              <w:rPr>
                <w:rFonts w:ascii="Calibri" w:hAnsi="Calibri" w:cs="Calibri"/>
                <w:b/>
                <w:bCs/>
                <w:sz w:val="20"/>
                <w:szCs w:val="20"/>
              </w:rPr>
              <w:t>310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sz w:val="20"/>
                <w:szCs w:val="20"/>
              </w:rPr>
            </w:pPr>
          </w:p>
        </w:tc>
        <w:tc>
          <w:tcPr>
            <w:tcW w:w="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sz w:val="20"/>
                <w:szCs w:val="20"/>
              </w:rPr>
            </w:pPr>
          </w:p>
        </w:tc>
        <w:tc>
          <w:tcPr>
            <w:tcW w:w="17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bCs/>
                <w:sz w:val="20"/>
                <w:szCs w:val="20"/>
              </w:rPr>
            </w:pPr>
            <w:r w:rsidRPr="00165B54">
              <w:rPr>
                <w:rFonts w:ascii="Calibri" w:hAnsi="Calibri" w:cs="Calibri"/>
                <w:b/>
                <w:bCs/>
                <w:sz w:val="20"/>
                <w:szCs w:val="20"/>
              </w:rPr>
              <w:t>325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sz w:val="20"/>
                <w:szCs w:val="20"/>
              </w:rPr>
            </w:pP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670F" w:rsidRPr="00165B54"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sz w:val="20"/>
                <w:szCs w:val="20"/>
              </w:rPr>
            </w:pPr>
          </w:p>
        </w:tc>
      </w:tr>
    </w:tbl>
    <w:p w:rsidR="00165B54" w:rsidRDefault="00165B54"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r w:rsidRPr="0033670F">
        <w:rPr>
          <w:rFonts w:ascii="Calibri" w:hAnsi="Calibri" w:cs="Calibri"/>
        </w:rPr>
        <w:t>New members: 53</w:t>
      </w:r>
    </w:p>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r w:rsidRPr="0033670F">
        <w:rPr>
          <w:rFonts w:ascii="Calibri" w:hAnsi="Calibri" w:cs="Calibri"/>
        </w:rPr>
        <w:t>Renewals: 252</w:t>
      </w:r>
    </w:p>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r w:rsidRPr="0033670F">
        <w:rPr>
          <w:rFonts w:ascii="Calibri" w:hAnsi="Calibri" w:cs="Calibri"/>
        </w:rPr>
        <w:t>Honorary members: 5</w:t>
      </w:r>
    </w:p>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r w:rsidRPr="0033670F">
        <w:rPr>
          <w:rFonts w:ascii="Calibri" w:hAnsi="Calibri" w:cs="Calibri"/>
        </w:rPr>
        <w:t>Non-renewals: 63</w:t>
      </w:r>
    </w:p>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p w:rsid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p w:rsidR="00B31267" w:rsidRDefault="00B31267"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p w:rsidR="00B65C56" w:rsidRPr="0033670F" w:rsidRDefault="00B65C56"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bl>
      <w:tblPr>
        <w:tblW w:w="12696" w:type="dxa"/>
        <w:tblLook w:val="04A0" w:firstRow="1" w:lastRow="0" w:firstColumn="1" w:lastColumn="0" w:noHBand="0" w:noVBand="1"/>
      </w:tblPr>
      <w:tblGrid>
        <w:gridCol w:w="980"/>
        <w:gridCol w:w="1900"/>
        <w:gridCol w:w="1176"/>
        <w:gridCol w:w="960"/>
        <w:gridCol w:w="960"/>
        <w:gridCol w:w="960"/>
        <w:gridCol w:w="960"/>
        <w:gridCol w:w="960"/>
        <w:gridCol w:w="960"/>
        <w:gridCol w:w="960"/>
        <w:gridCol w:w="960"/>
        <w:gridCol w:w="960"/>
      </w:tblGrid>
      <w:tr w:rsidR="0033670F" w:rsidRPr="0033670F" w:rsidTr="00B65C56">
        <w:trPr>
          <w:trHeight w:val="300"/>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r w:rsidRPr="0033670F">
              <w:rPr>
                <w:rFonts w:ascii="Calibri" w:hAnsi="Calibri" w:cs="Calibri"/>
              </w:rPr>
              <w:lastRenderedPageBreak/>
              <w:t>YEAR</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r w:rsidRPr="0033670F">
              <w:rPr>
                <w:rFonts w:ascii="Calibri" w:hAnsi="Calibri" w:cs="Calibri"/>
              </w:rPr>
              <w:t>WOA MEMBERSHIP</w:t>
            </w:r>
          </w:p>
        </w:tc>
        <w:tc>
          <w:tcPr>
            <w:tcW w:w="1176" w:type="dxa"/>
            <w:tcBorders>
              <w:top w:val="nil"/>
              <w:left w:val="single" w:sz="4" w:space="0" w:color="auto"/>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bl>
            <w:tblPr>
              <w:tblW w:w="0" w:type="auto"/>
              <w:tblCellSpacing w:w="0" w:type="dxa"/>
              <w:tblCellMar>
                <w:left w:w="0" w:type="dxa"/>
                <w:right w:w="0" w:type="dxa"/>
              </w:tblCellMar>
              <w:tblLook w:val="04A0" w:firstRow="1" w:lastRow="0" w:firstColumn="1" w:lastColumn="0" w:noHBand="0" w:noVBand="1"/>
            </w:tblPr>
            <w:tblGrid>
              <w:gridCol w:w="960"/>
            </w:tblGrid>
            <w:tr w:rsidR="0033670F" w:rsidRPr="0033670F" w:rsidTr="00165B54">
              <w:trPr>
                <w:trHeight w:val="300"/>
                <w:tblCellSpacing w:w="0" w:type="dxa"/>
              </w:trPr>
              <w:tc>
                <w:tcPr>
                  <w:tcW w:w="960" w:type="dxa"/>
                  <w:tcBorders>
                    <w:top w:val="nil"/>
                    <w:left w:val="nil"/>
                    <w:bottom w:val="nil"/>
                    <w:right w:val="nil"/>
                  </w:tcBorders>
                  <w:shd w:val="clear" w:color="auto" w:fill="auto"/>
                  <w:noWrap/>
                  <w:vAlign w:val="bottom"/>
                  <w:hideMark/>
                </w:tcPr>
                <w:p w:rsidR="0033670F" w:rsidRPr="0033670F" w:rsidRDefault="00165B54"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r w:rsidRPr="0033670F">
                    <w:rPr>
                      <w:rFonts w:ascii="Calibri" w:hAnsi="Calibri" w:cs="Calibri"/>
                      <w:noProof/>
                      <w:lang w:eastAsia="en-GB"/>
                    </w:rPr>
                    <w:drawing>
                      <wp:anchor distT="0" distB="0" distL="114300" distR="114300" simplePos="0" relativeHeight="251659264" behindDoc="0" locked="0" layoutInCell="1" allowOverlap="1" wp14:anchorId="44497CE4" wp14:editId="524921C0">
                        <wp:simplePos x="0" y="0"/>
                        <wp:positionH relativeFrom="column">
                          <wp:posOffset>-12700</wp:posOffset>
                        </wp:positionH>
                        <wp:positionV relativeFrom="paragraph">
                          <wp:posOffset>-102870</wp:posOffset>
                        </wp:positionV>
                        <wp:extent cx="4581525" cy="2752725"/>
                        <wp:effectExtent l="0" t="0" r="9525" b="9525"/>
                        <wp:wrapNone/>
                        <wp:docPr id="2" name="Chart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15533C74-60D8-468E-873E-62D8BCAA65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tc>
            </w:tr>
          </w:tbl>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r>
      <w:tr w:rsidR="0033670F" w:rsidRPr="0033670F" w:rsidTr="00B65C56">
        <w:trPr>
          <w:trHeight w:val="300"/>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r w:rsidRPr="0033670F">
              <w:rPr>
                <w:rFonts w:ascii="Calibri" w:hAnsi="Calibri" w:cs="Calibri"/>
              </w:rPr>
              <w:t>2010</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r w:rsidRPr="0033670F">
              <w:rPr>
                <w:rFonts w:ascii="Calibri" w:hAnsi="Calibri" w:cs="Calibri"/>
              </w:rPr>
              <w:t>393</w:t>
            </w:r>
          </w:p>
        </w:tc>
        <w:tc>
          <w:tcPr>
            <w:tcW w:w="1176" w:type="dxa"/>
            <w:tcBorders>
              <w:top w:val="nil"/>
              <w:left w:val="single" w:sz="4" w:space="0" w:color="auto"/>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r>
      <w:tr w:rsidR="0033670F" w:rsidRPr="0033670F" w:rsidTr="00B65C56">
        <w:trPr>
          <w:trHeight w:val="300"/>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r w:rsidRPr="0033670F">
              <w:rPr>
                <w:rFonts w:ascii="Calibri" w:hAnsi="Calibri" w:cs="Calibri"/>
              </w:rPr>
              <w:t>2011</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r w:rsidRPr="0033670F">
              <w:rPr>
                <w:rFonts w:ascii="Calibri" w:hAnsi="Calibri" w:cs="Calibri"/>
              </w:rPr>
              <w:t>382</w:t>
            </w:r>
          </w:p>
        </w:tc>
        <w:tc>
          <w:tcPr>
            <w:tcW w:w="1176" w:type="dxa"/>
            <w:tcBorders>
              <w:top w:val="nil"/>
              <w:left w:val="single" w:sz="4" w:space="0" w:color="auto"/>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r>
      <w:tr w:rsidR="0033670F" w:rsidRPr="0033670F" w:rsidTr="00B65C56">
        <w:trPr>
          <w:trHeight w:val="300"/>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r w:rsidRPr="0033670F">
              <w:rPr>
                <w:rFonts w:ascii="Calibri" w:hAnsi="Calibri" w:cs="Calibri"/>
              </w:rPr>
              <w:t>2012</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r w:rsidRPr="0033670F">
              <w:rPr>
                <w:rFonts w:ascii="Calibri" w:hAnsi="Calibri" w:cs="Calibri"/>
              </w:rPr>
              <w:t>360</w:t>
            </w:r>
          </w:p>
        </w:tc>
        <w:tc>
          <w:tcPr>
            <w:tcW w:w="1176" w:type="dxa"/>
            <w:tcBorders>
              <w:top w:val="nil"/>
              <w:left w:val="single" w:sz="4" w:space="0" w:color="auto"/>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r>
      <w:tr w:rsidR="0033670F" w:rsidRPr="0033670F" w:rsidTr="00B65C56">
        <w:trPr>
          <w:trHeight w:val="300"/>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r w:rsidRPr="0033670F">
              <w:rPr>
                <w:rFonts w:ascii="Calibri" w:hAnsi="Calibri" w:cs="Calibri"/>
              </w:rPr>
              <w:t>2013</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r w:rsidRPr="0033670F">
              <w:rPr>
                <w:rFonts w:ascii="Calibri" w:hAnsi="Calibri" w:cs="Calibri"/>
              </w:rPr>
              <w:t>313</w:t>
            </w:r>
          </w:p>
        </w:tc>
        <w:tc>
          <w:tcPr>
            <w:tcW w:w="1176" w:type="dxa"/>
            <w:tcBorders>
              <w:top w:val="nil"/>
              <w:left w:val="single" w:sz="4" w:space="0" w:color="auto"/>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r>
      <w:tr w:rsidR="0033670F" w:rsidRPr="0033670F" w:rsidTr="00B65C56">
        <w:trPr>
          <w:trHeight w:val="300"/>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r w:rsidRPr="0033670F">
              <w:rPr>
                <w:rFonts w:ascii="Calibri" w:hAnsi="Calibri" w:cs="Calibri"/>
              </w:rPr>
              <w:t>2014</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r w:rsidRPr="0033670F">
              <w:rPr>
                <w:rFonts w:ascii="Calibri" w:hAnsi="Calibri" w:cs="Calibri"/>
              </w:rPr>
              <w:t>326</w:t>
            </w:r>
          </w:p>
        </w:tc>
        <w:tc>
          <w:tcPr>
            <w:tcW w:w="1176" w:type="dxa"/>
            <w:tcBorders>
              <w:top w:val="nil"/>
              <w:left w:val="single" w:sz="4" w:space="0" w:color="auto"/>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r>
      <w:tr w:rsidR="0033670F" w:rsidRPr="0033670F" w:rsidTr="00B65C56">
        <w:trPr>
          <w:trHeight w:val="300"/>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r w:rsidRPr="0033670F">
              <w:rPr>
                <w:rFonts w:ascii="Calibri" w:hAnsi="Calibri" w:cs="Calibri"/>
              </w:rPr>
              <w:t>2015</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r w:rsidRPr="0033670F">
              <w:rPr>
                <w:rFonts w:ascii="Calibri" w:hAnsi="Calibri" w:cs="Calibri"/>
              </w:rPr>
              <w:t>325</w:t>
            </w:r>
          </w:p>
        </w:tc>
        <w:tc>
          <w:tcPr>
            <w:tcW w:w="1176" w:type="dxa"/>
            <w:tcBorders>
              <w:top w:val="nil"/>
              <w:left w:val="single" w:sz="4" w:space="0" w:color="auto"/>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r>
      <w:tr w:rsidR="0033670F" w:rsidRPr="0033670F" w:rsidTr="00B65C56">
        <w:trPr>
          <w:trHeight w:val="300"/>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r w:rsidRPr="0033670F">
              <w:rPr>
                <w:rFonts w:ascii="Calibri" w:hAnsi="Calibri" w:cs="Calibri"/>
              </w:rPr>
              <w:t>2016</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r w:rsidRPr="0033670F">
              <w:rPr>
                <w:rFonts w:ascii="Calibri" w:hAnsi="Calibri" w:cs="Calibri"/>
              </w:rPr>
              <w:t>310</w:t>
            </w:r>
          </w:p>
        </w:tc>
        <w:tc>
          <w:tcPr>
            <w:tcW w:w="1176" w:type="dxa"/>
            <w:tcBorders>
              <w:top w:val="nil"/>
              <w:left w:val="single" w:sz="4" w:space="0" w:color="auto"/>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r>
      <w:tr w:rsidR="0033670F" w:rsidRPr="0033670F" w:rsidTr="00B65C56">
        <w:trPr>
          <w:trHeight w:val="300"/>
        </w:trPr>
        <w:tc>
          <w:tcPr>
            <w:tcW w:w="980" w:type="dxa"/>
            <w:tcBorders>
              <w:top w:val="single" w:sz="4" w:space="0" w:color="auto"/>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1900" w:type="dxa"/>
            <w:tcBorders>
              <w:top w:val="single" w:sz="4" w:space="0" w:color="auto"/>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1176"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r>
      <w:tr w:rsidR="0033670F" w:rsidRPr="0033670F" w:rsidTr="00B65C56">
        <w:trPr>
          <w:trHeight w:val="300"/>
        </w:trPr>
        <w:tc>
          <w:tcPr>
            <w:tcW w:w="98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190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1176"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r>
      <w:tr w:rsidR="0033670F" w:rsidRPr="0033670F" w:rsidTr="00B65C56">
        <w:trPr>
          <w:trHeight w:val="300"/>
        </w:trPr>
        <w:tc>
          <w:tcPr>
            <w:tcW w:w="98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190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1176"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r>
      <w:tr w:rsidR="0033670F" w:rsidRPr="0033670F" w:rsidTr="00B65C56">
        <w:trPr>
          <w:trHeight w:val="300"/>
        </w:trPr>
        <w:tc>
          <w:tcPr>
            <w:tcW w:w="98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190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1176"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r>
      <w:tr w:rsidR="0033670F" w:rsidRPr="0033670F" w:rsidTr="00B65C56">
        <w:trPr>
          <w:trHeight w:val="300"/>
        </w:trPr>
        <w:tc>
          <w:tcPr>
            <w:tcW w:w="98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190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1176"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r>
      <w:tr w:rsidR="0033670F" w:rsidRPr="0033670F" w:rsidTr="00B65C56">
        <w:trPr>
          <w:trHeight w:val="300"/>
        </w:trPr>
        <w:tc>
          <w:tcPr>
            <w:tcW w:w="98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190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1176"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r>
      <w:tr w:rsidR="0033670F" w:rsidRPr="0033670F" w:rsidTr="00B65C56">
        <w:trPr>
          <w:trHeight w:val="300"/>
        </w:trPr>
        <w:tc>
          <w:tcPr>
            <w:tcW w:w="98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190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1176"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c>
          <w:tcPr>
            <w:tcW w:w="960" w:type="dxa"/>
            <w:tcBorders>
              <w:top w:val="nil"/>
              <w:left w:val="nil"/>
              <w:bottom w:val="nil"/>
              <w:right w:val="nil"/>
            </w:tcBorders>
            <w:shd w:val="clear" w:color="auto" w:fill="auto"/>
            <w:noWrap/>
            <w:vAlign w:val="bottom"/>
            <w:hideMark/>
          </w:tcPr>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tc>
      </w:tr>
    </w:tbl>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r w:rsidRPr="0033670F">
        <w:rPr>
          <w:rFonts w:ascii="Calibri" w:hAnsi="Calibri" w:cs="Calibri"/>
        </w:rPr>
        <w:t>Membership has remained relatively stable over the last few years, the fall in 2013 due to the removal of family membership from BOF which meant each senior and junior had to pay a separate fee and we did not retain those family members who only occasionally orienteered or did not participate. Although the overall number of members has reduced by 15 (4.8%), the junior membership has gone down from 94 to 87, a drop of (7.4%). Efforts are being made by all clubs to attract new members, and in particular juniors, so hopefully next year’s figures will show a trend upwards!</w:t>
      </w:r>
    </w:p>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r w:rsidRPr="0033670F">
        <w:rPr>
          <w:rFonts w:ascii="Calibri" w:hAnsi="Calibri" w:cs="Calibri"/>
        </w:rPr>
        <w:t>Anne May</w:t>
      </w:r>
    </w:p>
    <w:p w:rsidR="0033670F" w:rsidRPr="0033670F" w:rsidRDefault="0033670F" w:rsidP="003367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r w:rsidRPr="0033670F">
        <w:rPr>
          <w:rFonts w:ascii="Calibri" w:hAnsi="Calibri" w:cs="Calibri"/>
        </w:rPr>
        <w:t>WOA Membership Secretary</w:t>
      </w:r>
    </w:p>
    <w:p w:rsidR="0033670F" w:rsidRPr="0033670F" w:rsidRDefault="0033670F" w:rsidP="006D42C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rPr>
      </w:pPr>
    </w:p>
    <w:p w:rsidR="0033670F" w:rsidRDefault="0033670F">
      <w:pPr>
        <w:spacing w:after="200" w:line="276" w:lineRule="auto"/>
      </w:pPr>
      <w:r>
        <w:br w:type="page"/>
      </w:r>
    </w:p>
    <w:p w:rsidR="00247704" w:rsidRDefault="00247704" w:rsidP="00247704">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color w:val="000000"/>
          <w:sz w:val="40"/>
          <w:szCs w:val="40"/>
          <w:lang w:val="en-US"/>
        </w:rPr>
      </w:pPr>
      <w:r>
        <w:rPr>
          <w:rFonts w:ascii="Calibri" w:hAnsi="Calibri" w:cs="Calibri"/>
          <w:b/>
          <w:color w:val="000000"/>
          <w:sz w:val="40"/>
          <w:szCs w:val="40"/>
          <w:lang w:val="en-US"/>
        </w:rPr>
        <w:lastRenderedPageBreak/>
        <w:t>Fixtures Secretary’s</w:t>
      </w:r>
      <w:r w:rsidRPr="003D3728">
        <w:rPr>
          <w:rFonts w:ascii="Calibri" w:hAnsi="Calibri" w:cs="Calibri"/>
          <w:b/>
          <w:color w:val="000000"/>
          <w:sz w:val="40"/>
          <w:szCs w:val="40"/>
          <w:lang w:val="en-US"/>
        </w:rPr>
        <w:t xml:space="preserve"> report</w:t>
      </w:r>
    </w:p>
    <w:p w:rsidR="00247704" w:rsidRDefault="00247704">
      <w:pPr>
        <w:rPr>
          <w:rFonts w:ascii="Calibri" w:hAnsi="Calibri"/>
          <w:b/>
          <w:color w:val="000000"/>
          <w:sz w:val="20"/>
          <w:szCs w:val="20"/>
          <w:lang w:eastAsia="en-GB"/>
        </w:rPr>
      </w:pPr>
    </w:p>
    <w:p w:rsidR="00FB2A72" w:rsidRPr="00FB2A72" w:rsidRDefault="00FB2A72" w:rsidP="00FB2A72">
      <w:pPr>
        <w:rPr>
          <w:rFonts w:asciiTheme="minorHAnsi" w:hAnsiTheme="minorHAnsi"/>
          <w:sz w:val="20"/>
          <w:szCs w:val="20"/>
        </w:rPr>
      </w:pPr>
      <w:r w:rsidRPr="00FB2A72">
        <w:rPr>
          <w:rFonts w:asciiTheme="minorHAnsi" w:hAnsiTheme="minorHAnsi"/>
          <w:sz w:val="20"/>
          <w:szCs w:val="20"/>
        </w:rPr>
        <w:t>My written report covers the period January to December 2016.</w:t>
      </w:r>
    </w:p>
    <w:p w:rsidR="00FB2A72" w:rsidRPr="00FB2A72" w:rsidRDefault="00FB2A72" w:rsidP="00FB2A72">
      <w:pPr>
        <w:rPr>
          <w:rFonts w:asciiTheme="minorHAnsi" w:hAnsiTheme="minorHAnsi"/>
          <w:sz w:val="20"/>
          <w:szCs w:val="20"/>
        </w:rPr>
      </w:pPr>
      <w:r w:rsidRPr="00FB2A72">
        <w:rPr>
          <w:rFonts w:asciiTheme="minorHAnsi" w:hAnsiTheme="minorHAnsi"/>
          <w:sz w:val="20"/>
          <w:szCs w:val="20"/>
        </w:rPr>
        <w:t>In 2016 the following were staged in Wales,</w:t>
      </w:r>
    </w:p>
    <w:p w:rsidR="00FB2A72" w:rsidRPr="00FB2A72" w:rsidRDefault="00FB2A72" w:rsidP="00FB2A72">
      <w:pPr>
        <w:rPr>
          <w:rFonts w:asciiTheme="minorHAnsi" w:hAnsiTheme="minorHAnsi"/>
          <w:sz w:val="20"/>
          <w:szCs w:val="20"/>
        </w:rPr>
      </w:pPr>
      <w:r w:rsidRPr="00FB2A72">
        <w:rPr>
          <w:rFonts w:asciiTheme="minorHAnsi" w:hAnsiTheme="minorHAnsi"/>
          <w:sz w:val="20"/>
          <w:szCs w:val="20"/>
        </w:rPr>
        <w:t xml:space="preserve">Croeso 2016 was held in the </w:t>
      </w:r>
      <w:proofErr w:type="spellStart"/>
      <w:r w:rsidRPr="00FB2A72">
        <w:rPr>
          <w:rFonts w:asciiTheme="minorHAnsi" w:hAnsiTheme="minorHAnsi"/>
          <w:sz w:val="20"/>
          <w:szCs w:val="20"/>
        </w:rPr>
        <w:t>Margam</w:t>
      </w:r>
      <w:proofErr w:type="spellEnd"/>
      <w:r w:rsidRPr="00FB2A72">
        <w:rPr>
          <w:rFonts w:asciiTheme="minorHAnsi" w:hAnsiTheme="minorHAnsi"/>
          <w:sz w:val="20"/>
          <w:szCs w:val="20"/>
        </w:rPr>
        <w:t xml:space="preserve"> and Port Talbot area.</w:t>
      </w:r>
    </w:p>
    <w:p w:rsidR="00FB2A72" w:rsidRPr="00FB2A72" w:rsidRDefault="00FB2A72" w:rsidP="00FB2A72">
      <w:pPr>
        <w:rPr>
          <w:rFonts w:asciiTheme="minorHAnsi" w:hAnsiTheme="minorHAnsi"/>
          <w:sz w:val="20"/>
          <w:szCs w:val="20"/>
        </w:rPr>
      </w:pPr>
      <w:r w:rsidRPr="00FB2A72">
        <w:rPr>
          <w:rFonts w:asciiTheme="minorHAnsi" w:hAnsiTheme="minorHAnsi"/>
          <w:sz w:val="20"/>
          <w:szCs w:val="20"/>
        </w:rPr>
        <w:t xml:space="preserve">Welsh Classic Championships held at Sugar Loaf, Abergavenny staged by SWOC. They also hosted the Welsh Middle distance Championships on </w:t>
      </w:r>
      <w:proofErr w:type="spellStart"/>
      <w:r w:rsidRPr="00FB2A72">
        <w:rPr>
          <w:rFonts w:asciiTheme="minorHAnsi" w:hAnsiTheme="minorHAnsi"/>
          <w:sz w:val="20"/>
          <w:szCs w:val="20"/>
        </w:rPr>
        <w:t>Pwll</w:t>
      </w:r>
      <w:proofErr w:type="spellEnd"/>
      <w:r w:rsidRPr="00FB2A72">
        <w:rPr>
          <w:rFonts w:asciiTheme="minorHAnsi" w:hAnsiTheme="minorHAnsi"/>
          <w:sz w:val="20"/>
          <w:szCs w:val="20"/>
        </w:rPr>
        <w:t xml:space="preserve"> Du, </w:t>
      </w:r>
      <w:proofErr w:type="spellStart"/>
      <w:r w:rsidRPr="00FB2A72">
        <w:rPr>
          <w:rFonts w:asciiTheme="minorHAnsi" w:hAnsiTheme="minorHAnsi"/>
          <w:sz w:val="20"/>
          <w:szCs w:val="20"/>
        </w:rPr>
        <w:t>Blaenavon</w:t>
      </w:r>
      <w:proofErr w:type="spellEnd"/>
      <w:r w:rsidRPr="00FB2A72">
        <w:rPr>
          <w:rFonts w:asciiTheme="minorHAnsi" w:hAnsiTheme="minorHAnsi"/>
          <w:sz w:val="20"/>
          <w:szCs w:val="20"/>
        </w:rPr>
        <w:t>.</w:t>
      </w:r>
    </w:p>
    <w:p w:rsidR="00FB2A72" w:rsidRPr="00FB2A72" w:rsidRDefault="00FB2A72" w:rsidP="00FB2A72">
      <w:pPr>
        <w:rPr>
          <w:rFonts w:asciiTheme="minorHAnsi" w:hAnsiTheme="minorHAnsi"/>
          <w:sz w:val="20"/>
          <w:szCs w:val="20"/>
        </w:rPr>
      </w:pPr>
    </w:p>
    <w:p w:rsidR="00FB2A72" w:rsidRPr="00FB2A72" w:rsidRDefault="00FB2A72" w:rsidP="00FB2A72">
      <w:pPr>
        <w:rPr>
          <w:rFonts w:asciiTheme="minorHAnsi" w:hAnsiTheme="minorHAnsi"/>
          <w:sz w:val="20"/>
          <w:szCs w:val="20"/>
        </w:rPr>
      </w:pPr>
      <w:r w:rsidRPr="00FB2A72">
        <w:rPr>
          <w:rFonts w:asciiTheme="minorHAnsi" w:hAnsiTheme="minorHAnsi"/>
          <w:sz w:val="20"/>
          <w:szCs w:val="20"/>
        </w:rPr>
        <w:t xml:space="preserve">The </w:t>
      </w:r>
      <w:proofErr w:type="spellStart"/>
      <w:r w:rsidRPr="00FB2A72">
        <w:rPr>
          <w:rFonts w:asciiTheme="minorHAnsi" w:hAnsiTheme="minorHAnsi"/>
          <w:sz w:val="20"/>
          <w:szCs w:val="20"/>
        </w:rPr>
        <w:t>Cwpan</w:t>
      </w:r>
      <w:proofErr w:type="spellEnd"/>
      <w:r w:rsidRPr="00FB2A72">
        <w:rPr>
          <w:rFonts w:asciiTheme="minorHAnsi" w:hAnsiTheme="minorHAnsi"/>
          <w:sz w:val="20"/>
          <w:szCs w:val="20"/>
        </w:rPr>
        <w:t xml:space="preserve"> Y Ddraig and Yvette Baker trophy qualifying round for Wales was held at </w:t>
      </w:r>
      <w:proofErr w:type="spellStart"/>
      <w:r w:rsidRPr="00FB2A72">
        <w:rPr>
          <w:rFonts w:asciiTheme="minorHAnsi" w:hAnsiTheme="minorHAnsi"/>
          <w:sz w:val="20"/>
          <w:szCs w:val="20"/>
        </w:rPr>
        <w:t>Aberedw</w:t>
      </w:r>
      <w:proofErr w:type="spellEnd"/>
      <w:r w:rsidRPr="00FB2A72">
        <w:rPr>
          <w:rFonts w:asciiTheme="minorHAnsi" w:hAnsiTheme="minorHAnsi"/>
          <w:sz w:val="20"/>
          <w:szCs w:val="20"/>
        </w:rPr>
        <w:t xml:space="preserve"> Rocks near </w:t>
      </w:r>
      <w:proofErr w:type="spellStart"/>
      <w:r w:rsidRPr="00FB2A72">
        <w:rPr>
          <w:rFonts w:asciiTheme="minorHAnsi" w:hAnsiTheme="minorHAnsi"/>
          <w:sz w:val="20"/>
          <w:szCs w:val="20"/>
        </w:rPr>
        <w:t>Builth</w:t>
      </w:r>
      <w:proofErr w:type="spellEnd"/>
      <w:r w:rsidRPr="00FB2A72">
        <w:rPr>
          <w:rFonts w:asciiTheme="minorHAnsi" w:hAnsiTheme="minorHAnsi"/>
          <w:sz w:val="20"/>
          <w:szCs w:val="20"/>
        </w:rPr>
        <w:t xml:space="preserve"> Wells hosted by MWOC. </w:t>
      </w:r>
    </w:p>
    <w:p w:rsidR="00FB2A72" w:rsidRPr="00FB2A72" w:rsidRDefault="00FB2A72" w:rsidP="00FB2A72">
      <w:pPr>
        <w:rPr>
          <w:rFonts w:asciiTheme="minorHAnsi" w:hAnsiTheme="minorHAnsi"/>
          <w:sz w:val="20"/>
          <w:szCs w:val="20"/>
        </w:rPr>
      </w:pPr>
    </w:p>
    <w:p w:rsidR="00FB2A72" w:rsidRPr="00FB2A72" w:rsidRDefault="00FB2A72" w:rsidP="00FB2A72">
      <w:pPr>
        <w:rPr>
          <w:rFonts w:asciiTheme="minorHAnsi" w:hAnsiTheme="minorHAnsi"/>
          <w:sz w:val="20"/>
          <w:szCs w:val="20"/>
        </w:rPr>
      </w:pPr>
      <w:r w:rsidRPr="00FB2A72">
        <w:rPr>
          <w:rFonts w:asciiTheme="minorHAnsi" w:hAnsiTheme="minorHAnsi"/>
          <w:sz w:val="20"/>
          <w:szCs w:val="20"/>
        </w:rPr>
        <w:t xml:space="preserve">The Senior Home International Individual and Relay races were hosted by ERYRI at </w:t>
      </w:r>
      <w:proofErr w:type="spellStart"/>
      <w:r w:rsidRPr="00FB2A72">
        <w:rPr>
          <w:rFonts w:asciiTheme="minorHAnsi" w:hAnsiTheme="minorHAnsi"/>
          <w:sz w:val="20"/>
          <w:szCs w:val="20"/>
        </w:rPr>
        <w:t>Newborough</w:t>
      </w:r>
      <w:proofErr w:type="spellEnd"/>
      <w:r w:rsidRPr="00FB2A72">
        <w:rPr>
          <w:rFonts w:asciiTheme="minorHAnsi" w:hAnsiTheme="minorHAnsi"/>
          <w:sz w:val="20"/>
          <w:szCs w:val="20"/>
        </w:rPr>
        <w:t xml:space="preserve"> Forest, Anglesey alongside a Welsh Orienteering League weekend of events.</w:t>
      </w:r>
    </w:p>
    <w:p w:rsidR="00FB2A72" w:rsidRPr="00FB2A72" w:rsidRDefault="00FB2A72" w:rsidP="00FB2A72">
      <w:pPr>
        <w:rPr>
          <w:rFonts w:asciiTheme="minorHAnsi" w:hAnsiTheme="minorHAnsi"/>
          <w:sz w:val="20"/>
          <w:szCs w:val="20"/>
        </w:rPr>
      </w:pPr>
    </w:p>
    <w:p w:rsidR="00FB2A72" w:rsidRPr="00FB2A72" w:rsidRDefault="00FB2A72" w:rsidP="00FB2A72">
      <w:pPr>
        <w:rPr>
          <w:rFonts w:asciiTheme="minorHAnsi" w:hAnsiTheme="minorHAnsi"/>
          <w:sz w:val="20"/>
          <w:szCs w:val="20"/>
        </w:rPr>
      </w:pPr>
      <w:r w:rsidRPr="00FB2A72">
        <w:rPr>
          <w:rFonts w:asciiTheme="minorHAnsi" w:hAnsiTheme="minorHAnsi"/>
          <w:sz w:val="20"/>
          <w:szCs w:val="20"/>
        </w:rPr>
        <w:t>The Welsh Short Course Championships does not appear to have been held in 2016.</w:t>
      </w:r>
    </w:p>
    <w:p w:rsidR="00FB2A72" w:rsidRPr="00FB2A72" w:rsidRDefault="00FB2A72" w:rsidP="00FB2A72">
      <w:pPr>
        <w:rPr>
          <w:rFonts w:asciiTheme="minorHAnsi" w:hAnsiTheme="minorHAnsi"/>
          <w:sz w:val="20"/>
          <w:szCs w:val="20"/>
        </w:rPr>
      </w:pPr>
    </w:p>
    <w:p w:rsidR="00FB2A72" w:rsidRPr="00FB2A72" w:rsidRDefault="00FB2A72" w:rsidP="00FB2A72">
      <w:pPr>
        <w:rPr>
          <w:rFonts w:asciiTheme="minorHAnsi" w:hAnsiTheme="minorHAnsi"/>
          <w:sz w:val="20"/>
          <w:szCs w:val="20"/>
        </w:rPr>
      </w:pPr>
      <w:r w:rsidRPr="00FB2A72">
        <w:rPr>
          <w:rFonts w:asciiTheme="minorHAnsi" w:hAnsiTheme="minorHAnsi"/>
          <w:sz w:val="20"/>
          <w:szCs w:val="20"/>
        </w:rPr>
        <w:t>Activities staged in Wales included Welsh Junior Squad training, event safety workshops, MWOC club nights and ERYRI held several urban events.</w:t>
      </w:r>
    </w:p>
    <w:p w:rsidR="00FB2A72" w:rsidRPr="00FB2A72" w:rsidRDefault="00FB2A72" w:rsidP="00FB2A72">
      <w:pPr>
        <w:rPr>
          <w:rFonts w:asciiTheme="minorHAnsi" w:hAnsiTheme="minorHAnsi"/>
          <w:sz w:val="20"/>
          <w:szCs w:val="20"/>
        </w:rPr>
      </w:pPr>
    </w:p>
    <w:p w:rsidR="00FB2A72" w:rsidRPr="00FB2A72" w:rsidRDefault="00FB2A72" w:rsidP="00FB2A72">
      <w:pPr>
        <w:rPr>
          <w:rFonts w:asciiTheme="minorHAnsi" w:hAnsiTheme="minorHAnsi"/>
          <w:sz w:val="20"/>
          <w:szCs w:val="20"/>
        </w:rPr>
      </w:pPr>
      <w:r w:rsidRPr="00FB2A72">
        <w:rPr>
          <w:rFonts w:asciiTheme="minorHAnsi" w:hAnsiTheme="minorHAnsi"/>
          <w:sz w:val="20"/>
          <w:szCs w:val="20"/>
        </w:rPr>
        <w:t>WOA and Welsh clubs are reminded that an orienteering race/event or activity is only covered by British Orienteering (BO</w:t>
      </w:r>
      <w:r>
        <w:rPr>
          <w:rFonts w:asciiTheme="minorHAnsi" w:hAnsiTheme="minorHAnsi"/>
          <w:sz w:val="20"/>
          <w:szCs w:val="20"/>
        </w:rPr>
        <w:t>F</w:t>
      </w:r>
      <w:r w:rsidRPr="00FB2A72">
        <w:rPr>
          <w:rFonts w:asciiTheme="minorHAnsi" w:hAnsiTheme="minorHAnsi"/>
          <w:sz w:val="20"/>
          <w:szCs w:val="20"/>
        </w:rPr>
        <w:t>) insurance if it is registered with British Orienteering. If an event or activity is being run by a BO</w:t>
      </w:r>
      <w:r>
        <w:rPr>
          <w:rFonts w:asciiTheme="minorHAnsi" w:hAnsiTheme="minorHAnsi"/>
          <w:sz w:val="20"/>
          <w:szCs w:val="20"/>
        </w:rPr>
        <w:t>F</w:t>
      </w:r>
      <w:r w:rsidRPr="00FB2A72">
        <w:rPr>
          <w:rFonts w:asciiTheme="minorHAnsi" w:hAnsiTheme="minorHAnsi"/>
          <w:sz w:val="20"/>
          <w:szCs w:val="20"/>
        </w:rPr>
        <w:t xml:space="preserve"> affiliated orienteering club but is not registered with BO</w:t>
      </w:r>
      <w:r>
        <w:rPr>
          <w:rFonts w:asciiTheme="minorHAnsi" w:hAnsiTheme="minorHAnsi"/>
          <w:sz w:val="20"/>
          <w:szCs w:val="20"/>
        </w:rPr>
        <w:t>F</w:t>
      </w:r>
      <w:r w:rsidRPr="00FB2A72">
        <w:rPr>
          <w:rFonts w:asciiTheme="minorHAnsi" w:hAnsiTheme="minorHAnsi"/>
          <w:sz w:val="20"/>
          <w:szCs w:val="20"/>
        </w:rPr>
        <w:t xml:space="preserve"> then the club and the members taking part should ensure they are aware of the insurance arrangements for that event in case the liability arrangements are different.  Urban events have further rules to follow to be covered by BO</w:t>
      </w:r>
      <w:r>
        <w:rPr>
          <w:rFonts w:asciiTheme="minorHAnsi" w:hAnsiTheme="minorHAnsi"/>
          <w:sz w:val="20"/>
          <w:szCs w:val="20"/>
        </w:rPr>
        <w:t>F</w:t>
      </w:r>
      <w:r w:rsidRPr="00FB2A72">
        <w:rPr>
          <w:rFonts w:asciiTheme="minorHAnsi" w:hAnsiTheme="minorHAnsi"/>
          <w:sz w:val="20"/>
          <w:szCs w:val="20"/>
        </w:rPr>
        <w:t xml:space="preserve"> insurance including where competitors under 16 years of age can run.</w:t>
      </w:r>
    </w:p>
    <w:p w:rsidR="00FB2A72" w:rsidRPr="00FB2A72" w:rsidRDefault="00FB2A72" w:rsidP="00FB2A72">
      <w:pPr>
        <w:rPr>
          <w:rFonts w:asciiTheme="minorHAnsi" w:hAnsiTheme="minorHAnsi"/>
          <w:sz w:val="20"/>
          <w:szCs w:val="20"/>
        </w:rPr>
      </w:pPr>
    </w:p>
    <w:p w:rsidR="00FB2A72" w:rsidRPr="00FB2A72" w:rsidRDefault="00FB2A72" w:rsidP="00FB2A72">
      <w:pPr>
        <w:rPr>
          <w:rFonts w:asciiTheme="minorHAnsi" w:hAnsiTheme="minorHAnsi"/>
          <w:sz w:val="20"/>
          <w:szCs w:val="20"/>
        </w:rPr>
      </w:pPr>
      <w:r w:rsidRPr="00FB2A72">
        <w:rPr>
          <w:rFonts w:asciiTheme="minorHAnsi" w:hAnsiTheme="minorHAnsi"/>
          <w:sz w:val="20"/>
          <w:szCs w:val="20"/>
        </w:rPr>
        <w:t>The BO</w:t>
      </w:r>
      <w:r>
        <w:rPr>
          <w:rFonts w:asciiTheme="minorHAnsi" w:hAnsiTheme="minorHAnsi"/>
          <w:sz w:val="20"/>
          <w:szCs w:val="20"/>
        </w:rPr>
        <w:t>F</w:t>
      </w:r>
      <w:r w:rsidRPr="00FB2A72">
        <w:rPr>
          <w:rFonts w:asciiTheme="minorHAnsi" w:hAnsiTheme="minorHAnsi"/>
          <w:sz w:val="20"/>
          <w:szCs w:val="20"/>
        </w:rPr>
        <w:t xml:space="preserve"> database shows that 88 (77 in 2015) events took place in Wales in 2016. This is made up of 0 Level A events (0 in 2015), 8 Level B events (2 in 2015), 6 Level C events (8 in 2015) and 74 Level D events (67 in 2015). This does not include events held by clubs outside of Wales but run in Wales such as DEE events which are registered with the North West Orienteering Association. </w:t>
      </w:r>
    </w:p>
    <w:p w:rsidR="00FB2A72" w:rsidRPr="00FB2A72" w:rsidRDefault="00FB2A72" w:rsidP="00FB2A72">
      <w:pPr>
        <w:rPr>
          <w:rFonts w:asciiTheme="minorHAnsi" w:hAnsiTheme="minorHAnsi"/>
          <w:sz w:val="20"/>
          <w:szCs w:val="20"/>
        </w:rPr>
      </w:pPr>
      <w:r w:rsidRPr="00FB2A72">
        <w:rPr>
          <w:rFonts w:asciiTheme="minorHAnsi" w:hAnsiTheme="minorHAnsi"/>
          <w:sz w:val="20"/>
          <w:szCs w:val="20"/>
        </w:rPr>
        <w:t>The BO</w:t>
      </w:r>
      <w:r>
        <w:rPr>
          <w:rFonts w:asciiTheme="minorHAnsi" w:hAnsiTheme="minorHAnsi"/>
          <w:sz w:val="20"/>
          <w:szCs w:val="20"/>
        </w:rPr>
        <w:t>F</w:t>
      </w:r>
      <w:r w:rsidRPr="00FB2A72">
        <w:rPr>
          <w:rFonts w:asciiTheme="minorHAnsi" w:hAnsiTheme="minorHAnsi"/>
          <w:sz w:val="20"/>
          <w:szCs w:val="20"/>
        </w:rPr>
        <w:t xml:space="preserve"> database shows 26 activities took place in Wales in 2016 (51 in 2014, 42 in 2015).</w:t>
      </w:r>
    </w:p>
    <w:p w:rsidR="00FB2A72" w:rsidRPr="00FB2A72" w:rsidRDefault="00FB2A72" w:rsidP="00FB2A72">
      <w:pPr>
        <w:rPr>
          <w:rFonts w:asciiTheme="minorHAnsi" w:hAnsiTheme="minorHAnsi"/>
          <w:sz w:val="20"/>
          <w:szCs w:val="20"/>
        </w:rPr>
      </w:pPr>
    </w:p>
    <w:p w:rsidR="00FB2A72" w:rsidRPr="00FB2A72" w:rsidRDefault="00FB2A72" w:rsidP="00FB2A72">
      <w:pPr>
        <w:rPr>
          <w:rFonts w:asciiTheme="minorHAnsi" w:hAnsiTheme="minorHAnsi"/>
          <w:sz w:val="20"/>
          <w:szCs w:val="20"/>
        </w:rPr>
      </w:pPr>
      <w:r w:rsidRPr="00FB2A72">
        <w:rPr>
          <w:rFonts w:asciiTheme="minorHAnsi" w:hAnsiTheme="minorHAnsi"/>
          <w:sz w:val="20"/>
          <w:szCs w:val="20"/>
        </w:rPr>
        <w:t>The figures vary each year depending on the commitments of each club. Croeso 2016 is a huge commitment for the club local to the event centre (SBOC this time) and this will have an effect on other races clubs will feel able to organise. In 2016 Croeso was a five day competition run over six days, a SWOC Level D urban race was staged on the rest day. The change in number of activities staged might be for several reasons. Firstly other commitments as mentioned above, secondly reclassifying activities as Level D races which slightly increased in number to better reflect the status of the race/activity and thirdly a failure to register an activity due to the low level of involvement perceived.</w:t>
      </w:r>
    </w:p>
    <w:p w:rsidR="00FB2A72" w:rsidRDefault="00FB2A72" w:rsidP="00FB2A72">
      <w:pPr>
        <w:rPr>
          <w:rFonts w:asciiTheme="minorHAnsi" w:hAnsiTheme="minorHAnsi"/>
          <w:sz w:val="20"/>
          <w:szCs w:val="20"/>
        </w:rPr>
      </w:pPr>
    </w:p>
    <w:p w:rsidR="00FB2A72" w:rsidRPr="00FB2A72" w:rsidRDefault="00FB2A72" w:rsidP="00FB2A72">
      <w:pPr>
        <w:rPr>
          <w:rFonts w:asciiTheme="minorHAnsi" w:hAnsiTheme="minorHAnsi"/>
          <w:sz w:val="20"/>
          <w:szCs w:val="20"/>
        </w:rPr>
      </w:pPr>
    </w:p>
    <w:p w:rsidR="00FB2A72" w:rsidRPr="00FB2A72" w:rsidRDefault="00FB2A72" w:rsidP="00FB2A72">
      <w:pPr>
        <w:rPr>
          <w:rFonts w:asciiTheme="minorHAnsi" w:hAnsiTheme="minorHAnsi"/>
          <w:b/>
          <w:sz w:val="20"/>
          <w:szCs w:val="20"/>
        </w:rPr>
      </w:pPr>
      <w:r w:rsidRPr="00FB2A72">
        <w:rPr>
          <w:rFonts w:asciiTheme="minorHAnsi" w:hAnsiTheme="minorHAnsi"/>
          <w:b/>
          <w:sz w:val="20"/>
          <w:szCs w:val="20"/>
        </w:rPr>
        <w:t>Breakdown of race categories per club</w:t>
      </w:r>
    </w:p>
    <w:p w:rsidR="00FB2A72" w:rsidRPr="00FB2A72" w:rsidRDefault="00FB2A72" w:rsidP="00FB2A72">
      <w:pPr>
        <w:rPr>
          <w:rFonts w:asciiTheme="minorHAnsi" w:hAnsiTheme="minorHAnsi"/>
          <w:b/>
          <w:sz w:val="20"/>
          <w:szCs w:val="20"/>
        </w:rPr>
      </w:pPr>
    </w:p>
    <w:tbl>
      <w:tblPr>
        <w:tblStyle w:val="TableGrid"/>
        <w:tblW w:w="0" w:type="auto"/>
        <w:jc w:val="center"/>
        <w:tblLook w:val="04A0" w:firstRow="1" w:lastRow="0" w:firstColumn="1" w:lastColumn="0" w:noHBand="0" w:noVBand="1"/>
      </w:tblPr>
      <w:tblGrid>
        <w:gridCol w:w="1599"/>
        <w:gridCol w:w="1551"/>
        <w:gridCol w:w="1551"/>
        <w:gridCol w:w="1552"/>
        <w:gridCol w:w="1552"/>
        <w:gridCol w:w="1437"/>
      </w:tblGrid>
      <w:tr w:rsidR="00FB2A72" w:rsidRPr="00FB2A72" w:rsidTr="00BE44D3">
        <w:trPr>
          <w:jc w:val="center"/>
        </w:trPr>
        <w:tc>
          <w:tcPr>
            <w:tcW w:w="1599" w:type="dxa"/>
          </w:tcPr>
          <w:p w:rsidR="00FB2A72" w:rsidRPr="00FB2A72" w:rsidRDefault="00FB2A72" w:rsidP="00FB2A72">
            <w:pPr>
              <w:rPr>
                <w:rFonts w:asciiTheme="minorHAnsi" w:hAnsiTheme="minorHAnsi"/>
                <w:sz w:val="20"/>
                <w:szCs w:val="20"/>
              </w:rPr>
            </w:pPr>
          </w:p>
        </w:tc>
        <w:tc>
          <w:tcPr>
            <w:tcW w:w="1551" w:type="dxa"/>
          </w:tcPr>
          <w:p w:rsidR="00FB2A72" w:rsidRPr="00FB2A72" w:rsidRDefault="00FB2A72" w:rsidP="00FB2A72">
            <w:pPr>
              <w:rPr>
                <w:rFonts w:asciiTheme="minorHAnsi" w:hAnsiTheme="minorHAnsi"/>
                <w:sz w:val="20"/>
                <w:szCs w:val="20"/>
              </w:rPr>
            </w:pPr>
            <w:r w:rsidRPr="00FB2A72">
              <w:rPr>
                <w:rFonts w:asciiTheme="minorHAnsi" w:hAnsiTheme="minorHAnsi"/>
                <w:sz w:val="20"/>
                <w:szCs w:val="20"/>
              </w:rPr>
              <w:t>Level A</w:t>
            </w:r>
          </w:p>
        </w:tc>
        <w:tc>
          <w:tcPr>
            <w:tcW w:w="1551" w:type="dxa"/>
          </w:tcPr>
          <w:p w:rsidR="00FB2A72" w:rsidRPr="00FB2A72" w:rsidRDefault="00FB2A72" w:rsidP="00FB2A72">
            <w:pPr>
              <w:rPr>
                <w:rFonts w:asciiTheme="minorHAnsi" w:hAnsiTheme="minorHAnsi"/>
                <w:sz w:val="20"/>
                <w:szCs w:val="20"/>
              </w:rPr>
            </w:pPr>
            <w:r w:rsidRPr="00FB2A72">
              <w:rPr>
                <w:rFonts w:asciiTheme="minorHAnsi" w:hAnsiTheme="minorHAnsi"/>
                <w:sz w:val="20"/>
                <w:szCs w:val="20"/>
              </w:rPr>
              <w:t>Level B</w:t>
            </w:r>
          </w:p>
        </w:tc>
        <w:tc>
          <w:tcPr>
            <w:tcW w:w="1552" w:type="dxa"/>
          </w:tcPr>
          <w:p w:rsidR="00FB2A72" w:rsidRPr="00FB2A72" w:rsidRDefault="00FB2A72" w:rsidP="00FB2A72">
            <w:pPr>
              <w:rPr>
                <w:rFonts w:asciiTheme="minorHAnsi" w:hAnsiTheme="minorHAnsi"/>
                <w:sz w:val="20"/>
                <w:szCs w:val="20"/>
              </w:rPr>
            </w:pPr>
            <w:r w:rsidRPr="00FB2A72">
              <w:rPr>
                <w:rFonts w:asciiTheme="minorHAnsi" w:hAnsiTheme="minorHAnsi"/>
                <w:sz w:val="20"/>
                <w:szCs w:val="20"/>
              </w:rPr>
              <w:t>Level C</w:t>
            </w:r>
          </w:p>
        </w:tc>
        <w:tc>
          <w:tcPr>
            <w:tcW w:w="1552" w:type="dxa"/>
          </w:tcPr>
          <w:p w:rsidR="00FB2A72" w:rsidRPr="00FB2A72" w:rsidRDefault="00FB2A72" w:rsidP="00FB2A72">
            <w:pPr>
              <w:rPr>
                <w:rFonts w:asciiTheme="minorHAnsi" w:hAnsiTheme="minorHAnsi"/>
                <w:sz w:val="20"/>
                <w:szCs w:val="20"/>
              </w:rPr>
            </w:pPr>
            <w:r w:rsidRPr="00FB2A72">
              <w:rPr>
                <w:rFonts w:asciiTheme="minorHAnsi" w:hAnsiTheme="minorHAnsi"/>
                <w:sz w:val="20"/>
                <w:szCs w:val="20"/>
              </w:rPr>
              <w:t>Level D</w:t>
            </w:r>
          </w:p>
        </w:tc>
        <w:tc>
          <w:tcPr>
            <w:tcW w:w="1437" w:type="dxa"/>
          </w:tcPr>
          <w:p w:rsidR="00FB2A72" w:rsidRPr="00FB2A72" w:rsidRDefault="00FB2A72" w:rsidP="00FB2A72">
            <w:pPr>
              <w:rPr>
                <w:rFonts w:asciiTheme="minorHAnsi" w:hAnsiTheme="minorHAnsi"/>
                <w:sz w:val="20"/>
                <w:szCs w:val="20"/>
              </w:rPr>
            </w:pPr>
            <w:r w:rsidRPr="00FB2A72">
              <w:rPr>
                <w:rFonts w:asciiTheme="minorHAnsi" w:hAnsiTheme="minorHAnsi"/>
                <w:sz w:val="20"/>
                <w:szCs w:val="20"/>
              </w:rPr>
              <w:t>Activities</w:t>
            </w:r>
          </w:p>
        </w:tc>
      </w:tr>
      <w:tr w:rsidR="00FB2A72" w:rsidRPr="00FB2A72" w:rsidTr="00BE44D3">
        <w:trPr>
          <w:jc w:val="center"/>
        </w:trPr>
        <w:tc>
          <w:tcPr>
            <w:tcW w:w="1599" w:type="dxa"/>
          </w:tcPr>
          <w:p w:rsidR="00FB2A72" w:rsidRPr="00FB2A72" w:rsidRDefault="00FB2A72" w:rsidP="00FB2A72">
            <w:pPr>
              <w:rPr>
                <w:rFonts w:asciiTheme="minorHAnsi" w:hAnsiTheme="minorHAnsi"/>
                <w:sz w:val="20"/>
                <w:szCs w:val="20"/>
              </w:rPr>
            </w:pPr>
            <w:r w:rsidRPr="00FB2A72">
              <w:rPr>
                <w:rFonts w:asciiTheme="minorHAnsi" w:hAnsiTheme="minorHAnsi"/>
                <w:sz w:val="20"/>
                <w:szCs w:val="20"/>
              </w:rPr>
              <w:t>MWOC</w:t>
            </w:r>
          </w:p>
        </w:tc>
        <w:tc>
          <w:tcPr>
            <w:tcW w:w="1551" w:type="dxa"/>
          </w:tcPr>
          <w:p w:rsidR="00FB2A72" w:rsidRPr="00FB2A72" w:rsidRDefault="00FB2A72" w:rsidP="00FB2A72">
            <w:pPr>
              <w:rPr>
                <w:rFonts w:asciiTheme="minorHAnsi" w:hAnsiTheme="minorHAnsi"/>
                <w:sz w:val="20"/>
                <w:szCs w:val="20"/>
              </w:rPr>
            </w:pPr>
            <w:r w:rsidRPr="00FB2A72">
              <w:rPr>
                <w:rFonts w:asciiTheme="minorHAnsi" w:hAnsiTheme="minorHAnsi"/>
                <w:sz w:val="20"/>
                <w:szCs w:val="20"/>
              </w:rPr>
              <w:t>0</w:t>
            </w:r>
          </w:p>
        </w:tc>
        <w:tc>
          <w:tcPr>
            <w:tcW w:w="1551" w:type="dxa"/>
          </w:tcPr>
          <w:p w:rsidR="00FB2A72" w:rsidRPr="00FB2A72" w:rsidRDefault="00FB2A72" w:rsidP="00FB2A72">
            <w:pPr>
              <w:rPr>
                <w:rFonts w:asciiTheme="minorHAnsi" w:hAnsiTheme="minorHAnsi"/>
                <w:sz w:val="20"/>
                <w:szCs w:val="20"/>
              </w:rPr>
            </w:pPr>
            <w:r w:rsidRPr="00FB2A72">
              <w:rPr>
                <w:rFonts w:asciiTheme="minorHAnsi" w:hAnsiTheme="minorHAnsi"/>
                <w:sz w:val="20"/>
                <w:szCs w:val="20"/>
              </w:rPr>
              <w:t>0</w:t>
            </w:r>
          </w:p>
        </w:tc>
        <w:tc>
          <w:tcPr>
            <w:tcW w:w="1552" w:type="dxa"/>
          </w:tcPr>
          <w:p w:rsidR="00FB2A72" w:rsidRPr="00FB2A72" w:rsidRDefault="00FB2A72" w:rsidP="00FB2A72">
            <w:pPr>
              <w:rPr>
                <w:rFonts w:asciiTheme="minorHAnsi" w:hAnsiTheme="minorHAnsi"/>
                <w:sz w:val="20"/>
                <w:szCs w:val="20"/>
              </w:rPr>
            </w:pPr>
            <w:r w:rsidRPr="00FB2A72">
              <w:rPr>
                <w:rFonts w:asciiTheme="minorHAnsi" w:hAnsiTheme="minorHAnsi"/>
                <w:sz w:val="20"/>
                <w:szCs w:val="20"/>
              </w:rPr>
              <w:t>2</w:t>
            </w:r>
          </w:p>
        </w:tc>
        <w:tc>
          <w:tcPr>
            <w:tcW w:w="1552" w:type="dxa"/>
          </w:tcPr>
          <w:p w:rsidR="00FB2A72" w:rsidRPr="00FB2A72" w:rsidRDefault="00FB2A72" w:rsidP="00FB2A72">
            <w:pPr>
              <w:rPr>
                <w:rFonts w:asciiTheme="minorHAnsi" w:hAnsiTheme="minorHAnsi"/>
                <w:sz w:val="20"/>
                <w:szCs w:val="20"/>
              </w:rPr>
            </w:pPr>
            <w:r w:rsidRPr="00FB2A72">
              <w:rPr>
                <w:rFonts w:asciiTheme="minorHAnsi" w:hAnsiTheme="minorHAnsi"/>
                <w:sz w:val="20"/>
                <w:szCs w:val="20"/>
              </w:rPr>
              <w:t>19</w:t>
            </w:r>
          </w:p>
        </w:tc>
        <w:tc>
          <w:tcPr>
            <w:tcW w:w="1437" w:type="dxa"/>
          </w:tcPr>
          <w:p w:rsidR="00FB2A72" w:rsidRPr="00FB2A72" w:rsidRDefault="00FB2A72" w:rsidP="00FB2A72">
            <w:pPr>
              <w:rPr>
                <w:rFonts w:asciiTheme="minorHAnsi" w:hAnsiTheme="minorHAnsi"/>
                <w:sz w:val="20"/>
                <w:szCs w:val="20"/>
              </w:rPr>
            </w:pPr>
            <w:r w:rsidRPr="00FB2A72">
              <w:rPr>
                <w:rFonts w:asciiTheme="minorHAnsi" w:hAnsiTheme="minorHAnsi"/>
                <w:sz w:val="20"/>
                <w:szCs w:val="20"/>
              </w:rPr>
              <w:t>4</w:t>
            </w:r>
          </w:p>
        </w:tc>
      </w:tr>
      <w:tr w:rsidR="00FB2A72" w:rsidRPr="00FB2A72" w:rsidTr="00BE44D3">
        <w:trPr>
          <w:jc w:val="center"/>
        </w:trPr>
        <w:tc>
          <w:tcPr>
            <w:tcW w:w="1599" w:type="dxa"/>
          </w:tcPr>
          <w:p w:rsidR="00FB2A72" w:rsidRPr="00FB2A72" w:rsidRDefault="00FB2A72" w:rsidP="00FB2A72">
            <w:pPr>
              <w:rPr>
                <w:rFonts w:asciiTheme="minorHAnsi" w:hAnsiTheme="minorHAnsi"/>
                <w:sz w:val="20"/>
                <w:szCs w:val="20"/>
              </w:rPr>
            </w:pPr>
            <w:r w:rsidRPr="00FB2A72">
              <w:rPr>
                <w:rFonts w:asciiTheme="minorHAnsi" w:hAnsiTheme="minorHAnsi"/>
                <w:sz w:val="20"/>
                <w:szCs w:val="20"/>
              </w:rPr>
              <w:t>ERYRI</w:t>
            </w:r>
          </w:p>
        </w:tc>
        <w:tc>
          <w:tcPr>
            <w:tcW w:w="1551" w:type="dxa"/>
          </w:tcPr>
          <w:p w:rsidR="00FB2A72" w:rsidRPr="00FB2A72" w:rsidRDefault="00FB2A72" w:rsidP="00FB2A72">
            <w:pPr>
              <w:rPr>
                <w:rFonts w:asciiTheme="minorHAnsi" w:hAnsiTheme="minorHAnsi"/>
                <w:sz w:val="20"/>
                <w:szCs w:val="20"/>
              </w:rPr>
            </w:pPr>
            <w:r w:rsidRPr="00FB2A72">
              <w:rPr>
                <w:rFonts w:asciiTheme="minorHAnsi" w:hAnsiTheme="minorHAnsi"/>
                <w:sz w:val="20"/>
                <w:szCs w:val="20"/>
              </w:rPr>
              <w:t>0</w:t>
            </w:r>
          </w:p>
        </w:tc>
        <w:tc>
          <w:tcPr>
            <w:tcW w:w="1551" w:type="dxa"/>
          </w:tcPr>
          <w:p w:rsidR="00FB2A72" w:rsidRPr="00FB2A72" w:rsidRDefault="00FB2A72" w:rsidP="00FB2A72">
            <w:pPr>
              <w:rPr>
                <w:rFonts w:asciiTheme="minorHAnsi" w:hAnsiTheme="minorHAnsi"/>
                <w:sz w:val="20"/>
                <w:szCs w:val="20"/>
              </w:rPr>
            </w:pPr>
            <w:r w:rsidRPr="00FB2A72">
              <w:rPr>
                <w:rFonts w:asciiTheme="minorHAnsi" w:hAnsiTheme="minorHAnsi"/>
                <w:sz w:val="20"/>
                <w:szCs w:val="20"/>
              </w:rPr>
              <w:t>2</w:t>
            </w:r>
          </w:p>
        </w:tc>
        <w:tc>
          <w:tcPr>
            <w:tcW w:w="1552" w:type="dxa"/>
          </w:tcPr>
          <w:p w:rsidR="00FB2A72" w:rsidRPr="00FB2A72" w:rsidRDefault="00FB2A72" w:rsidP="00FB2A72">
            <w:pPr>
              <w:rPr>
                <w:rFonts w:asciiTheme="minorHAnsi" w:hAnsiTheme="minorHAnsi"/>
                <w:sz w:val="20"/>
                <w:szCs w:val="20"/>
              </w:rPr>
            </w:pPr>
            <w:r w:rsidRPr="00FB2A72">
              <w:rPr>
                <w:rFonts w:asciiTheme="minorHAnsi" w:hAnsiTheme="minorHAnsi"/>
                <w:sz w:val="20"/>
                <w:szCs w:val="20"/>
              </w:rPr>
              <w:t>2</w:t>
            </w:r>
          </w:p>
        </w:tc>
        <w:tc>
          <w:tcPr>
            <w:tcW w:w="1552" w:type="dxa"/>
          </w:tcPr>
          <w:p w:rsidR="00FB2A72" w:rsidRPr="00FB2A72" w:rsidRDefault="00FB2A72" w:rsidP="00FB2A72">
            <w:pPr>
              <w:rPr>
                <w:rFonts w:asciiTheme="minorHAnsi" w:hAnsiTheme="minorHAnsi"/>
                <w:sz w:val="20"/>
                <w:szCs w:val="20"/>
              </w:rPr>
            </w:pPr>
            <w:r w:rsidRPr="00FB2A72">
              <w:rPr>
                <w:rFonts w:asciiTheme="minorHAnsi" w:hAnsiTheme="minorHAnsi"/>
                <w:sz w:val="20"/>
                <w:szCs w:val="20"/>
              </w:rPr>
              <w:t>6</w:t>
            </w:r>
          </w:p>
        </w:tc>
        <w:tc>
          <w:tcPr>
            <w:tcW w:w="1437" w:type="dxa"/>
          </w:tcPr>
          <w:p w:rsidR="00FB2A72" w:rsidRPr="00FB2A72" w:rsidRDefault="00FB2A72" w:rsidP="00FB2A72">
            <w:pPr>
              <w:rPr>
                <w:rFonts w:asciiTheme="minorHAnsi" w:hAnsiTheme="minorHAnsi"/>
                <w:sz w:val="20"/>
                <w:szCs w:val="20"/>
              </w:rPr>
            </w:pPr>
            <w:r w:rsidRPr="00FB2A72">
              <w:rPr>
                <w:rFonts w:asciiTheme="minorHAnsi" w:hAnsiTheme="minorHAnsi"/>
                <w:sz w:val="20"/>
                <w:szCs w:val="20"/>
              </w:rPr>
              <w:t>6</w:t>
            </w:r>
          </w:p>
        </w:tc>
      </w:tr>
      <w:tr w:rsidR="00FB2A72" w:rsidRPr="00FB2A72" w:rsidTr="00BE44D3">
        <w:trPr>
          <w:jc w:val="center"/>
        </w:trPr>
        <w:tc>
          <w:tcPr>
            <w:tcW w:w="1599" w:type="dxa"/>
          </w:tcPr>
          <w:p w:rsidR="00FB2A72" w:rsidRPr="00FB2A72" w:rsidRDefault="00FB2A72" w:rsidP="00FB2A72">
            <w:pPr>
              <w:rPr>
                <w:rFonts w:asciiTheme="minorHAnsi" w:hAnsiTheme="minorHAnsi"/>
                <w:sz w:val="20"/>
                <w:szCs w:val="20"/>
              </w:rPr>
            </w:pPr>
            <w:r w:rsidRPr="00FB2A72">
              <w:rPr>
                <w:rFonts w:asciiTheme="minorHAnsi" w:hAnsiTheme="minorHAnsi"/>
                <w:sz w:val="20"/>
                <w:szCs w:val="20"/>
              </w:rPr>
              <w:t>SWOC</w:t>
            </w:r>
          </w:p>
        </w:tc>
        <w:tc>
          <w:tcPr>
            <w:tcW w:w="1551" w:type="dxa"/>
          </w:tcPr>
          <w:p w:rsidR="00FB2A72" w:rsidRPr="00FB2A72" w:rsidRDefault="00FB2A72" w:rsidP="00FB2A72">
            <w:pPr>
              <w:rPr>
                <w:rFonts w:asciiTheme="minorHAnsi" w:hAnsiTheme="minorHAnsi"/>
                <w:sz w:val="20"/>
                <w:szCs w:val="20"/>
              </w:rPr>
            </w:pPr>
            <w:r w:rsidRPr="00FB2A72">
              <w:rPr>
                <w:rFonts w:asciiTheme="minorHAnsi" w:hAnsiTheme="minorHAnsi"/>
                <w:sz w:val="20"/>
                <w:szCs w:val="20"/>
              </w:rPr>
              <w:t>0</w:t>
            </w:r>
          </w:p>
        </w:tc>
        <w:tc>
          <w:tcPr>
            <w:tcW w:w="1551" w:type="dxa"/>
          </w:tcPr>
          <w:p w:rsidR="00FB2A72" w:rsidRPr="00FB2A72" w:rsidRDefault="00FB2A72" w:rsidP="00FB2A72">
            <w:pPr>
              <w:rPr>
                <w:rFonts w:asciiTheme="minorHAnsi" w:hAnsiTheme="minorHAnsi"/>
                <w:sz w:val="20"/>
                <w:szCs w:val="20"/>
              </w:rPr>
            </w:pPr>
            <w:r w:rsidRPr="00FB2A72">
              <w:rPr>
                <w:rFonts w:asciiTheme="minorHAnsi" w:hAnsiTheme="minorHAnsi"/>
                <w:sz w:val="20"/>
                <w:szCs w:val="20"/>
              </w:rPr>
              <w:t>1</w:t>
            </w:r>
          </w:p>
        </w:tc>
        <w:tc>
          <w:tcPr>
            <w:tcW w:w="1552" w:type="dxa"/>
          </w:tcPr>
          <w:p w:rsidR="00FB2A72" w:rsidRPr="00FB2A72" w:rsidRDefault="00FB2A72" w:rsidP="00FB2A72">
            <w:pPr>
              <w:rPr>
                <w:rFonts w:asciiTheme="minorHAnsi" w:hAnsiTheme="minorHAnsi"/>
                <w:sz w:val="20"/>
                <w:szCs w:val="20"/>
              </w:rPr>
            </w:pPr>
            <w:r w:rsidRPr="00FB2A72">
              <w:rPr>
                <w:rFonts w:asciiTheme="minorHAnsi" w:hAnsiTheme="minorHAnsi"/>
                <w:sz w:val="20"/>
                <w:szCs w:val="20"/>
              </w:rPr>
              <w:t>1</w:t>
            </w:r>
          </w:p>
        </w:tc>
        <w:tc>
          <w:tcPr>
            <w:tcW w:w="1552" w:type="dxa"/>
          </w:tcPr>
          <w:p w:rsidR="00FB2A72" w:rsidRPr="00FB2A72" w:rsidRDefault="00FB2A72" w:rsidP="00FB2A72">
            <w:pPr>
              <w:rPr>
                <w:rFonts w:asciiTheme="minorHAnsi" w:hAnsiTheme="minorHAnsi"/>
                <w:sz w:val="20"/>
                <w:szCs w:val="20"/>
              </w:rPr>
            </w:pPr>
            <w:r w:rsidRPr="00FB2A72">
              <w:rPr>
                <w:rFonts w:asciiTheme="minorHAnsi" w:hAnsiTheme="minorHAnsi"/>
                <w:sz w:val="20"/>
                <w:szCs w:val="20"/>
              </w:rPr>
              <w:t>24</w:t>
            </w:r>
          </w:p>
        </w:tc>
        <w:tc>
          <w:tcPr>
            <w:tcW w:w="1437" w:type="dxa"/>
          </w:tcPr>
          <w:p w:rsidR="00FB2A72" w:rsidRPr="00FB2A72" w:rsidRDefault="00FB2A72" w:rsidP="00FB2A72">
            <w:pPr>
              <w:rPr>
                <w:rFonts w:asciiTheme="minorHAnsi" w:hAnsiTheme="minorHAnsi"/>
                <w:sz w:val="20"/>
                <w:szCs w:val="20"/>
              </w:rPr>
            </w:pPr>
            <w:r w:rsidRPr="00FB2A72">
              <w:rPr>
                <w:rFonts w:asciiTheme="minorHAnsi" w:hAnsiTheme="minorHAnsi"/>
                <w:sz w:val="20"/>
                <w:szCs w:val="20"/>
              </w:rPr>
              <w:t>14</w:t>
            </w:r>
          </w:p>
        </w:tc>
      </w:tr>
      <w:tr w:rsidR="00FB2A72" w:rsidRPr="00FB2A72" w:rsidTr="00BE44D3">
        <w:trPr>
          <w:jc w:val="center"/>
        </w:trPr>
        <w:tc>
          <w:tcPr>
            <w:tcW w:w="1599" w:type="dxa"/>
          </w:tcPr>
          <w:p w:rsidR="00FB2A72" w:rsidRPr="00FB2A72" w:rsidRDefault="00FB2A72" w:rsidP="00FB2A72">
            <w:pPr>
              <w:rPr>
                <w:rFonts w:asciiTheme="minorHAnsi" w:hAnsiTheme="minorHAnsi"/>
                <w:sz w:val="20"/>
                <w:szCs w:val="20"/>
              </w:rPr>
            </w:pPr>
            <w:r w:rsidRPr="00FB2A72">
              <w:rPr>
                <w:rFonts w:asciiTheme="minorHAnsi" w:hAnsiTheme="minorHAnsi"/>
                <w:sz w:val="20"/>
                <w:szCs w:val="20"/>
              </w:rPr>
              <w:t>SBOC</w:t>
            </w:r>
          </w:p>
        </w:tc>
        <w:tc>
          <w:tcPr>
            <w:tcW w:w="1551" w:type="dxa"/>
          </w:tcPr>
          <w:p w:rsidR="00FB2A72" w:rsidRPr="00FB2A72" w:rsidRDefault="00FB2A72" w:rsidP="00FB2A72">
            <w:pPr>
              <w:rPr>
                <w:rFonts w:asciiTheme="minorHAnsi" w:hAnsiTheme="minorHAnsi"/>
                <w:sz w:val="20"/>
                <w:szCs w:val="20"/>
              </w:rPr>
            </w:pPr>
            <w:r w:rsidRPr="00FB2A72">
              <w:rPr>
                <w:rFonts w:asciiTheme="minorHAnsi" w:hAnsiTheme="minorHAnsi"/>
                <w:sz w:val="20"/>
                <w:szCs w:val="20"/>
              </w:rPr>
              <w:t>0</w:t>
            </w:r>
          </w:p>
        </w:tc>
        <w:tc>
          <w:tcPr>
            <w:tcW w:w="1551" w:type="dxa"/>
          </w:tcPr>
          <w:p w:rsidR="00FB2A72" w:rsidRPr="00FB2A72" w:rsidRDefault="00FB2A72" w:rsidP="00FB2A72">
            <w:pPr>
              <w:rPr>
                <w:rFonts w:asciiTheme="minorHAnsi" w:hAnsiTheme="minorHAnsi"/>
                <w:sz w:val="20"/>
                <w:szCs w:val="20"/>
              </w:rPr>
            </w:pPr>
            <w:r w:rsidRPr="00FB2A72">
              <w:rPr>
                <w:rFonts w:asciiTheme="minorHAnsi" w:hAnsiTheme="minorHAnsi"/>
                <w:sz w:val="20"/>
                <w:szCs w:val="20"/>
              </w:rPr>
              <w:t>0</w:t>
            </w:r>
          </w:p>
        </w:tc>
        <w:tc>
          <w:tcPr>
            <w:tcW w:w="1552" w:type="dxa"/>
          </w:tcPr>
          <w:p w:rsidR="00FB2A72" w:rsidRPr="00FB2A72" w:rsidRDefault="00FB2A72" w:rsidP="00FB2A72">
            <w:pPr>
              <w:rPr>
                <w:rFonts w:asciiTheme="minorHAnsi" w:hAnsiTheme="minorHAnsi"/>
                <w:sz w:val="20"/>
                <w:szCs w:val="20"/>
              </w:rPr>
            </w:pPr>
            <w:r w:rsidRPr="00FB2A72">
              <w:rPr>
                <w:rFonts w:asciiTheme="minorHAnsi" w:hAnsiTheme="minorHAnsi"/>
                <w:sz w:val="20"/>
                <w:szCs w:val="20"/>
              </w:rPr>
              <w:t>1</w:t>
            </w:r>
          </w:p>
        </w:tc>
        <w:tc>
          <w:tcPr>
            <w:tcW w:w="1552" w:type="dxa"/>
          </w:tcPr>
          <w:p w:rsidR="00FB2A72" w:rsidRPr="00FB2A72" w:rsidRDefault="00FB2A72" w:rsidP="00FB2A72">
            <w:pPr>
              <w:rPr>
                <w:rFonts w:asciiTheme="minorHAnsi" w:hAnsiTheme="minorHAnsi"/>
                <w:sz w:val="20"/>
                <w:szCs w:val="20"/>
              </w:rPr>
            </w:pPr>
            <w:r w:rsidRPr="00FB2A72">
              <w:rPr>
                <w:rFonts w:asciiTheme="minorHAnsi" w:hAnsiTheme="minorHAnsi"/>
                <w:sz w:val="20"/>
                <w:szCs w:val="20"/>
              </w:rPr>
              <w:t>25</w:t>
            </w:r>
          </w:p>
        </w:tc>
        <w:tc>
          <w:tcPr>
            <w:tcW w:w="1437" w:type="dxa"/>
          </w:tcPr>
          <w:p w:rsidR="00FB2A72" w:rsidRPr="00FB2A72" w:rsidRDefault="00FB2A72" w:rsidP="00FB2A72">
            <w:pPr>
              <w:rPr>
                <w:rFonts w:asciiTheme="minorHAnsi" w:hAnsiTheme="minorHAnsi"/>
                <w:sz w:val="20"/>
                <w:szCs w:val="20"/>
              </w:rPr>
            </w:pPr>
            <w:r w:rsidRPr="00FB2A72">
              <w:rPr>
                <w:rFonts w:asciiTheme="minorHAnsi" w:hAnsiTheme="minorHAnsi"/>
                <w:sz w:val="20"/>
                <w:szCs w:val="20"/>
              </w:rPr>
              <w:t>2</w:t>
            </w:r>
          </w:p>
        </w:tc>
      </w:tr>
      <w:tr w:rsidR="00FB2A72" w:rsidRPr="00FB2A72" w:rsidTr="00BE44D3">
        <w:trPr>
          <w:jc w:val="center"/>
        </w:trPr>
        <w:tc>
          <w:tcPr>
            <w:tcW w:w="1599" w:type="dxa"/>
          </w:tcPr>
          <w:p w:rsidR="00FB2A72" w:rsidRPr="00FB2A72" w:rsidRDefault="00FB2A72" w:rsidP="00FB2A72">
            <w:pPr>
              <w:rPr>
                <w:rFonts w:asciiTheme="minorHAnsi" w:hAnsiTheme="minorHAnsi"/>
                <w:sz w:val="20"/>
                <w:szCs w:val="20"/>
              </w:rPr>
            </w:pPr>
            <w:r w:rsidRPr="00FB2A72">
              <w:rPr>
                <w:rFonts w:asciiTheme="minorHAnsi" w:hAnsiTheme="minorHAnsi"/>
                <w:sz w:val="20"/>
                <w:szCs w:val="20"/>
              </w:rPr>
              <w:t>Croeso 2016</w:t>
            </w:r>
          </w:p>
        </w:tc>
        <w:tc>
          <w:tcPr>
            <w:tcW w:w="1551" w:type="dxa"/>
          </w:tcPr>
          <w:p w:rsidR="00FB2A72" w:rsidRPr="00FB2A72" w:rsidRDefault="00FB2A72" w:rsidP="00FB2A72">
            <w:pPr>
              <w:rPr>
                <w:rFonts w:asciiTheme="minorHAnsi" w:hAnsiTheme="minorHAnsi"/>
                <w:sz w:val="20"/>
                <w:szCs w:val="20"/>
              </w:rPr>
            </w:pPr>
            <w:r w:rsidRPr="00FB2A72">
              <w:rPr>
                <w:rFonts w:asciiTheme="minorHAnsi" w:hAnsiTheme="minorHAnsi"/>
                <w:sz w:val="20"/>
                <w:szCs w:val="20"/>
              </w:rPr>
              <w:t>0</w:t>
            </w:r>
          </w:p>
        </w:tc>
        <w:tc>
          <w:tcPr>
            <w:tcW w:w="1551" w:type="dxa"/>
          </w:tcPr>
          <w:p w:rsidR="00FB2A72" w:rsidRPr="00FB2A72" w:rsidRDefault="00FB2A72" w:rsidP="00FB2A72">
            <w:pPr>
              <w:rPr>
                <w:rFonts w:asciiTheme="minorHAnsi" w:hAnsiTheme="minorHAnsi"/>
                <w:sz w:val="20"/>
                <w:szCs w:val="20"/>
              </w:rPr>
            </w:pPr>
            <w:r w:rsidRPr="00FB2A72">
              <w:rPr>
                <w:rFonts w:asciiTheme="minorHAnsi" w:hAnsiTheme="minorHAnsi"/>
                <w:sz w:val="20"/>
                <w:szCs w:val="20"/>
              </w:rPr>
              <w:t>5</w:t>
            </w:r>
          </w:p>
        </w:tc>
        <w:tc>
          <w:tcPr>
            <w:tcW w:w="1552" w:type="dxa"/>
          </w:tcPr>
          <w:p w:rsidR="00FB2A72" w:rsidRPr="00FB2A72" w:rsidRDefault="00FB2A72" w:rsidP="00FB2A72">
            <w:pPr>
              <w:rPr>
                <w:rFonts w:asciiTheme="minorHAnsi" w:hAnsiTheme="minorHAnsi"/>
                <w:sz w:val="20"/>
                <w:szCs w:val="20"/>
              </w:rPr>
            </w:pPr>
            <w:r w:rsidRPr="00FB2A72">
              <w:rPr>
                <w:rFonts w:asciiTheme="minorHAnsi" w:hAnsiTheme="minorHAnsi"/>
                <w:sz w:val="20"/>
                <w:szCs w:val="20"/>
              </w:rPr>
              <w:t>0</w:t>
            </w:r>
          </w:p>
        </w:tc>
        <w:tc>
          <w:tcPr>
            <w:tcW w:w="1552" w:type="dxa"/>
          </w:tcPr>
          <w:p w:rsidR="00FB2A72" w:rsidRPr="00FB2A72" w:rsidRDefault="00FB2A72" w:rsidP="00FB2A72">
            <w:pPr>
              <w:rPr>
                <w:rFonts w:asciiTheme="minorHAnsi" w:hAnsiTheme="minorHAnsi"/>
                <w:sz w:val="20"/>
                <w:szCs w:val="20"/>
              </w:rPr>
            </w:pPr>
            <w:r w:rsidRPr="00FB2A72">
              <w:rPr>
                <w:rFonts w:asciiTheme="minorHAnsi" w:hAnsiTheme="minorHAnsi"/>
                <w:sz w:val="20"/>
                <w:szCs w:val="20"/>
              </w:rPr>
              <w:t>0</w:t>
            </w:r>
          </w:p>
        </w:tc>
        <w:tc>
          <w:tcPr>
            <w:tcW w:w="1437" w:type="dxa"/>
          </w:tcPr>
          <w:p w:rsidR="00FB2A72" w:rsidRPr="00FB2A72" w:rsidRDefault="00FB2A72" w:rsidP="00FB2A72">
            <w:pPr>
              <w:rPr>
                <w:rFonts w:asciiTheme="minorHAnsi" w:hAnsiTheme="minorHAnsi"/>
                <w:sz w:val="20"/>
                <w:szCs w:val="20"/>
              </w:rPr>
            </w:pPr>
            <w:r w:rsidRPr="00FB2A72">
              <w:rPr>
                <w:rFonts w:asciiTheme="minorHAnsi" w:hAnsiTheme="minorHAnsi"/>
                <w:sz w:val="20"/>
                <w:szCs w:val="20"/>
              </w:rPr>
              <w:t>0</w:t>
            </w:r>
          </w:p>
        </w:tc>
      </w:tr>
      <w:tr w:rsidR="00FB2A72" w:rsidRPr="00FB2A72" w:rsidTr="00BE44D3">
        <w:trPr>
          <w:jc w:val="center"/>
        </w:trPr>
        <w:tc>
          <w:tcPr>
            <w:tcW w:w="1599" w:type="dxa"/>
          </w:tcPr>
          <w:p w:rsidR="00FB2A72" w:rsidRPr="00FB2A72" w:rsidRDefault="00FB2A72" w:rsidP="00FB2A72">
            <w:pPr>
              <w:rPr>
                <w:rFonts w:asciiTheme="minorHAnsi" w:hAnsiTheme="minorHAnsi"/>
                <w:b/>
                <w:sz w:val="20"/>
                <w:szCs w:val="20"/>
              </w:rPr>
            </w:pPr>
            <w:r w:rsidRPr="00FB2A72">
              <w:rPr>
                <w:rFonts w:asciiTheme="minorHAnsi" w:hAnsiTheme="minorHAnsi"/>
                <w:b/>
                <w:sz w:val="20"/>
                <w:szCs w:val="20"/>
              </w:rPr>
              <w:t>TOTALS</w:t>
            </w:r>
          </w:p>
        </w:tc>
        <w:tc>
          <w:tcPr>
            <w:tcW w:w="1551" w:type="dxa"/>
          </w:tcPr>
          <w:p w:rsidR="00FB2A72" w:rsidRPr="00FB2A72" w:rsidRDefault="00FB2A72" w:rsidP="00FB2A72">
            <w:pPr>
              <w:rPr>
                <w:rFonts w:asciiTheme="minorHAnsi" w:hAnsiTheme="minorHAnsi"/>
                <w:sz w:val="20"/>
                <w:szCs w:val="20"/>
              </w:rPr>
            </w:pPr>
            <w:r w:rsidRPr="00FB2A72">
              <w:rPr>
                <w:rFonts w:asciiTheme="minorHAnsi" w:hAnsiTheme="minorHAnsi"/>
                <w:sz w:val="20"/>
                <w:szCs w:val="20"/>
              </w:rPr>
              <w:t>0</w:t>
            </w:r>
          </w:p>
        </w:tc>
        <w:tc>
          <w:tcPr>
            <w:tcW w:w="1551" w:type="dxa"/>
          </w:tcPr>
          <w:p w:rsidR="00FB2A72" w:rsidRPr="00FB2A72" w:rsidRDefault="00FB2A72" w:rsidP="00FB2A72">
            <w:pPr>
              <w:rPr>
                <w:rFonts w:asciiTheme="minorHAnsi" w:hAnsiTheme="minorHAnsi"/>
                <w:sz w:val="20"/>
                <w:szCs w:val="20"/>
              </w:rPr>
            </w:pPr>
            <w:r w:rsidRPr="00FB2A72">
              <w:rPr>
                <w:rFonts w:asciiTheme="minorHAnsi" w:hAnsiTheme="minorHAnsi"/>
                <w:sz w:val="20"/>
                <w:szCs w:val="20"/>
              </w:rPr>
              <w:t>8</w:t>
            </w:r>
          </w:p>
        </w:tc>
        <w:tc>
          <w:tcPr>
            <w:tcW w:w="1552" w:type="dxa"/>
          </w:tcPr>
          <w:p w:rsidR="00FB2A72" w:rsidRPr="00FB2A72" w:rsidRDefault="00FB2A72" w:rsidP="00FB2A72">
            <w:pPr>
              <w:rPr>
                <w:rFonts w:asciiTheme="minorHAnsi" w:hAnsiTheme="minorHAnsi"/>
                <w:sz w:val="20"/>
                <w:szCs w:val="20"/>
              </w:rPr>
            </w:pPr>
            <w:r w:rsidRPr="00FB2A72">
              <w:rPr>
                <w:rFonts w:asciiTheme="minorHAnsi" w:hAnsiTheme="minorHAnsi"/>
                <w:sz w:val="20"/>
                <w:szCs w:val="20"/>
              </w:rPr>
              <w:t>6</w:t>
            </w:r>
          </w:p>
        </w:tc>
        <w:tc>
          <w:tcPr>
            <w:tcW w:w="1552" w:type="dxa"/>
          </w:tcPr>
          <w:p w:rsidR="00FB2A72" w:rsidRPr="00FB2A72" w:rsidRDefault="00FB2A72" w:rsidP="00FB2A72">
            <w:pPr>
              <w:rPr>
                <w:rFonts w:asciiTheme="minorHAnsi" w:hAnsiTheme="minorHAnsi"/>
                <w:sz w:val="20"/>
                <w:szCs w:val="20"/>
              </w:rPr>
            </w:pPr>
            <w:r w:rsidRPr="00FB2A72">
              <w:rPr>
                <w:rFonts w:asciiTheme="minorHAnsi" w:hAnsiTheme="minorHAnsi"/>
                <w:sz w:val="20"/>
                <w:szCs w:val="20"/>
              </w:rPr>
              <w:t>74</w:t>
            </w:r>
          </w:p>
        </w:tc>
        <w:tc>
          <w:tcPr>
            <w:tcW w:w="1437" w:type="dxa"/>
          </w:tcPr>
          <w:p w:rsidR="00FB2A72" w:rsidRPr="00FB2A72" w:rsidRDefault="00FB2A72" w:rsidP="00FB2A72">
            <w:pPr>
              <w:rPr>
                <w:rFonts w:asciiTheme="minorHAnsi" w:hAnsiTheme="minorHAnsi"/>
                <w:sz w:val="20"/>
                <w:szCs w:val="20"/>
              </w:rPr>
            </w:pPr>
            <w:r w:rsidRPr="00FB2A72">
              <w:rPr>
                <w:rFonts w:asciiTheme="minorHAnsi" w:hAnsiTheme="minorHAnsi"/>
                <w:sz w:val="20"/>
                <w:szCs w:val="20"/>
              </w:rPr>
              <w:t>26</w:t>
            </w:r>
          </w:p>
        </w:tc>
      </w:tr>
    </w:tbl>
    <w:p w:rsidR="00FB2A72" w:rsidRPr="00FB2A72" w:rsidRDefault="00FB2A72" w:rsidP="00FB2A72">
      <w:pPr>
        <w:rPr>
          <w:rFonts w:asciiTheme="minorHAnsi" w:hAnsiTheme="minorHAnsi"/>
          <w:sz w:val="20"/>
          <w:szCs w:val="20"/>
        </w:rPr>
      </w:pPr>
    </w:p>
    <w:p w:rsidR="00FB2A72" w:rsidRDefault="00FB2A72" w:rsidP="00FB2A72">
      <w:pPr>
        <w:rPr>
          <w:rFonts w:asciiTheme="minorHAnsi" w:hAnsiTheme="minorHAnsi"/>
          <w:sz w:val="20"/>
          <w:szCs w:val="20"/>
        </w:rPr>
      </w:pPr>
    </w:p>
    <w:p w:rsidR="00FB2A72" w:rsidRDefault="00FB2A72" w:rsidP="00FB2A72">
      <w:pPr>
        <w:rPr>
          <w:rFonts w:asciiTheme="minorHAnsi" w:hAnsiTheme="minorHAnsi"/>
          <w:sz w:val="20"/>
          <w:szCs w:val="20"/>
        </w:rPr>
      </w:pPr>
    </w:p>
    <w:p w:rsidR="00B31267" w:rsidRDefault="00B31267" w:rsidP="00FB2A72">
      <w:pPr>
        <w:rPr>
          <w:rFonts w:asciiTheme="minorHAnsi" w:hAnsiTheme="minorHAnsi"/>
          <w:sz w:val="20"/>
          <w:szCs w:val="20"/>
        </w:rPr>
      </w:pPr>
    </w:p>
    <w:p w:rsidR="00B31267" w:rsidRDefault="00B31267" w:rsidP="00FB2A72">
      <w:pPr>
        <w:rPr>
          <w:rFonts w:asciiTheme="minorHAnsi" w:hAnsiTheme="minorHAnsi"/>
          <w:sz w:val="20"/>
          <w:szCs w:val="20"/>
        </w:rPr>
      </w:pPr>
    </w:p>
    <w:p w:rsidR="00B31267" w:rsidRDefault="00B31267" w:rsidP="00FB2A72">
      <w:pPr>
        <w:rPr>
          <w:rFonts w:asciiTheme="minorHAnsi" w:hAnsiTheme="minorHAnsi"/>
          <w:sz w:val="20"/>
          <w:szCs w:val="20"/>
        </w:rPr>
      </w:pPr>
    </w:p>
    <w:p w:rsidR="00B31267" w:rsidRDefault="00B31267" w:rsidP="00FB2A72">
      <w:pPr>
        <w:rPr>
          <w:rFonts w:asciiTheme="minorHAnsi" w:hAnsiTheme="minorHAnsi"/>
          <w:sz w:val="20"/>
          <w:szCs w:val="20"/>
        </w:rPr>
      </w:pPr>
    </w:p>
    <w:p w:rsidR="00B31267" w:rsidRDefault="00B31267" w:rsidP="00FB2A72">
      <w:pPr>
        <w:rPr>
          <w:rFonts w:asciiTheme="minorHAnsi" w:hAnsiTheme="minorHAnsi"/>
          <w:sz w:val="20"/>
          <w:szCs w:val="20"/>
        </w:rPr>
      </w:pPr>
    </w:p>
    <w:p w:rsidR="00FB2A72" w:rsidRDefault="00FB2A72" w:rsidP="00FB2A72">
      <w:pPr>
        <w:rPr>
          <w:rFonts w:asciiTheme="minorHAnsi" w:hAnsiTheme="minorHAnsi"/>
          <w:sz w:val="20"/>
          <w:szCs w:val="20"/>
        </w:rPr>
      </w:pPr>
    </w:p>
    <w:p w:rsidR="00FB2A72" w:rsidRPr="00FB2A72" w:rsidRDefault="00FB2A72" w:rsidP="00FB2A72">
      <w:pPr>
        <w:rPr>
          <w:rFonts w:asciiTheme="minorHAnsi" w:hAnsiTheme="minorHAnsi"/>
          <w:sz w:val="20"/>
          <w:szCs w:val="20"/>
        </w:rPr>
      </w:pPr>
    </w:p>
    <w:p w:rsidR="00FB2A72" w:rsidRPr="00FB2A72" w:rsidRDefault="00FB2A72" w:rsidP="00FB2A72">
      <w:pPr>
        <w:rPr>
          <w:rFonts w:asciiTheme="minorHAnsi" w:hAnsiTheme="minorHAnsi"/>
          <w:b/>
          <w:bCs/>
          <w:sz w:val="20"/>
          <w:szCs w:val="20"/>
        </w:rPr>
      </w:pPr>
      <w:r w:rsidRPr="00FB2A72">
        <w:rPr>
          <w:rFonts w:asciiTheme="minorHAnsi" w:hAnsiTheme="minorHAnsi"/>
          <w:b/>
          <w:bCs/>
          <w:sz w:val="20"/>
          <w:szCs w:val="20"/>
        </w:rPr>
        <w:lastRenderedPageBreak/>
        <w:t>Participation Figures for events in 2016</w:t>
      </w:r>
    </w:p>
    <w:p w:rsidR="00FB2A72" w:rsidRPr="00FB2A72" w:rsidRDefault="00FB2A72" w:rsidP="00FB2A72">
      <w:pPr>
        <w:rPr>
          <w:rFonts w:asciiTheme="minorHAnsi" w:hAnsiTheme="minorHAnsi"/>
          <w:b/>
          <w:bCs/>
          <w:sz w:val="20"/>
          <w:szCs w:val="20"/>
        </w:rPr>
      </w:pPr>
    </w:p>
    <w:p w:rsidR="00FB2A72" w:rsidRPr="00FB2A72" w:rsidRDefault="00FB2A72" w:rsidP="00FB2A72">
      <w:pPr>
        <w:rPr>
          <w:rFonts w:asciiTheme="minorHAnsi" w:hAnsiTheme="minorHAnsi"/>
          <w:sz w:val="20"/>
          <w:szCs w:val="20"/>
        </w:rPr>
      </w:pPr>
      <w:r w:rsidRPr="00FB2A72">
        <w:rPr>
          <w:rFonts w:asciiTheme="minorHAnsi" w:hAnsiTheme="minorHAnsi"/>
          <w:bCs/>
          <w:sz w:val="20"/>
          <w:szCs w:val="20"/>
        </w:rPr>
        <w:t>Clubs are thanked for their prompt responses to my request for participation figures and more so that for many races the figures were submitted without me having to ask.</w:t>
      </w:r>
    </w:p>
    <w:p w:rsidR="00FB2A72" w:rsidRPr="00FB2A72" w:rsidRDefault="00FB2A72" w:rsidP="00FB2A72">
      <w:pPr>
        <w:rPr>
          <w:rFonts w:asciiTheme="minorHAnsi" w:hAnsiTheme="minorHAnsi"/>
          <w:sz w:val="20"/>
          <w:szCs w:val="20"/>
        </w:rPr>
      </w:pPr>
    </w:p>
    <w:tbl>
      <w:tblPr>
        <w:tblStyle w:val="TableGrid"/>
        <w:tblW w:w="0" w:type="auto"/>
        <w:tblInd w:w="1254" w:type="dxa"/>
        <w:tblLook w:val="04A0" w:firstRow="1" w:lastRow="0" w:firstColumn="1" w:lastColumn="0" w:noHBand="0" w:noVBand="1"/>
      </w:tblPr>
      <w:tblGrid>
        <w:gridCol w:w="1273"/>
        <w:gridCol w:w="222"/>
        <w:gridCol w:w="812"/>
        <w:gridCol w:w="790"/>
      </w:tblGrid>
      <w:tr w:rsidR="00FB2A72" w:rsidRPr="00FB2A72" w:rsidTr="00FB2A72">
        <w:tc>
          <w:tcPr>
            <w:tcW w:w="0" w:type="auto"/>
          </w:tcPr>
          <w:p w:rsidR="00FB2A72" w:rsidRPr="00FB2A72" w:rsidRDefault="00FB2A72" w:rsidP="00FB2A72">
            <w:pPr>
              <w:rPr>
                <w:rFonts w:asciiTheme="minorHAnsi" w:hAnsiTheme="minorHAnsi"/>
                <w:sz w:val="20"/>
                <w:szCs w:val="20"/>
              </w:rPr>
            </w:pPr>
          </w:p>
        </w:tc>
        <w:tc>
          <w:tcPr>
            <w:tcW w:w="0" w:type="auto"/>
          </w:tcPr>
          <w:p w:rsidR="00FB2A72" w:rsidRPr="00FB2A72" w:rsidRDefault="00FB2A72" w:rsidP="00FB2A72">
            <w:pPr>
              <w:rPr>
                <w:rFonts w:asciiTheme="minorHAnsi" w:hAnsiTheme="minorHAnsi"/>
                <w:sz w:val="20"/>
                <w:szCs w:val="20"/>
              </w:rPr>
            </w:pPr>
          </w:p>
        </w:tc>
        <w:tc>
          <w:tcPr>
            <w:tcW w:w="0" w:type="auto"/>
          </w:tcPr>
          <w:p w:rsidR="00FB2A72" w:rsidRPr="00FB2A72" w:rsidRDefault="00FB2A72" w:rsidP="00FB2A72">
            <w:pPr>
              <w:rPr>
                <w:rFonts w:asciiTheme="minorHAnsi" w:hAnsiTheme="minorHAnsi"/>
                <w:sz w:val="20"/>
                <w:szCs w:val="20"/>
              </w:rPr>
            </w:pPr>
            <w:r w:rsidRPr="00FB2A72">
              <w:rPr>
                <w:rFonts w:asciiTheme="minorHAnsi" w:hAnsiTheme="minorHAnsi"/>
                <w:sz w:val="20"/>
                <w:szCs w:val="20"/>
              </w:rPr>
              <w:t>Seniors</w:t>
            </w:r>
          </w:p>
        </w:tc>
        <w:tc>
          <w:tcPr>
            <w:tcW w:w="0" w:type="auto"/>
          </w:tcPr>
          <w:p w:rsidR="00FB2A72" w:rsidRPr="00FB2A72" w:rsidRDefault="00FB2A72" w:rsidP="00FB2A72">
            <w:pPr>
              <w:rPr>
                <w:rFonts w:asciiTheme="minorHAnsi" w:hAnsiTheme="minorHAnsi"/>
                <w:sz w:val="20"/>
                <w:szCs w:val="20"/>
              </w:rPr>
            </w:pPr>
            <w:r w:rsidRPr="00FB2A72">
              <w:rPr>
                <w:rFonts w:asciiTheme="minorHAnsi" w:hAnsiTheme="minorHAnsi"/>
                <w:sz w:val="20"/>
                <w:szCs w:val="20"/>
              </w:rPr>
              <w:t>Juniors</w:t>
            </w:r>
          </w:p>
        </w:tc>
      </w:tr>
      <w:tr w:rsidR="00FB2A72" w:rsidRPr="00FB2A72" w:rsidTr="00FB2A72">
        <w:tc>
          <w:tcPr>
            <w:tcW w:w="0" w:type="auto"/>
          </w:tcPr>
          <w:p w:rsidR="00FB2A72" w:rsidRPr="00FB2A72" w:rsidRDefault="00FB2A72" w:rsidP="00FB2A72">
            <w:pPr>
              <w:rPr>
                <w:rFonts w:asciiTheme="minorHAnsi" w:hAnsiTheme="minorHAnsi"/>
                <w:sz w:val="20"/>
                <w:szCs w:val="20"/>
              </w:rPr>
            </w:pPr>
            <w:r w:rsidRPr="00FB2A72">
              <w:rPr>
                <w:rFonts w:asciiTheme="minorHAnsi" w:hAnsiTheme="minorHAnsi"/>
                <w:sz w:val="20"/>
                <w:szCs w:val="20"/>
              </w:rPr>
              <w:t>ERYRI</w:t>
            </w:r>
          </w:p>
        </w:tc>
        <w:tc>
          <w:tcPr>
            <w:tcW w:w="0" w:type="auto"/>
          </w:tcPr>
          <w:p w:rsidR="00FB2A72" w:rsidRPr="00FB2A72" w:rsidRDefault="00FB2A72" w:rsidP="00FB2A72">
            <w:pPr>
              <w:rPr>
                <w:rFonts w:asciiTheme="minorHAnsi" w:hAnsiTheme="minorHAnsi"/>
                <w:sz w:val="20"/>
                <w:szCs w:val="20"/>
              </w:rPr>
            </w:pPr>
          </w:p>
        </w:tc>
        <w:tc>
          <w:tcPr>
            <w:tcW w:w="0" w:type="auto"/>
          </w:tcPr>
          <w:p w:rsidR="00FB2A72" w:rsidRPr="00FB2A72" w:rsidRDefault="00FB2A72" w:rsidP="00FB2A72">
            <w:pPr>
              <w:rPr>
                <w:rFonts w:asciiTheme="minorHAnsi" w:hAnsiTheme="minorHAnsi"/>
                <w:sz w:val="20"/>
                <w:szCs w:val="20"/>
              </w:rPr>
            </w:pPr>
            <w:r w:rsidRPr="00FB2A72">
              <w:rPr>
                <w:rFonts w:asciiTheme="minorHAnsi" w:hAnsiTheme="minorHAnsi"/>
                <w:sz w:val="20"/>
                <w:szCs w:val="20"/>
              </w:rPr>
              <w:t>809</w:t>
            </w:r>
          </w:p>
        </w:tc>
        <w:tc>
          <w:tcPr>
            <w:tcW w:w="0" w:type="auto"/>
          </w:tcPr>
          <w:p w:rsidR="00FB2A72" w:rsidRPr="00FB2A72" w:rsidRDefault="00FB2A72" w:rsidP="00FB2A72">
            <w:pPr>
              <w:rPr>
                <w:rFonts w:asciiTheme="minorHAnsi" w:hAnsiTheme="minorHAnsi"/>
                <w:sz w:val="20"/>
                <w:szCs w:val="20"/>
              </w:rPr>
            </w:pPr>
            <w:r w:rsidRPr="00FB2A72">
              <w:rPr>
                <w:rFonts w:asciiTheme="minorHAnsi" w:hAnsiTheme="minorHAnsi"/>
                <w:sz w:val="20"/>
                <w:szCs w:val="20"/>
              </w:rPr>
              <w:t>183</w:t>
            </w:r>
          </w:p>
        </w:tc>
      </w:tr>
      <w:tr w:rsidR="00FB2A72" w:rsidRPr="00FB2A72" w:rsidTr="00FB2A72">
        <w:tc>
          <w:tcPr>
            <w:tcW w:w="0" w:type="auto"/>
          </w:tcPr>
          <w:p w:rsidR="00FB2A72" w:rsidRPr="00FB2A72" w:rsidRDefault="00FB2A72" w:rsidP="00FB2A72">
            <w:pPr>
              <w:rPr>
                <w:rFonts w:asciiTheme="minorHAnsi" w:hAnsiTheme="minorHAnsi"/>
                <w:sz w:val="20"/>
                <w:szCs w:val="20"/>
              </w:rPr>
            </w:pPr>
            <w:r w:rsidRPr="00FB2A72">
              <w:rPr>
                <w:rFonts w:asciiTheme="minorHAnsi" w:hAnsiTheme="minorHAnsi"/>
                <w:sz w:val="20"/>
                <w:szCs w:val="20"/>
              </w:rPr>
              <w:t xml:space="preserve">MWOC </w:t>
            </w:r>
          </w:p>
        </w:tc>
        <w:tc>
          <w:tcPr>
            <w:tcW w:w="0" w:type="auto"/>
          </w:tcPr>
          <w:p w:rsidR="00FB2A72" w:rsidRPr="00FB2A72" w:rsidRDefault="00FB2A72" w:rsidP="00FB2A72">
            <w:pPr>
              <w:rPr>
                <w:rFonts w:asciiTheme="minorHAnsi" w:hAnsiTheme="minorHAnsi"/>
                <w:sz w:val="20"/>
                <w:szCs w:val="20"/>
              </w:rPr>
            </w:pPr>
          </w:p>
        </w:tc>
        <w:tc>
          <w:tcPr>
            <w:tcW w:w="0" w:type="auto"/>
          </w:tcPr>
          <w:p w:rsidR="00FB2A72" w:rsidRPr="00FB2A72" w:rsidRDefault="00FB2A72" w:rsidP="00FB2A72">
            <w:pPr>
              <w:rPr>
                <w:rFonts w:asciiTheme="minorHAnsi" w:hAnsiTheme="minorHAnsi"/>
                <w:sz w:val="20"/>
                <w:szCs w:val="20"/>
              </w:rPr>
            </w:pPr>
            <w:r w:rsidRPr="00FB2A72">
              <w:rPr>
                <w:rFonts w:asciiTheme="minorHAnsi" w:hAnsiTheme="minorHAnsi"/>
                <w:sz w:val="20"/>
                <w:szCs w:val="20"/>
              </w:rPr>
              <w:t>218</w:t>
            </w:r>
          </w:p>
        </w:tc>
        <w:tc>
          <w:tcPr>
            <w:tcW w:w="0" w:type="auto"/>
          </w:tcPr>
          <w:p w:rsidR="00FB2A72" w:rsidRPr="00FB2A72" w:rsidRDefault="00FB2A72" w:rsidP="00FB2A72">
            <w:pPr>
              <w:rPr>
                <w:rFonts w:asciiTheme="minorHAnsi" w:hAnsiTheme="minorHAnsi"/>
                <w:sz w:val="20"/>
                <w:szCs w:val="20"/>
              </w:rPr>
            </w:pPr>
            <w:r w:rsidRPr="00FB2A72">
              <w:rPr>
                <w:rFonts w:asciiTheme="minorHAnsi" w:hAnsiTheme="minorHAnsi"/>
                <w:sz w:val="20"/>
                <w:szCs w:val="20"/>
              </w:rPr>
              <w:t>876</w:t>
            </w:r>
          </w:p>
        </w:tc>
      </w:tr>
      <w:tr w:rsidR="00FB2A72" w:rsidRPr="00FB2A72" w:rsidTr="00FB2A72">
        <w:tc>
          <w:tcPr>
            <w:tcW w:w="0" w:type="auto"/>
          </w:tcPr>
          <w:p w:rsidR="00FB2A72" w:rsidRPr="00FB2A72" w:rsidRDefault="00FB2A72" w:rsidP="00FB2A72">
            <w:pPr>
              <w:rPr>
                <w:rFonts w:asciiTheme="minorHAnsi" w:hAnsiTheme="minorHAnsi"/>
                <w:sz w:val="20"/>
                <w:szCs w:val="20"/>
              </w:rPr>
            </w:pPr>
            <w:r w:rsidRPr="00FB2A72">
              <w:rPr>
                <w:rFonts w:asciiTheme="minorHAnsi" w:hAnsiTheme="minorHAnsi"/>
                <w:sz w:val="20"/>
                <w:szCs w:val="20"/>
              </w:rPr>
              <w:t>SBOC</w:t>
            </w:r>
          </w:p>
        </w:tc>
        <w:tc>
          <w:tcPr>
            <w:tcW w:w="0" w:type="auto"/>
          </w:tcPr>
          <w:p w:rsidR="00FB2A72" w:rsidRPr="00FB2A72" w:rsidRDefault="00FB2A72" w:rsidP="00FB2A72">
            <w:pPr>
              <w:rPr>
                <w:rFonts w:asciiTheme="minorHAnsi" w:hAnsiTheme="minorHAnsi"/>
                <w:sz w:val="20"/>
                <w:szCs w:val="20"/>
              </w:rPr>
            </w:pPr>
          </w:p>
        </w:tc>
        <w:tc>
          <w:tcPr>
            <w:tcW w:w="0" w:type="auto"/>
          </w:tcPr>
          <w:p w:rsidR="00FB2A72" w:rsidRPr="00FB2A72" w:rsidRDefault="00FB2A72" w:rsidP="00FB2A72">
            <w:pPr>
              <w:rPr>
                <w:rFonts w:asciiTheme="minorHAnsi" w:hAnsiTheme="minorHAnsi"/>
                <w:sz w:val="20"/>
                <w:szCs w:val="20"/>
              </w:rPr>
            </w:pPr>
            <w:r w:rsidRPr="00FB2A72">
              <w:rPr>
                <w:rFonts w:asciiTheme="minorHAnsi" w:hAnsiTheme="minorHAnsi"/>
                <w:sz w:val="20"/>
                <w:szCs w:val="20"/>
              </w:rPr>
              <w:t>460</w:t>
            </w:r>
          </w:p>
        </w:tc>
        <w:tc>
          <w:tcPr>
            <w:tcW w:w="0" w:type="auto"/>
          </w:tcPr>
          <w:p w:rsidR="00FB2A72" w:rsidRPr="00FB2A72" w:rsidRDefault="00FB2A72" w:rsidP="00FB2A72">
            <w:pPr>
              <w:rPr>
                <w:rFonts w:asciiTheme="minorHAnsi" w:hAnsiTheme="minorHAnsi"/>
                <w:sz w:val="20"/>
                <w:szCs w:val="20"/>
              </w:rPr>
            </w:pPr>
            <w:r w:rsidRPr="00FB2A72">
              <w:rPr>
                <w:rFonts w:asciiTheme="minorHAnsi" w:hAnsiTheme="minorHAnsi"/>
                <w:sz w:val="20"/>
                <w:szCs w:val="20"/>
              </w:rPr>
              <w:t>104</w:t>
            </w:r>
          </w:p>
        </w:tc>
      </w:tr>
      <w:tr w:rsidR="00FB2A72" w:rsidRPr="00FB2A72" w:rsidTr="00FB2A72">
        <w:tc>
          <w:tcPr>
            <w:tcW w:w="0" w:type="auto"/>
          </w:tcPr>
          <w:p w:rsidR="00FB2A72" w:rsidRPr="00FB2A72" w:rsidRDefault="00FB2A72" w:rsidP="00FB2A72">
            <w:pPr>
              <w:rPr>
                <w:rFonts w:asciiTheme="minorHAnsi" w:hAnsiTheme="minorHAnsi"/>
                <w:sz w:val="20"/>
                <w:szCs w:val="20"/>
                <w:vertAlign w:val="superscript"/>
              </w:rPr>
            </w:pPr>
            <w:r w:rsidRPr="00FB2A72">
              <w:rPr>
                <w:rFonts w:asciiTheme="minorHAnsi" w:hAnsiTheme="minorHAnsi"/>
                <w:sz w:val="20"/>
                <w:szCs w:val="20"/>
              </w:rPr>
              <w:t>SWOC</w:t>
            </w:r>
          </w:p>
        </w:tc>
        <w:tc>
          <w:tcPr>
            <w:tcW w:w="0" w:type="auto"/>
          </w:tcPr>
          <w:p w:rsidR="00FB2A72" w:rsidRPr="00FB2A72" w:rsidRDefault="00FB2A72" w:rsidP="00FB2A72">
            <w:pPr>
              <w:rPr>
                <w:rFonts w:asciiTheme="minorHAnsi" w:hAnsiTheme="minorHAnsi"/>
                <w:sz w:val="20"/>
                <w:szCs w:val="20"/>
              </w:rPr>
            </w:pPr>
          </w:p>
        </w:tc>
        <w:tc>
          <w:tcPr>
            <w:tcW w:w="0" w:type="auto"/>
          </w:tcPr>
          <w:p w:rsidR="00FB2A72" w:rsidRPr="00FB2A72" w:rsidRDefault="00FB2A72" w:rsidP="00FB2A72">
            <w:pPr>
              <w:rPr>
                <w:rFonts w:asciiTheme="minorHAnsi" w:hAnsiTheme="minorHAnsi"/>
                <w:sz w:val="20"/>
                <w:szCs w:val="20"/>
              </w:rPr>
            </w:pPr>
            <w:r w:rsidRPr="00FB2A72">
              <w:rPr>
                <w:rFonts w:asciiTheme="minorHAnsi" w:hAnsiTheme="minorHAnsi"/>
                <w:sz w:val="20"/>
                <w:szCs w:val="20"/>
              </w:rPr>
              <w:t>1408</w:t>
            </w:r>
          </w:p>
        </w:tc>
        <w:tc>
          <w:tcPr>
            <w:tcW w:w="0" w:type="auto"/>
          </w:tcPr>
          <w:p w:rsidR="00FB2A72" w:rsidRPr="00FB2A72" w:rsidRDefault="00FB2A72" w:rsidP="00FB2A72">
            <w:pPr>
              <w:rPr>
                <w:rFonts w:asciiTheme="minorHAnsi" w:hAnsiTheme="minorHAnsi"/>
                <w:sz w:val="20"/>
                <w:szCs w:val="20"/>
              </w:rPr>
            </w:pPr>
            <w:r w:rsidRPr="00FB2A72">
              <w:rPr>
                <w:rFonts w:asciiTheme="minorHAnsi" w:hAnsiTheme="minorHAnsi"/>
                <w:sz w:val="20"/>
                <w:szCs w:val="20"/>
              </w:rPr>
              <w:t>510</w:t>
            </w:r>
          </w:p>
        </w:tc>
      </w:tr>
      <w:tr w:rsidR="00FB2A72" w:rsidRPr="00FB2A72" w:rsidTr="00FB2A72">
        <w:tc>
          <w:tcPr>
            <w:tcW w:w="0" w:type="auto"/>
          </w:tcPr>
          <w:p w:rsidR="00FB2A72" w:rsidRPr="00FB2A72" w:rsidRDefault="00FB2A72" w:rsidP="00FB2A72">
            <w:pPr>
              <w:rPr>
                <w:rFonts w:asciiTheme="minorHAnsi" w:hAnsiTheme="minorHAnsi"/>
                <w:sz w:val="20"/>
                <w:szCs w:val="20"/>
              </w:rPr>
            </w:pPr>
            <w:r w:rsidRPr="00FB2A72">
              <w:rPr>
                <w:rFonts w:asciiTheme="minorHAnsi" w:hAnsiTheme="minorHAnsi"/>
                <w:sz w:val="20"/>
                <w:szCs w:val="20"/>
              </w:rPr>
              <w:t>Other Events</w:t>
            </w:r>
          </w:p>
        </w:tc>
        <w:tc>
          <w:tcPr>
            <w:tcW w:w="0" w:type="auto"/>
          </w:tcPr>
          <w:p w:rsidR="00FB2A72" w:rsidRPr="00FB2A72" w:rsidRDefault="00FB2A72" w:rsidP="00FB2A72">
            <w:pPr>
              <w:rPr>
                <w:rFonts w:asciiTheme="minorHAnsi" w:hAnsiTheme="minorHAnsi"/>
                <w:sz w:val="20"/>
                <w:szCs w:val="20"/>
              </w:rPr>
            </w:pPr>
          </w:p>
        </w:tc>
        <w:tc>
          <w:tcPr>
            <w:tcW w:w="0" w:type="auto"/>
          </w:tcPr>
          <w:p w:rsidR="00FB2A72" w:rsidRPr="00FB2A72" w:rsidRDefault="00FB2A72" w:rsidP="00FB2A72">
            <w:pPr>
              <w:rPr>
                <w:rFonts w:asciiTheme="minorHAnsi" w:hAnsiTheme="minorHAnsi"/>
                <w:sz w:val="20"/>
                <w:szCs w:val="20"/>
              </w:rPr>
            </w:pPr>
          </w:p>
        </w:tc>
        <w:tc>
          <w:tcPr>
            <w:tcW w:w="0" w:type="auto"/>
          </w:tcPr>
          <w:p w:rsidR="00FB2A72" w:rsidRPr="00FB2A72" w:rsidRDefault="00FB2A72" w:rsidP="00FB2A72">
            <w:pPr>
              <w:rPr>
                <w:rFonts w:asciiTheme="minorHAnsi" w:hAnsiTheme="minorHAnsi"/>
                <w:sz w:val="20"/>
                <w:szCs w:val="20"/>
              </w:rPr>
            </w:pPr>
          </w:p>
        </w:tc>
      </w:tr>
      <w:tr w:rsidR="00FB2A72" w:rsidRPr="00FB2A72" w:rsidTr="00FB2A72">
        <w:tc>
          <w:tcPr>
            <w:tcW w:w="0" w:type="auto"/>
          </w:tcPr>
          <w:p w:rsidR="00FB2A72" w:rsidRPr="00FB2A72" w:rsidRDefault="00FB2A72" w:rsidP="00FB2A72">
            <w:pPr>
              <w:rPr>
                <w:rFonts w:asciiTheme="minorHAnsi" w:hAnsiTheme="minorHAnsi"/>
                <w:sz w:val="20"/>
                <w:szCs w:val="20"/>
              </w:rPr>
            </w:pPr>
            <w:r w:rsidRPr="00FB2A72">
              <w:rPr>
                <w:rFonts w:asciiTheme="minorHAnsi" w:hAnsiTheme="minorHAnsi"/>
                <w:sz w:val="20"/>
                <w:szCs w:val="20"/>
              </w:rPr>
              <w:t>Croeso 2016</w:t>
            </w:r>
          </w:p>
        </w:tc>
        <w:tc>
          <w:tcPr>
            <w:tcW w:w="0" w:type="auto"/>
          </w:tcPr>
          <w:p w:rsidR="00FB2A72" w:rsidRPr="00FB2A72" w:rsidRDefault="00FB2A72" w:rsidP="00FB2A72">
            <w:pPr>
              <w:rPr>
                <w:rFonts w:asciiTheme="minorHAnsi" w:hAnsiTheme="minorHAnsi"/>
                <w:sz w:val="20"/>
                <w:szCs w:val="20"/>
              </w:rPr>
            </w:pPr>
          </w:p>
        </w:tc>
        <w:tc>
          <w:tcPr>
            <w:tcW w:w="0" w:type="auto"/>
          </w:tcPr>
          <w:p w:rsidR="00FB2A72" w:rsidRPr="00FB2A72" w:rsidRDefault="00FB2A72" w:rsidP="00FB2A72">
            <w:pPr>
              <w:rPr>
                <w:rFonts w:asciiTheme="minorHAnsi" w:hAnsiTheme="minorHAnsi"/>
                <w:sz w:val="20"/>
                <w:szCs w:val="20"/>
              </w:rPr>
            </w:pPr>
            <w:r w:rsidRPr="00FB2A72">
              <w:rPr>
                <w:rFonts w:asciiTheme="minorHAnsi" w:hAnsiTheme="minorHAnsi"/>
                <w:sz w:val="20"/>
                <w:szCs w:val="20"/>
              </w:rPr>
              <w:t>5714</w:t>
            </w:r>
          </w:p>
        </w:tc>
        <w:tc>
          <w:tcPr>
            <w:tcW w:w="0" w:type="auto"/>
          </w:tcPr>
          <w:p w:rsidR="00FB2A72" w:rsidRPr="00FB2A72" w:rsidRDefault="00FB2A72" w:rsidP="00FB2A72">
            <w:pPr>
              <w:rPr>
                <w:rFonts w:asciiTheme="minorHAnsi" w:hAnsiTheme="minorHAnsi"/>
                <w:sz w:val="20"/>
                <w:szCs w:val="20"/>
              </w:rPr>
            </w:pPr>
            <w:r w:rsidRPr="00FB2A72">
              <w:rPr>
                <w:rFonts w:asciiTheme="minorHAnsi" w:hAnsiTheme="minorHAnsi"/>
                <w:sz w:val="20"/>
                <w:szCs w:val="20"/>
              </w:rPr>
              <w:t>1418</w:t>
            </w:r>
          </w:p>
        </w:tc>
      </w:tr>
      <w:tr w:rsidR="00FB2A72" w:rsidRPr="00FB2A72" w:rsidTr="00FB2A72">
        <w:tc>
          <w:tcPr>
            <w:tcW w:w="0" w:type="auto"/>
          </w:tcPr>
          <w:p w:rsidR="00FB2A72" w:rsidRPr="00FB2A72" w:rsidRDefault="00FB2A72" w:rsidP="00FB2A72">
            <w:pPr>
              <w:rPr>
                <w:rFonts w:asciiTheme="minorHAnsi" w:hAnsiTheme="minorHAnsi"/>
                <w:sz w:val="20"/>
                <w:szCs w:val="20"/>
              </w:rPr>
            </w:pPr>
          </w:p>
        </w:tc>
        <w:tc>
          <w:tcPr>
            <w:tcW w:w="0" w:type="auto"/>
          </w:tcPr>
          <w:p w:rsidR="00FB2A72" w:rsidRPr="00FB2A72" w:rsidRDefault="00FB2A72" w:rsidP="00FB2A72">
            <w:pPr>
              <w:rPr>
                <w:rFonts w:asciiTheme="minorHAnsi" w:hAnsiTheme="minorHAnsi"/>
                <w:sz w:val="20"/>
                <w:szCs w:val="20"/>
              </w:rPr>
            </w:pPr>
          </w:p>
        </w:tc>
        <w:tc>
          <w:tcPr>
            <w:tcW w:w="0" w:type="auto"/>
          </w:tcPr>
          <w:p w:rsidR="00FB2A72" w:rsidRPr="00FB2A72" w:rsidRDefault="00FB2A72" w:rsidP="00FB2A72">
            <w:pPr>
              <w:rPr>
                <w:rFonts w:asciiTheme="minorHAnsi" w:hAnsiTheme="minorHAnsi"/>
                <w:sz w:val="20"/>
                <w:szCs w:val="20"/>
              </w:rPr>
            </w:pPr>
          </w:p>
        </w:tc>
        <w:tc>
          <w:tcPr>
            <w:tcW w:w="0" w:type="auto"/>
          </w:tcPr>
          <w:p w:rsidR="00FB2A72" w:rsidRPr="00FB2A72" w:rsidRDefault="00FB2A72" w:rsidP="00FB2A72">
            <w:pPr>
              <w:rPr>
                <w:rFonts w:asciiTheme="minorHAnsi" w:hAnsiTheme="minorHAnsi"/>
                <w:sz w:val="20"/>
                <w:szCs w:val="20"/>
              </w:rPr>
            </w:pPr>
          </w:p>
        </w:tc>
      </w:tr>
      <w:tr w:rsidR="00FB2A72" w:rsidRPr="00FB2A72" w:rsidTr="00FB2A72">
        <w:tc>
          <w:tcPr>
            <w:tcW w:w="0" w:type="auto"/>
          </w:tcPr>
          <w:p w:rsidR="00FB2A72" w:rsidRPr="00FB2A72" w:rsidRDefault="00FB2A72" w:rsidP="00FB2A72">
            <w:pPr>
              <w:rPr>
                <w:rFonts w:asciiTheme="minorHAnsi" w:hAnsiTheme="minorHAnsi"/>
                <w:sz w:val="20"/>
                <w:szCs w:val="20"/>
              </w:rPr>
            </w:pPr>
          </w:p>
        </w:tc>
        <w:tc>
          <w:tcPr>
            <w:tcW w:w="0" w:type="auto"/>
          </w:tcPr>
          <w:p w:rsidR="00FB2A72" w:rsidRPr="00FB2A72" w:rsidRDefault="00FB2A72" w:rsidP="00FB2A72">
            <w:pPr>
              <w:rPr>
                <w:rFonts w:asciiTheme="minorHAnsi" w:hAnsiTheme="minorHAnsi"/>
                <w:sz w:val="20"/>
                <w:szCs w:val="20"/>
              </w:rPr>
            </w:pPr>
          </w:p>
        </w:tc>
        <w:tc>
          <w:tcPr>
            <w:tcW w:w="0" w:type="auto"/>
          </w:tcPr>
          <w:p w:rsidR="00FB2A72" w:rsidRPr="00FB2A72" w:rsidRDefault="00FB2A72" w:rsidP="00FB2A72">
            <w:pPr>
              <w:rPr>
                <w:rFonts w:asciiTheme="minorHAnsi" w:hAnsiTheme="minorHAnsi"/>
                <w:sz w:val="20"/>
                <w:szCs w:val="20"/>
              </w:rPr>
            </w:pPr>
          </w:p>
        </w:tc>
        <w:tc>
          <w:tcPr>
            <w:tcW w:w="0" w:type="auto"/>
          </w:tcPr>
          <w:p w:rsidR="00FB2A72" w:rsidRPr="00FB2A72" w:rsidRDefault="00FB2A72" w:rsidP="00FB2A72">
            <w:pPr>
              <w:rPr>
                <w:rFonts w:asciiTheme="minorHAnsi" w:hAnsiTheme="minorHAnsi"/>
                <w:sz w:val="20"/>
                <w:szCs w:val="20"/>
              </w:rPr>
            </w:pPr>
          </w:p>
        </w:tc>
      </w:tr>
      <w:tr w:rsidR="00FB2A72" w:rsidRPr="00FB2A72" w:rsidTr="00FB2A72">
        <w:tc>
          <w:tcPr>
            <w:tcW w:w="0" w:type="auto"/>
          </w:tcPr>
          <w:p w:rsidR="00FB2A72" w:rsidRPr="00FB2A72" w:rsidRDefault="00FB2A72" w:rsidP="00FB2A72">
            <w:pPr>
              <w:rPr>
                <w:rFonts w:asciiTheme="minorHAnsi" w:hAnsiTheme="minorHAnsi"/>
                <w:sz w:val="20"/>
                <w:szCs w:val="20"/>
              </w:rPr>
            </w:pPr>
            <w:r w:rsidRPr="00FB2A72">
              <w:rPr>
                <w:rFonts w:asciiTheme="minorHAnsi" w:hAnsiTheme="minorHAnsi"/>
                <w:sz w:val="20"/>
                <w:szCs w:val="20"/>
              </w:rPr>
              <w:t>TOTAL</w:t>
            </w:r>
          </w:p>
        </w:tc>
        <w:tc>
          <w:tcPr>
            <w:tcW w:w="0" w:type="auto"/>
          </w:tcPr>
          <w:p w:rsidR="00FB2A72" w:rsidRPr="00FB2A72" w:rsidRDefault="00FB2A72" w:rsidP="00FB2A72">
            <w:pPr>
              <w:rPr>
                <w:rFonts w:asciiTheme="minorHAnsi" w:hAnsiTheme="minorHAnsi"/>
                <w:sz w:val="20"/>
                <w:szCs w:val="20"/>
              </w:rPr>
            </w:pPr>
          </w:p>
        </w:tc>
        <w:tc>
          <w:tcPr>
            <w:tcW w:w="0" w:type="auto"/>
          </w:tcPr>
          <w:p w:rsidR="00FB2A72" w:rsidRPr="00FB2A72" w:rsidRDefault="00FB2A72" w:rsidP="00FB2A72">
            <w:pPr>
              <w:rPr>
                <w:rFonts w:asciiTheme="minorHAnsi" w:hAnsiTheme="minorHAnsi"/>
                <w:sz w:val="20"/>
                <w:szCs w:val="20"/>
              </w:rPr>
            </w:pPr>
            <w:r w:rsidRPr="00FB2A72">
              <w:rPr>
                <w:rFonts w:asciiTheme="minorHAnsi" w:hAnsiTheme="minorHAnsi"/>
                <w:sz w:val="20"/>
                <w:szCs w:val="20"/>
              </w:rPr>
              <w:t>8609</w:t>
            </w:r>
          </w:p>
        </w:tc>
        <w:tc>
          <w:tcPr>
            <w:tcW w:w="0" w:type="auto"/>
          </w:tcPr>
          <w:p w:rsidR="00FB2A72" w:rsidRPr="00FB2A72" w:rsidRDefault="00FB2A72" w:rsidP="00FB2A72">
            <w:pPr>
              <w:rPr>
                <w:rFonts w:asciiTheme="minorHAnsi" w:hAnsiTheme="minorHAnsi"/>
                <w:sz w:val="20"/>
                <w:szCs w:val="20"/>
              </w:rPr>
            </w:pPr>
            <w:r w:rsidRPr="00FB2A72">
              <w:rPr>
                <w:rFonts w:asciiTheme="minorHAnsi" w:hAnsiTheme="minorHAnsi"/>
                <w:sz w:val="20"/>
                <w:szCs w:val="20"/>
              </w:rPr>
              <w:t>3091</w:t>
            </w:r>
          </w:p>
        </w:tc>
      </w:tr>
    </w:tbl>
    <w:p w:rsidR="00FB2A72" w:rsidRPr="00FB2A72" w:rsidRDefault="00FB2A72" w:rsidP="00FB2A72">
      <w:pPr>
        <w:rPr>
          <w:rFonts w:asciiTheme="minorHAnsi" w:hAnsiTheme="minorHAnsi"/>
          <w:sz w:val="20"/>
          <w:szCs w:val="20"/>
        </w:rPr>
      </w:pPr>
    </w:p>
    <w:tbl>
      <w:tblPr>
        <w:tblW w:w="10218" w:type="dxa"/>
        <w:tblLook w:val="04A0" w:firstRow="1" w:lastRow="0" w:firstColumn="1" w:lastColumn="0" w:noHBand="0" w:noVBand="1"/>
      </w:tblPr>
      <w:tblGrid>
        <w:gridCol w:w="1278"/>
        <w:gridCol w:w="7662"/>
        <w:gridCol w:w="1278"/>
      </w:tblGrid>
      <w:tr w:rsidR="00FB2A72" w:rsidRPr="00FB2A72" w:rsidTr="002C2E3D">
        <w:trPr>
          <w:gridAfter w:val="1"/>
          <w:wAfter w:w="1278" w:type="dxa"/>
          <w:trHeight w:val="255"/>
        </w:trPr>
        <w:tc>
          <w:tcPr>
            <w:tcW w:w="8940" w:type="dxa"/>
            <w:gridSpan w:val="2"/>
            <w:noWrap/>
            <w:vAlign w:val="bottom"/>
            <w:hideMark/>
          </w:tcPr>
          <w:p w:rsidR="00FB2A72" w:rsidRPr="00FB2A72" w:rsidRDefault="00FB2A72" w:rsidP="00FB2A72">
            <w:pPr>
              <w:rPr>
                <w:rFonts w:asciiTheme="minorHAnsi" w:hAnsiTheme="minorHAnsi"/>
                <w:b/>
                <w:bCs/>
                <w:sz w:val="20"/>
                <w:szCs w:val="20"/>
              </w:rPr>
            </w:pPr>
          </w:p>
          <w:p w:rsidR="00FB2A72" w:rsidRPr="00FB2A72" w:rsidRDefault="00FB2A72" w:rsidP="00FB2A72">
            <w:pPr>
              <w:rPr>
                <w:rFonts w:asciiTheme="minorHAnsi" w:hAnsiTheme="minorHAnsi"/>
                <w:bCs/>
                <w:sz w:val="20"/>
                <w:szCs w:val="20"/>
              </w:rPr>
            </w:pPr>
          </w:p>
          <w:p w:rsidR="00FB2A72" w:rsidRPr="00FB2A72" w:rsidRDefault="00FB2A72" w:rsidP="00FB2A72">
            <w:pPr>
              <w:rPr>
                <w:rFonts w:asciiTheme="minorHAnsi" w:hAnsiTheme="minorHAnsi"/>
                <w:b/>
                <w:sz w:val="20"/>
                <w:szCs w:val="20"/>
              </w:rPr>
            </w:pPr>
            <w:r w:rsidRPr="00FB2A72">
              <w:rPr>
                <w:rFonts w:asciiTheme="minorHAnsi" w:hAnsiTheme="minorHAnsi"/>
                <w:b/>
                <w:sz w:val="20"/>
                <w:szCs w:val="20"/>
              </w:rPr>
              <w:t>Participation figures for previous years.</w:t>
            </w:r>
          </w:p>
          <w:p w:rsidR="00FB2A72" w:rsidRPr="00FB2A72" w:rsidRDefault="00FB2A72" w:rsidP="00FB2A72">
            <w:pPr>
              <w:rPr>
                <w:rFonts w:asciiTheme="minorHAnsi" w:hAnsiTheme="minorHAnsi"/>
                <w:bCs/>
                <w:sz w:val="20"/>
                <w:szCs w:val="20"/>
              </w:rPr>
            </w:pPr>
          </w:p>
          <w:tbl>
            <w:tblPr>
              <w:tblStyle w:val="TableGrid"/>
              <w:tblW w:w="0" w:type="auto"/>
              <w:tblLook w:val="04A0" w:firstRow="1" w:lastRow="0" w:firstColumn="1" w:lastColumn="0" w:noHBand="0" w:noVBand="1"/>
            </w:tblPr>
            <w:tblGrid>
              <w:gridCol w:w="1339"/>
              <w:gridCol w:w="1269"/>
              <w:gridCol w:w="1239"/>
              <w:gridCol w:w="1269"/>
              <w:gridCol w:w="1239"/>
              <w:gridCol w:w="1120"/>
            </w:tblGrid>
            <w:tr w:rsidR="00FB2A72" w:rsidRPr="00FB2A72" w:rsidTr="00FB2A72">
              <w:tc>
                <w:tcPr>
                  <w:tcW w:w="1339" w:type="dxa"/>
                </w:tcPr>
                <w:p w:rsidR="00FB2A72" w:rsidRPr="00FB2A72" w:rsidRDefault="00FB2A72" w:rsidP="00FB2A72">
                  <w:pPr>
                    <w:rPr>
                      <w:rFonts w:asciiTheme="minorHAnsi" w:hAnsiTheme="minorHAnsi"/>
                      <w:b/>
                      <w:bCs/>
                      <w:sz w:val="20"/>
                      <w:szCs w:val="20"/>
                    </w:rPr>
                  </w:pPr>
                  <w:r w:rsidRPr="00FB2A72">
                    <w:rPr>
                      <w:rFonts w:asciiTheme="minorHAnsi" w:hAnsiTheme="minorHAnsi"/>
                      <w:b/>
                      <w:bCs/>
                      <w:sz w:val="20"/>
                      <w:szCs w:val="20"/>
                    </w:rPr>
                    <w:t>Category</w:t>
                  </w:r>
                </w:p>
              </w:tc>
              <w:tc>
                <w:tcPr>
                  <w:tcW w:w="1269" w:type="dxa"/>
                </w:tcPr>
                <w:p w:rsidR="00FB2A72" w:rsidRPr="00FB2A72" w:rsidRDefault="00FB2A72" w:rsidP="00FB2A72">
                  <w:pPr>
                    <w:rPr>
                      <w:rFonts w:asciiTheme="minorHAnsi" w:hAnsiTheme="minorHAnsi"/>
                      <w:b/>
                      <w:bCs/>
                      <w:sz w:val="20"/>
                      <w:szCs w:val="20"/>
                    </w:rPr>
                  </w:pPr>
                  <w:r w:rsidRPr="00FB2A72">
                    <w:rPr>
                      <w:rFonts w:asciiTheme="minorHAnsi" w:hAnsiTheme="minorHAnsi"/>
                      <w:b/>
                      <w:bCs/>
                      <w:sz w:val="20"/>
                      <w:szCs w:val="20"/>
                    </w:rPr>
                    <w:t>2012</w:t>
                  </w:r>
                </w:p>
              </w:tc>
              <w:tc>
                <w:tcPr>
                  <w:tcW w:w="1239" w:type="dxa"/>
                </w:tcPr>
                <w:p w:rsidR="00FB2A72" w:rsidRPr="00FB2A72" w:rsidRDefault="00FB2A72" w:rsidP="00FB2A72">
                  <w:pPr>
                    <w:rPr>
                      <w:rFonts w:asciiTheme="minorHAnsi" w:hAnsiTheme="minorHAnsi"/>
                      <w:b/>
                      <w:bCs/>
                      <w:sz w:val="20"/>
                      <w:szCs w:val="20"/>
                    </w:rPr>
                  </w:pPr>
                  <w:r w:rsidRPr="00FB2A72">
                    <w:rPr>
                      <w:rFonts w:asciiTheme="minorHAnsi" w:hAnsiTheme="minorHAnsi"/>
                      <w:b/>
                      <w:bCs/>
                      <w:sz w:val="20"/>
                      <w:szCs w:val="20"/>
                    </w:rPr>
                    <w:t>2013</w:t>
                  </w:r>
                </w:p>
              </w:tc>
              <w:tc>
                <w:tcPr>
                  <w:tcW w:w="1269" w:type="dxa"/>
                </w:tcPr>
                <w:p w:rsidR="00FB2A72" w:rsidRPr="00FB2A72" w:rsidRDefault="00FB2A72" w:rsidP="00FB2A72">
                  <w:pPr>
                    <w:rPr>
                      <w:rFonts w:asciiTheme="minorHAnsi" w:hAnsiTheme="minorHAnsi"/>
                      <w:b/>
                      <w:bCs/>
                      <w:sz w:val="20"/>
                      <w:szCs w:val="20"/>
                    </w:rPr>
                  </w:pPr>
                  <w:r w:rsidRPr="00FB2A72">
                    <w:rPr>
                      <w:rFonts w:asciiTheme="minorHAnsi" w:hAnsiTheme="minorHAnsi"/>
                      <w:b/>
                      <w:bCs/>
                      <w:sz w:val="20"/>
                      <w:szCs w:val="20"/>
                    </w:rPr>
                    <w:t>2014</w:t>
                  </w:r>
                </w:p>
              </w:tc>
              <w:tc>
                <w:tcPr>
                  <w:tcW w:w="1239" w:type="dxa"/>
                </w:tcPr>
                <w:p w:rsidR="00FB2A72" w:rsidRPr="00FB2A72" w:rsidRDefault="00FB2A72" w:rsidP="00FB2A72">
                  <w:pPr>
                    <w:rPr>
                      <w:rFonts w:asciiTheme="minorHAnsi" w:hAnsiTheme="minorHAnsi"/>
                      <w:b/>
                      <w:bCs/>
                      <w:sz w:val="20"/>
                      <w:szCs w:val="20"/>
                    </w:rPr>
                  </w:pPr>
                  <w:r w:rsidRPr="00FB2A72">
                    <w:rPr>
                      <w:rFonts w:asciiTheme="minorHAnsi" w:hAnsiTheme="minorHAnsi"/>
                      <w:b/>
                      <w:bCs/>
                      <w:sz w:val="20"/>
                      <w:szCs w:val="20"/>
                    </w:rPr>
                    <w:t>2015</w:t>
                  </w:r>
                </w:p>
              </w:tc>
              <w:tc>
                <w:tcPr>
                  <w:tcW w:w="1120" w:type="dxa"/>
                </w:tcPr>
                <w:p w:rsidR="00FB2A72" w:rsidRPr="00FB2A72" w:rsidRDefault="00FB2A72" w:rsidP="00FB2A72">
                  <w:pPr>
                    <w:rPr>
                      <w:rFonts w:asciiTheme="minorHAnsi" w:hAnsiTheme="minorHAnsi"/>
                      <w:b/>
                      <w:bCs/>
                      <w:sz w:val="20"/>
                      <w:szCs w:val="20"/>
                    </w:rPr>
                  </w:pPr>
                  <w:r w:rsidRPr="00FB2A72">
                    <w:rPr>
                      <w:rFonts w:asciiTheme="minorHAnsi" w:hAnsiTheme="minorHAnsi"/>
                      <w:b/>
                      <w:bCs/>
                      <w:sz w:val="20"/>
                      <w:szCs w:val="20"/>
                    </w:rPr>
                    <w:t>2016</w:t>
                  </w:r>
                </w:p>
              </w:tc>
            </w:tr>
            <w:tr w:rsidR="00FB2A72" w:rsidRPr="00FB2A72" w:rsidTr="00FB2A72">
              <w:tc>
                <w:tcPr>
                  <w:tcW w:w="1339" w:type="dxa"/>
                </w:tcPr>
                <w:p w:rsidR="00FB2A72" w:rsidRPr="00FB2A72" w:rsidRDefault="00FB2A72" w:rsidP="00FB2A72">
                  <w:pPr>
                    <w:rPr>
                      <w:rFonts w:asciiTheme="minorHAnsi" w:hAnsiTheme="minorHAnsi"/>
                      <w:b/>
                      <w:bCs/>
                      <w:sz w:val="20"/>
                      <w:szCs w:val="20"/>
                    </w:rPr>
                  </w:pPr>
                  <w:r w:rsidRPr="00FB2A72">
                    <w:rPr>
                      <w:rFonts w:asciiTheme="minorHAnsi" w:hAnsiTheme="minorHAnsi"/>
                      <w:b/>
                      <w:bCs/>
                      <w:sz w:val="20"/>
                      <w:szCs w:val="20"/>
                    </w:rPr>
                    <w:t>Senior</w:t>
                  </w:r>
                </w:p>
              </w:tc>
              <w:tc>
                <w:tcPr>
                  <w:tcW w:w="1269" w:type="dxa"/>
                </w:tcPr>
                <w:p w:rsidR="00FB2A72" w:rsidRPr="00FB2A72" w:rsidRDefault="00FB2A72" w:rsidP="00FB2A72">
                  <w:pPr>
                    <w:rPr>
                      <w:rFonts w:asciiTheme="minorHAnsi" w:hAnsiTheme="minorHAnsi"/>
                      <w:bCs/>
                      <w:sz w:val="20"/>
                      <w:szCs w:val="20"/>
                    </w:rPr>
                  </w:pPr>
                  <w:r w:rsidRPr="00FB2A72">
                    <w:rPr>
                      <w:rFonts w:asciiTheme="minorHAnsi" w:hAnsiTheme="minorHAnsi"/>
                      <w:bCs/>
                      <w:sz w:val="20"/>
                      <w:szCs w:val="20"/>
                    </w:rPr>
                    <w:t>9169</w:t>
                  </w:r>
                </w:p>
              </w:tc>
              <w:tc>
                <w:tcPr>
                  <w:tcW w:w="1239" w:type="dxa"/>
                </w:tcPr>
                <w:p w:rsidR="00FB2A72" w:rsidRPr="00FB2A72" w:rsidRDefault="00FB2A72" w:rsidP="00FB2A72">
                  <w:pPr>
                    <w:rPr>
                      <w:rFonts w:asciiTheme="minorHAnsi" w:hAnsiTheme="minorHAnsi"/>
                      <w:bCs/>
                      <w:sz w:val="20"/>
                      <w:szCs w:val="20"/>
                    </w:rPr>
                  </w:pPr>
                  <w:r w:rsidRPr="00FB2A72">
                    <w:rPr>
                      <w:rFonts w:asciiTheme="minorHAnsi" w:hAnsiTheme="minorHAnsi"/>
                      <w:bCs/>
                      <w:sz w:val="20"/>
                      <w:szCs w:val="20"/>
                    </w:rPr>
                    <w:t>2047</w:t>
                  </w:r>
                </w:p>
              </w:tc>
              <w:tc>
                <w:tcPr>
                  <w:tcW w:w="1269" w:type="dxa"/>
                </w:tcPr>
                <w:p w:rsidR="00FB2A72" w:rsidRPr="00FB2A72" w:rsidRDefault="00FB2A72" w:rsidP="00FB2A72">
                  <w:pPr>
                    <w:rPr>
                      <w:rFonts w:asciiTheme="minorHAnsi" w:hAnsiTheme="minorHAnsi"/>
                      <w:bCs/>
                      <w:sz w:val="20"/>
                      <w:szCs w:val="20"/>
                    </w:rPr>
                  </w:pPr>
                  <w:r w:rsidRPr="00FB2A72">
                    <w:rPr>
                      <w:rFonts w:asciiTheme="minorHAnsi" w:hAnsiTheme="minorHAnsi"/>
                      <w:bCs/>
                      <w:sz w:val="20"/>
                      <w:szCs w:val="20"/>
                    </w:rPr>
                    <w:t>9244</w:t>
                  </w:r>
                </w:p>
              </w:tc>
              <w:tc>
                <w:tcPr>
                  <w:tcW w:w="1239" w:type="dxa"/>
                </w:tcPr>
                <w:p w:rsidR="00FB2A72" w:rsidRPr="00FB2A72" w:rsidRDefault="00FB2A72" w:rsidP="00FB2A72">
                  <w:pPr>
                    <w:rPr>
                      <w:rFonts w:asciiTheme="minorHAnsi" w:hAnsiTheme="minorHAnsi"/>
                      <w:bCs/>
                      <w:sz w:val="20"/>
                      <w:szCs w:val="20"/>
                    </w:rPr>
                  </w:pPr>
                  <w:r w:rsidRPr="00FB2A72">
                    <w:rPr>
                      <w:rFonts w:asciiTheme="minorHAnsi" w:hAnsiTheme="minorHAnsi"/>
                      <w:bCs/>
                      <w:sz w:val="20"/>
                      <w:szCs w:val="20"/>
                    </w:rPr>
                    <w:t>2303</w:t>
                  </w:r>
                </w:p>
              </w:tc>
              <w:tc>
                <w:tcPr>
                  <w:tcW w:w="1120" w:type="dxa"/>
                </w:tcPr>
                <w:p w:rsidR="00FB2A72" w:rsidRPr="00FB2A72" w:rsidRDefault="00FB2A72" w:rsidP="00FB2A72">
                  <w:pPr>
                    <w:rPr>
                      <w:rFonts w:asciiTheme="minorHAnsi" w:hAnsiTheme="minorHAnsi"/>
                      <w:bCs/>
                      <w:sz w:val="20"/>
                      <w:szCs w:val="20"/>
                    </w:rPr>
                  </w:pPr>
                  <w:r w:rsidRPr="00FB2A72">
                    <w:rPr>
                      <w:rFonts w:asciiTheme="minorHAnsi" w:hAnsiTheme="minorHAnsi"/>
                      <w:bCs/>
                      <w:sz w:val="20"/>
                      <w:szCs w:val="20"/>
                    </w:rPr>
                    <w:t>8609</w:t>
                  </w:r>
                </w:p>
              </w:tc>
            </w:tr>
            <w:tr w:rsidR="00FB2A72" w:rsidRPr="00FB2A72" w:rsidTr="00FB2A72">
              <w:tc>
                <w:tcPr>
                  <w:tcW w:w="1339" w:type="dxa"/>
                </w:tcPr>
                <w:p w:rsidR="00FB2A72" w:rsidRPr="00FB2A72" w:rsidRDefault="00FB2A72" w:rsidP="00FB2A72">
                  <w:pPr>
                    <w:rPr>
                      <w:rFonts w:asciiTheme="minorHAnsi" w:hAnsiTheme="minorHAnsi"/>
                      <w:b/>
                      <w:bCs/>
                      <w:sz w:val="20"/>
                      <w:szCs w:val="20"/>
                    </w:rPr>
                  </w:pPr>
                  <w:r w:rsidRPr="00FB2A72">
                    <w:rPr>
                      <w:rFonts w:asciiTheme="minorHAnsi" w:hAnsiTheme="minorHAnsi"/>
                      <w:b/>
                      <w:bCs/>
                      <w:sz w:val="20"/>
                      <w:szCs w:val="20"/>
                    </w:rPr>
                    <w:t>Junior</w:t>
                  </w:r>
                </w:p>
              </w:tc>
              <w:tc>
                <w:tcPr>
                  <w:tcW w:w="1269" w:type="dxa"/>
                </w:tcPr>
                <w:p w:rsidR="00FB2A72" w:rsidRPr="00FB2A72" w:rsidRDefault="00FB2A72" w:rsidP="00FB2A72">
                  <w:pPr>
                    <w:rPr>
                      <w:rFonts w:asciiTheme="minorHAnsi" w:hAnsiTheme="minorHAnsi"/>
                      <w:bCs/>
                      <w:sz w:val="20"/>
                      <w:szCs w:val="20"/>
                    </w:rPr>
                  </w:pPr>
                  <w:r w:rsidRPr="00FB2A72">
                    <w:rPr>
                      <w:rFonts w:asciiTheme="minorHAnsi" w:hAnsiTheme="minorHAnsi"/>
                      <w:bCs/>
                      <w:sz w:val="20"/>
                      <w:szCs w:val="20"/>
                    </w:rPr>
                    <w:t>3256</w:t>
                  </w:r>
                </w:p>
              </w:tc>
              <w:tc>
                <w:tcPr>
                  <w:tcW w:w="1239" w:type="dxa"/>
                </w:tcPr>
                <w:p w:rsidR="00FB2A72" w:rsidRPr="00FB2A72" w:rsidRDefault="00FB2A72" w:rsidP="00FB2A72">
                  <w:pPr>
                    <w:rPr>
                      <w:rFonts w:asciiTheme="minorHAnsi" w:hAnsiTheme="minorHAnsi"/>
                      <w:bCs/>
                      <w:sz w:val="20"/>
                      <w:szCs w:val="20"/>
                    </w:rPr>
                  </w:pPr>
                  <w:r w:rsidRPr="00FB2A72">
                    <w:rPr>
                      <w:rFonts w:asciiTheme="minorHAnsi" w:hAnsiTheme="minorHAnsi"/>
                      <w:bCs/>
                      <w:sz w:val="20"/>
                      <w:szCs w:val="20"/>
                    </w:rPr>
                    <w:t>1360</w:t>
                  </w:r>
                </w:p>
              </w:tc>
              <w:tc>
                <w:tcPr>
                  <w:tcW w:w="1269" w:type="dxa"/>
                </w:tcPr>
                <w:p w:rsidR="00FB2A72" w:rsidRPr="00FB2A72" w:rsidRDefault="00FB2A72" w:rsidP="00FB2A72">
                  <w:pPr>
                    <w:rPr>
                      <w:rFonts w:asciiTheme="minorHAnsi" w:hAnsiTheme="minorHAnsi"/>
                      <w:bCs/>
                      <w:sz w:val="20"/>
                      <w:szCs w:val="20"/>
                    </w:rPr>
                  </w:pPr>
                  <w:r w:rsidRPr="00FB2A72">
                    <w:rPr>
                      <w:rFonts w:asciiTheme="minorHAnsi" w:hAnsiTheme="minorHAnsi"/>
                      <w:bCs/>
                      <w:sz w:val="20"/>
                      <w:szCs w:val="20"/>
                    </w:rPr>
                    <w:t>4199</w:t>
                  </w:r>
                </w:p>
              </w:tc>
              <w:tc>
                <w:tcPr>
                  <w:tcW w:w="1239" w:type="dxa"/>
                </w:tcPr>
                <w:p w:rsidR="00FB2A72" w:rsidRPr="00FB2A72" w:rsidRDefault="00FB2A72" w:rsidP="00FB2A72">
                  <w:pPr>
                    <w:rPr>
                      <w:rFonts w:asciiTheme="minorHAnsi" w:hAnsiTheme="minorHAnsi"/>
                      <w:bCs/>
                      <w:sz w:val="20"/>
                      <w:szCs w:val="20"/>
                    </w:rPr>
                  </w:pPr>
                  <w:r w:rsidRPr="00FB2A72">
                    <w:rPr>
                      <w:rFonts w:asciiTheme="minorHAnsi" w:hAnsiTheme="minorHAnsi"/>
                      <w:bCs/>
                      <w:sz w:val="20"/>
                      <w:szCs w:val="20"/>
                    </w:rPr>
                    <w:t>1190</w:t>
                  </w:r>
                </w:p>
              </w:tc>
              <w:tc>
                <w:tcPr>
                  <w:tcW w:w="1120" w:type="dxa"/>
                </w:tcPr>
                <w:p w:rsidR="00FB2A72" w:rsidRPr="00FB2A72" w:rsidRDefault="00FB2A72" w:rsidP="00FB2A72">
                  <w:pPr>
                    <w:rPr>
                      <w:rFonts w:asciiTheme="minorHAnsi" w:hAnsiTheme="minorHAnsi"/>
                      <w:bCs/>
                      <w:sz w:val="20"/>
                      <w:szCs w:val="20"/>
                    </w:rPr>
                  </w:pPr>
                  <w:r w:rsidRPr="00FB2A72">
                    <w:rPr>
                      <w:rFonts w:asciiTheme="minorHAnsi" w:hAnsiTheme="minorHAnsi"/>
                      <w:bCs/>
                      <w:sz w:val="20"/>
                      <w:szCs w:val="20"/>
                    </w:rPr>
                    <w:t>3091</w:t>
                  </w:r>
                </w:p>
              </w:tc>
            </w:tr>
            <w:tr w:rsidR="00FB2A72" w:rsidRPr="00FB2A72" w:rsidTr="00FB2A72">
              <w:tc>
                <w:tcPr>
                  <w:tcW w:w="1339" w:type="dxa"/>
                </w:tcPr>
                <w:p w:rsidR="00FB2A72" w:rsidRPr="00FB2A72" w:rsidRDefault="00FB2A72" w:rsidP="00FB2A72">
                  <w:pPr>
                    <w:rPr>
                      <w:rFonts w:asciiTheme="minorHAnsi" w:hAnsiTheme="minorHAnsi"/>
                      <w:b/>
                      <w:bCs/>
                      <w:sz w:val="20"/>
                      <w:szCs w:val="20"/>
                    </w:rPr>
                  </w:pPr>
                  <w:r w:rsidRPr="00FB2A72">
                    <w:rPr>
                      <w:rFonts w:asciiTheme="minorHAnsi" w:hAnsiTheme="minorHAnsi"/>
                      <w:b/>
                      <w:bCs/>
                      <w:sz w:val="20"/>
                      <w:szCs w:val="20"/>
                    </w:rPr>
                    <w:t>Total</w:t>
                  </w:r>
                </w:p>
              </w:tc>
              <w:tc>
                <w:tcPr>
                  <w:tcW w:w="1269" w:type="dxa"/>
                </w:tcPr>
                <w:p w:rsidR="00FB2A72" w:rsidRPr="00FB2A72" w:rsidRDefault="00FB2A72" w:rsidP="00FB2A72">
                  <w:pPr>
                    <w:rPr>
                      <w:rFonts w:asciiTheme="minorHAnsi" w:hAnsiTheme="minorHAnsi"/>
                      <w:b/>
                      <w:bCs/>
                      <w:sz w:val="20"/>
                      <w:szCs w:val="20"/>
                    </w:rPr>
                  </w:pPr>
                  <w:r w:rsidRPr="00FB2A72">
                    <w:rPr>
                      <w:rFonts w:asciiTheme="minorHAnsi" w:hAnsiTheme="minorHAnsi"/>
                      <w:b/>
                      <w:bCs/>
                      <w:sz w:val="20"/>
                      <w:szCs w:val="20"/>
                    </w:rPr>
                    <w:t>12427</w:t>
                  </w:r>
                </w:p>
              </w:tc>
              <w:tc>
                <w:tcPr>
                  <w:tcW w:w="1239" w:type="dxa"/>
                </w:tcPr>
                <w:p w:rsidR="00FB2A72" w:rsidRPr="00FB2A72" w:rsidRDefault="00FB2A72" w:rsidP="00FB2A72">
                  <w:pPr>
                    <w:rPr>
                      <w:rFonts w:asciiTheme="minorHAnsi" w:hAnsiTheme="minorHAnsi"/>
                      <w:b/>
                      <w:bCs/>
                      <w:sz w:val="20"/>
                      <w:szCs w:val="20"/>
                    </w:rPr>
                  </w:pPr>
                  <w:r w:rsidRPr="00FB2A72">
                    <w:rPr>
                      <w:rFonts w:asciiTheme="minorHAnsi" w:hAnsiTheme="minorHAnsi"/>
                      <w:b/>
                      <w:bCs/>
                      <w:sz w:val="20"/>
                      <w:szCs w:val="20"/>
                    </w:rPr>
                    <w:t>3407</w:t>
                  </w:r>
                </w:p>
              </w:tc>
              <w:tc>
                <w:tcPr>
                  <w:tcW w:w="1269" w:type="dxa"/>
                </w:tcPr>
                <w:p w:rsidR="00FB2A72" w:rsidRPr="00FB2A72" w:rsidRDefault="00FB2A72" w:rsidP="00FB2A72">
                  <w:pPr>
                    <w:rPr>
                      <w:rFonts w:asciiTheme="minorHAnsi" w:hAnsiTheme="minorHAnsi"/>
                      <w:b/>
                      <w:bCs/>
                      <w:sz w:val="20"/>
                      <w:szCs w:val="20"/>
                    </w:rPr>
                  </w:pPr>
                  <w:r w:rsidRPr="00FB2A72">
                    <w:rPr>
                      <w:rFonts w:asciiTheme="minorHAnsi" w:hAnsiTheme="minorHAnsi"/>
                      <w:b/>
                      <w:bCs/>
                      <w:sz w:val="20"/>
                      <w:szCs w:val="20"/>
                    </w:rPr>
                    <w:t>13443</w:t>
                  </w:r>
                </w:p>
              </w:tc>
              <w:tc>
                <w:tcPr>
                  <w:tcW w:w="1239" w:type="dxa"/>
                </w:tcPr>
                <w:p w:rsidR="00FB2A72" w:rsidRPr="00FB2A72" w:rsidRDefault="00FB2A72" w:rsidP="00FB2A72">
                  <w:pPr>
                    <w:rPr>
                      <w:rFonts w:asciiTheme="minorHAnsi" w:hAnsiTheme="minorHAnsi"/>
                      <w:b/>
                      <w:bCs/>
                      <w:sz w:val="20"/>
                      <w:szCs w:val="20"/>
                    </w:rPr>
                  </w:pPr>
                  <w:r w:rsidRPr="00FB2A72">
                    <w:rPr>
                      <w:rFonts w:asciiTheme="minorHAnsi" w:hAnsiTheme="minorHAnsi"/>
                      <w:b/>
                      <w:bCs/>
                      <w:sz w:val="20"/>
                      <w:szCs w:val="20"/>
                    </w:rPr>
                    <w:t>3493</w:t>
                  </w:r>
                </w:p>
              </w:tc>
              <w:tc>
                <w:tcPr>
                  <w:tcW w:w="1120" w:type="dxa"/>
                </w:tcPr>
                <w:p w:rsidR="00FB2A72" w:rsidRPr="00FB2A72" w:rsidRDefault="00FB2A72" w:rsidP="00FB2A72">
                  <w:pPr>
                    <w:rPr>
                      <w:rFonts w:asciiTheme="minorHAnsi" w:hAnsiTheme="minorHAnsi"/>
                      <w:b/>
                      <w:bCs/>
                      <w:sz w:val="20"/>
                      <w:szCs w:val="20"/>
                    </w:rPr>
                  </w:pPr>
                  <w:r w:rsidRPr="00FB2A72">
                    <w:rPr>
                      <w:rFonts w:asciiTheme="minorHAnsi" w:hAnsiTheme="minorHAnsi"/>
                      <w:b/>
                      <w:bCs/>
                      <w:sz w:val="20"/>
                      <w:szCs w:val="20"/>
                    </w:rPr>
                    <w:t>11700</w:t>
                  </w:r>
                </w:p>
              </w:tc>
            </w:tr>
          </w:tbl>
          <w:p w:rsidR="00FB2A72" w:rsidRPr="00FB2A72" w:rsidRDefault="00FB2A72" w:rsidP="00FB2A72">
            <w:pPr>
              <w:rPr>
                <w:rFonts w:asciiTheme="minorHAnsi" w:hAnsiTheme="minorHAnsi"/>
                <w:bCs/>
                <w:sz w:val="20"/>
                <w:szCs w:val="20"/>
              </w:rPr>
            </w:pPr>
          </w:p>
        </w:tc>
      </w:tr>
      <w:tr w:rsidR="00FB2A72" w:rsidRPr="00FB2A72" w:rsidTr="002C2E3D">
        <w:trPr>
          <w:gridBefore w:val="1"/>
          <w:wBefore w:w="1278" w:type="dxa"/>
          <w:trHeight w:val="255"/>
        </w:trPr>
        <w:tc>
          <w:tcPr>
            <w:tcW w:w="8940" w:type="dxa"/>
            <w:gridSpan w:val="2"/>
            <w:noWrap/>
            <w:vAlign w:val="bottom"/>
            <w:hideMark/>
          </w:tcPr>
          <w:p w:rsidR="00FB2A72" w:rsidRPr="00FB2A72" w:rsidRDefault="00FB2A72" w:rsidP="00FB2A72">
            <w:pPr>
              <w:rPr>
                <w:rFonts w:asciiTheme="minorHAnsi" w:hAnsiTheme="minorHAnsi"/>
                <w:sz w:val="20"/>
                <w:szCs w:val="20"/>
              </w:rPr>
            </w:pPr>
          </w:p>
          <w:p w:rsidR="00FB2A72" w:rsidRPr="00FB2A72" w:rsidRDefault="00FB2A72" w:rsidP="00FB2A72">
            <w:pPr>
              <w:rPr>
                <w:rFonts w:asciiTheme="minorHAnsi" w:hAnsiTheme="minorHAnsi"/>
                <w:bCs/>
                <w:sz w:val="20"/>
                <w:szCs w:val="20"/>
              </w:rPr>
            </w:pPr>
            <w:r w:rsidRPr="00FB2A72">
              <w:rPr>
                <w:rFonts w:asciiTheme="minorHAnsi" w:hAnsiTheme="minorHAnsi"/>
                <w:bCs/>
                <w:sz w:val="20"/>
                <w:szCs w:val="20"/>
              </w:rPr>
              <w:t>(2012 figures do not include participation figures for SWOC)</w:t>
            </w:r>
          </w:p>
          <w:p w:rsidR="00FB2A72" w:rsidRPr="00FB2A72" w:rsidRDefault="00FB2A72" w:rsidP="00FB2A72">
            <w:pPr>
              <w:rPr>
                <w:rFonts w:asciiTheme="minorHAnsi" w:hAnsiTheme="minorHAnsi"/>
                <w:bCs/>
                <w:sz w:val="20"/>
                <w:szCs w:val="20"/>
              </w:rPr>
            </w:pPr>
            <w:r w:rsidRPr="00FB2A72">
              <w:rPr>
                <w:rFonts w:asciiTheme="minorHAnsi" w:hAnsiTheme="minorHAnsi"/>
                <w:bCs/>
                <w:sz w:val="20"/>
                <w:szCs w:val="20"/>
              </w:rPr>
              <w:t>(2013 figures do not include participation figures  for three club activities held late in 2013)</w:t>
            </w:r>
          </w:p>
          <w:p w:rsidR="00FB2A72" w:rsidRPr="00FB2A72" w:rsidRDefault="00FB2A72" w:rsidP="00FB2A72">
            <w:pPr>
              <w:rPr>
                <w:rFonts w:asciiTheme="minorHAnsi" w:hAnsiTheme="minorHAnsi"/>
                <w:bCs/>
                <w:sz w:val="20"/>
                <w:szCs w:val="20"/>
              </w:rPr>
            </w:pPr>
            <w:r w:rsidRPr="00FB2A72">
              <w:rPr>
                <w:rFonts w:asciiTheme="minorHAnsi" w:hAnsiTheme="minorHAnsi"/>
                <w:bCs/>
                <w:sz w:val="20"/>
                <w:szCs w:val="20"/>
              </w:rPr>
              <w:t>(2015 figures do not include participation figures for eight club activities)</w:t>
            </w:r>
          </w:p>
          <w:p w:rsidR="00FB2A72" w:rsidRPr="00FB2A72" w:rsidRDefault="00FB2A72" w:rsidP="00FB2A72">
            <w:pPr>
              <w:rPr>
                <w:rFonts w:asciiTheme="minorHAnsi" w:hAnsiTheme="minorHAnsi"/>
                <w:bCs/>
                <w:sz w:val="20"/>
                <w:szCs w:val="20"/>
              </w:rPr>
            </w:pPr>
            <w:r w:rsidRPr="00FB2A72">
              <w:rPr>
                <w:rFonts w:asciiTheme="minorHAnsi" w:hAnsiTheme="minorHAnsi"/>
                <w:bCs/>
                <w:sz w:val="20"/>
                <w:szCs w:val="20"/>
              </w:rPr>
              <w:t xml:space="preserve">(2016 figures do not include participation figures for two club activities) </w:t>
            </w:r>
          </w:p>
          <w:p w:rsidR="00FB2A72" w:rsidRPr="00FB2A72" w:rsidRDefault="00FB2A72" w:rsidP="00FB2A72">
            <w:pPr>
              <w:rPr>
                <w:rFonts w:asciiTheme="minorHAnsi" w:hAnsiTheme="minorHAnsi"/>
                <w:sz w:val="20"/>
                <w:szCs w:val="20"/>
              </w:rPr>
            </w:pPr>
          </w:p>
        </w:tc>
      </w:tr>
    </w:tbl>
    <w:p w:rsidR="00FB2A72" w:rsidRPr="00FB2A72" w:rsidRDefault="00FB2A72" w:rsidP="00FB2A72">
      <w:pPr>
        <w:rPr>
          <w:rFonts w:asciiTheme="minorHAnsi" w:hAnsiTheme="minorHAnsi"/>
          <w:bCs/>
          <w:sz w:val="20"/>
          <w:szCs w:val="20"/>
        </w:rPr>
      </w:pPr>
      <w:r w:rsidRPr="00FB2A72">
        <w:rPr>
          <w:rFonts w:asciiTheme="minorHAnsi" w:hAnsiTheme="minorHAnsi"/>
          <w:bCs/>
          <w:sz w:val="20"/>
          <w:szCs w:val="20"/>
        </w:rPr>
        <w:t xml:space="preserve">2012 included Croeso 2012 held over six days in Mid Wales while 2014 included the Jan </w:t>
      </w:r>
      <w:proofErr w:type="spellStart"/>
      <w:r w:rsidRPr="00FB2A72">
        <w:rPr>
          <w:rFonts w:asciiTheme="minorHAnsi" w:hAnsiTheme="minorHAnsi"/>
          <w:bCs/>
          <w:sz w:val="20"/>
          <w:szCs w:val="20"/>
        </w:rPr>
        <w:t>Kjellestrom</w:t>
      </w:r>
      <w:proofErr w:type="spellEnd"/>
      <w:r w:rsidRPr="00FB2A72">
        <w:rPr>
          <w:rFonts w:asciiTheme="minorHAnsi" w:hAnsiTheme="minorHAnsi"/>
          <w:bCs/>
          <w:sz w:val="20"/>
          <w:szCs w:val="20"/>
        </w:rPr>
        <w:t xml:space="preserve"> International Event held at Easter in the Swansea and Tredegar areas. </w:t>
      </w:r>
    </w:p>
    <w:p w:rsidR="00FB2A72" w:rsidRPr="00FB2A72" w:rsidRDefault="00FB2A72" w:rsidP="00FB2A72">
      <w:pPr>
        <w:rPr>
          <w:rFonts w:asciiTheme="minorHAnsi" w:hAnsiTheme="minorHAnsi"/>
          <w:bCs/>
          <w:sz w:val="20"/>
          <w:szCs w:val="20"/>
        </w:rPr>
      </w:pPr>
    </w:p>
    <w:p w:rsidR="00FB2A72" w:rsidRPr="00FB2A72" w:rsidRDefault="00FB2A72" w:rsidP="00FB2A72">
      <w:pPr>
        <w:rPr>
          <w:rFonts w:asciiTheme="minorHAnsi" w:hAnsiTheme="minorHAnsi"/>
          <w:bCs/>
          <w:sz w:val="20"/>
          <w:szCs w:val="20"/>
        </w:rPr>
      </w:pPr>
      <w:r w:rsidRPr="00FB2A72">
        <w:rPr>
          <w:rFonts w:asciiTheme="minorHAnsi" w:hAnsiTheme="minorHAnsi"/>
          <w:bCs/>
          <w:sz w:val="20"/>
          <w:szCs w:val="20"/>
        </w:rPr>
        <w:t>British Orienteering’s Event Scheduling Group held meetings in March 2016 and October 2016 both of which I attended.</w:t>
      </w:r>
    </w:p>
    <w:p w:rsidR="00FB2A72" w:rsidRPr="00FB2A72" w:rsidRDefault="00FB2A72" w:rsidP="00FB2A72">
      <w:pPr>
        <w:rPr>
          <w:rFonts w:asciiTheme="minorHAnsi" w:hAnsiTheme="minorHAnsi"/>
          <w:bCs/>
          <w:sz w:val="20"/>
          <w:szCs w:val="20"/>
        </w:rPr>
      </w:pPr>
    </w:p>
    <w:p w:rsidR="00FB2A72" w:rsidRPr="002C2E3D" w:rsidRDefault="00FB2A72" w:rsidP="00FB2A72">
      <w:pPr>
        <w:rPr>
          <w:rFonts w:asciiTheme="minorHAnsi" w:hAnsiTheme="minorHAnsi"/>
          <w:b/>
          <w:bCs/>
          <w:sz w:val="20"/>
          <w:szCs w:val="20"/>
        </w:rPr>
      </w:pPr>
      <w:r w:rsidRPr="002C2E3D">
        <w:rPr>
          <w:rFonts w:asciiTheme="minorHAnsi" w:hAnsiTheme="minorHAnsi"/>
          <w:b/>
          <w:bCs/>
          <w:sz w:val="20"/>
          <w:szCs w:val="20"/>
        </w:rPr>
        <w:t>David Pal, WRE</w:t>
      </w:r>
    </w:p>
    <w:p w:rsidR="00FB2A72" w:rsidRPr="00FB2A72" w:rsidRDefault="00FB2A72" w:rsidP="00FB2A72">
      <w:pPr>
        <w:rPr>
          <w:rFonts w:asciiTheme="minorHAnsi" w:hAnsiTheme="minorHAnsi"/>
          <w:sz w:val="20"/>
          <w:szCs w:val="20"/>
        </w:rPr>
      </w:pPr>
    </w:p>
    <w:p w:rsidR="002C2E3D" w:rsidRDefault="002C2E3D">
      <w:pPr>
        <w:spacing w:after="200" w:line="276" w:lineRule="auto"/>
        <w:rPr>
          <w:rFonts w:ascii="Calibri" w:hAnsi="Calibri" w:cs="Calibri"/>
          <w:b/>
          <w:color w:val="000000"/>
          <w:sz w:val="40"/>
          <w:szCs w:val="40"/>
          <w:lang w:val="en-US"/>
        </w:rPr>
      </w:pPr>
      <w:r>
        <w:rPr>
          <w:rFonts w:ascii="Calibri" w:hAnsi="Calibri" w:cs="Calibri"/>
          <w:b/>
          <w:color w:val="000000"/>
          <w:sz w:val="40"/>
          <w:szCs w:val="40"/>
          <w:lang w:val="en-US"/>
        </w:rPr>
        <w:br w:type="page"/>
      </w:r>
    </w:p>
    <w:p w:rsidR="00247704" w:rsidRDefault="00247704" w:rsidP="00247704">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color w:val="000000"/>
          <w:sz w:val="40"/>
          <w:szCs w:val="40"/>
          <w:lang w:val="en-US"/>
        </w:rPr>
      </w:pPr>
      <w:r>
        <w:rPr>
          <w:rFonts w:ascii="Calibri" w:hAnsi="Calibri" w:cs="Calibri"/>
          <w:b/>
          <w:color w:val="000000"/>
          <w:sz w:val="40"/>
          <w:szCs w:val="40"/>
          <w:lang w:val="en-US"/>
        </w:rPr>
        <w:lastRenderedPageBreak/>
        <w:t>Mapping Officer’s</w:t>
      </w:r>
      <w:r w:rsidRPr="003D3728">
        <w:rPr>
          <w:rFonts w:ascii="Calibri" w:hAnsi="Calibri" w:cs="Calibri"/>
          <w:b/>
          <w:color w:val="000000"/>
          <w:sz w:val="40"/>
          <w:szCs w:val="40"/>
          <w:lang w:val="en-US"/>
        </w:rPr>
        <w:t xml:space="preserve"> report</w:t>
      </w:r>
    </w:p>
    <w:p w:rsidR="002C2E3D" w:rsidRDefault="002C2E3D" w:rsidP="00247704">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color w:val="000000"/>
          <w:sz w:val="40"/>
          <w:szCs w:val="40"/>
          <w:lang w:val="en-US"/>
        </w:rPr>
      </w:pPr>
    </w:p>
    <w:p w:rsidR="00746C78" w:rsidRPr="00746C78" w:rsidRDefault="00746C78" w:rsidP="00746C78">
      <w:pPr>
        <w:rPr>
          <w:rFonts w:asciiTheme="minorHAnsi" w:hAnsiTheme="minorHAnsi"/>
          <w:sz w:val="20"/>
          <w:szCs w:val="20"/>
        </w:rPr>
      </w:pPr>
      <w:r w:rsidRPr="00746C78">
        <w:rPr>
          <w:rFonts w:asciiTheme="minorHAnsi" w:hAnsiTheme="minorHAnsi"/>
          <w:sz w:val="20"/>
          <w:szCs w:val="20"/>
        </w:rPr>
        <w:t>The following mapping has been reported for the year:</w:t>
      </w:r>
    </w:p>
    <w:p w:rsidR="00746C78" w:rsidRPr="00746C78" w:rsidRDefault="00746C78" w:rsidP="00746C78">
      <w:pPr>
        <w:rPr>
          <w:rFonts w:asciiTheme="minorHAnsi" w:hAnsiTheme="minorHAnsi"/>
          <w:sz w:val="20"/>
          <w:szCs w:val="20"/>
        </w:rPr>
      </w:pPr>
    </w:p>
    <w:p w:rsidR="00746C78" w:rsidRPr="00746C78" w:rsidRDefault="00746C78" w:rsidP="00746C78">
      <w:pPr>
        <w:rPr>
          <w:rFonts w:asciiTheme="minorHAnsi" w:hAnsiTheme="minorHAnsi"/>
          <w:sz w:val="20"/>
          <w:szCs w:val="20"/>
        </w:rPr>
      </w:pPr>
      <w:r w:rsidRPr="00746C78">
        <w:rPr>
          <w:rFonts w:asciiTheme="minorHAnsi" w:hAnsiTheme="minorHAnsi"/>
          <w:sz w:val="20"/>
          <w:szCs w:val="20"/>
        </w:rPr>
        <w:tab/>
      </w:r>
      <w:r w:rsidRPr="00746C78">
        <w:rPr>
          <w:rFonts w:asciiTheme="minorHAnsi" w:hAnsiTheme="minorHAnsi"/>
          <w:sz w:val="20"/>
          <w:szCs w:val="20"/>
        </w:rPr>
        <w:tab/>
        <w:t>NEW</w:t>
      </w:r>
      <w:r w:rsidRPr="00746C78">
        <w:rPr>
          <w:rFonts w:asciiTheme="minorHAnsi" w:hAnsiTheme="minorHAnsi"/>
          <w:sz w:val="20"/>
          <w:szCs w:val="20"/>
        </w:rPr>
        <w:tab/>
      </w:r>
      <w:r w:rsidRPr="00746C78">
        <w:rPr>
          <w:rFonts w:asciiTheme="minorHAnsi" w:hAnsiTheme="minorHAnsi"/>
          <w:sz w:val="20"/>
          <w:szCs w:val="20"/>
        </w:rPr>
        <w:tab/>
      </w:r>
      <w:r w:rsidRPr="00746C78">
        <w:rPr>
          <w:rFonts w:asciiTheme="minorHAnsi" w:hAnsiTheme="minorHAnsi"/>
          <w:sz w:val="20"/>
          <w:szCs w:val="20"/>
        </w:rPr>
        <w:tab/>
        <w:t>UPGRADE</w:t>
      </w:r>
      <w:r w:rsidRPr="00746C78">
        <w:rPr>
          <w:rFonts w:asciiTheme="minorHAnsi" w:hAnsiTheme="minorHAnsi"/>
          <w:sz w:val="20"/>
          <w:szCs w:val="20"/>
        </w:rPr>
        <w:tab/>
      </w:r>
      <w:r w:rsidRPr="00746C78">
        <w:rPr>
          <w:rFonts w:asciiTheme="minorHAnsi" w:hAnsiTheme="minorHAnsi"/>
          <w:sz w:val="20"/>
          <w:szCs w:val="20"/>
        </w:rPr>
        <w:tab/>
      </w:r>
      <w:r w:rsidRPr="00746C78">
        <w:rPr>
          <w:rFonts w:asciiTheme="minorHAnsi" w:hAnsiTheme="minorHAnsi"/>
          <w:sz w:val="20"/>
          <w:szCs w:val="20"/>
        </w:rPr>
        <w:tab/>
        <w:t>EXTENSION</w:t>
      </w:r>
    </w:p>
    <w:p w:rsidR="00746C78" w:rsidRPr="00746C78" w:rsidRDefault="00746C78" w:rsidP="00746C78">
      <w:pPr>
        <w:rPr>
          <w:rFonts w:asciiTheme="minorHAnsi" w:hAnsiTheme="minorHAnsi"/>
          <w:sz w:val="20"/>
          <w:szCs w:val="20"/>
        </w:rPr>
      </w:pPr>
    </w:p>
    <w:p w:rsidR="00746C78" w:rsidRPr="00746C78" w:rsidRDefault="00746C78" w:rsidP="00746C78">
      <w:pPr>
        <w:rPr>
          <w:rFonts w:asciiTheme="minorHAnsi" w:hAnsiTheme="minorHAnsi"/>
          <w:sz w:val="20"/>
          <w:szCs w:val="20"/>
        </w:rPr>
      </w:pPr>
      <w:r w:rsidRPr="00746C78">
        <w:rPr>
          <w:rFonts w:asciiTheme="minorHAnsi" w:hAnsiTheme="minorHAnsi"/>
          <w:sz w:val="20"/>
          <w:szCs w:val="20"/>
        </w:rPr>
        <w:t>SBOC</w:t>
      </w:r>
    </w:p>
    <w:p w:rsidR="00746C78" w:rsidRPr="00746C78" w:rsidRDefault="00746C78" w:rsidP="00746C78">
      <w:pPr>
        <w:rPr>
          <w:rFonts w:asciiTheme="minorHAnsi" w:hAnsiTheme="minorHAnsi"/>
          <w:sz w:val="20"/>
          <w:szCs w:val="20"/>
        </w:rPr>
      </w:pPr>
      <w:r w:rsidRPr="00746C78">
        <w:rPr>
          <w:rFonts w:asciiTheme="minorHAnsi" w:hAnsiTheme="minorHAnsi"/>
          <w:sz w:val="20"/>
          <w:szCs w:val="20"/>
        </w:rPr>
        <w:tab/>
      </w:r>
      <w:proofErr w:type="spellStart"/>
      <w:r w:rsidR="002C2E3D">
        <w:rPr>
          <w:rFonts w:asciiTheme="minorHAnsi" w:hAnsiTheme="minorHAnsi"/>
          <w:sz w:val="20"/>
          <w:szCs w:val="20"/>
        </w:rPr>
        <w:t>Margam</w:t>
      </w:r>
      <w:proofErr w:type="spellEnd"/>
      <w:r w:rsidR="002C2E3D">
        <w:rPr>
          <w:rFonts w:asciiTheme="minorHAnsi" w:hAnsiTheme="minorHAnsi"/>
          <w:sz w:val="20"/>
          <w:szCs w:val="20"/>
        </w:rPr>
        <w:t xml:space="preserve"> Forest North</w:t>
      </w:r>
      <w:r w:rsidR="002C2E3D">
        <w:rPr>
          <w:rFonts w:asciiTheme="minorHAnsi" w:hAnsiTheme="minorHAnsi"/>
          <w:sz w:val="20"/>
          <w:szCs w:val="20"/>
        </w:rPr>
        <w:tab/>
      </w:r>
      <w:r w:rsidR="002C2E3D">
        <w:rPr>
          <w:rFonts w:asciiTheme="minorHAnsi" w:hAnsiTheme="minorHAnsi"/>
          <w:sz w:val="20"/>
          <w:szCs w:val="20"/>
        </w:rPr>
        <w:tab/>
      </w:r>
      <w:r w:rsidRPr="00746C78">
        <w:rPr>
          <w:rFonts w:asciiTheme="minorHAnsi" w:hAnsiTheme="minorHAnsi"/>
          <w:sz w:val="20"/>
          <w:szCs w:val="20"/>
        </w:rPr>
        <w:t>Pembrey</w:t>
      </w:r>
      <w:r w:rsidR="002C2E3D">
        <w:rPr>
          <w:rFonts w:asciiTheme="minorHAnsi" w:hAnsiTheme="minorHAnsi"/>
          <w:sz w:val="20"/>
          <w:szCs w:val="20"/>
        </w:rPr>
        <w:t xml:space="preserve"> Country Park</w:t>
      </w:r>
      <w:r w:rsidR="006D7B87">
        <w:rPr>
          <w:rFonts w:asciiTheme="minorHAnsi" w:hAnsiTheme="minorHAnsi"/>
          <w:sz w:val="20"/>
          <w:szCs w:val="20"/>
        </w:rPr>
        <w:tab/>
      </w:r>
      <w:r w:rsidR="006D7B87">
        <w:rPr>
          <w:rFonts w:asciiTheme="minorHAnsi" w:hAnsiTheme="minorHAnsi"/>
          <w:sz w:val="20"/>
          <w:szCs w:val="20"/>
        </w:rPr>
        <w:tab/>
      </w:r>
      <w:r w:rsidR="002C2E3D">
        <w:rPr>
          <w:rFonts w:asciiTheme="minorHAnsi" w:hAnsiTheme="minorHAnsi"/>
          <w:sz w:val="20"/>
          <w:szCs w:val="20"/>
        </w:rPr>
        <w:t>Merthyr Mawr</w:t>
      </w:r>
    </w:p>
    <w:p w:rsidR="00746C78" w:rsidRPr="00746C78" w:rsidRDefault="00746C78" w:rsidP="00746C78">
      <w:pPr>
        <w:rPr>
          <w:rFonts w:asciiTheme="minorHAnsi" w:hAnsiTheme="minorHAnsi"/>
          <w:sz w:val="20"/>
          <w:szCs w:val="20"/>
        </w:rPr>
      </w:pPr>
      <w:r w:rsidRPr="00746C78">
        <w:rPr>
          <w:rFonts w:asciiTheme="minorHAnsi" w:hAnsiTheme="minorHAnsi"/>
          <w:sz w:val="20"/>
          <w:szCs w:val="20"/>
        </w:rPr>
        <w:tab/>
      </w:r>
      <w:r w:rsidR="002C2E3D">
        <w:rPr>
          <w:rFonts w:asciiTheme="minorHAnsi" w:hAnsiTheme="minorHAnsi"/>
          <w:sz w:val="20"/>
          <w:szCs w:val="20"/>
        </w:rPr>
        <w:t>*</w:t>
      </w:r>
      <w:proofErr w:type="spellStart"/>
      <w:r w:rsidR="002C2E3D">
        <w:rPr>
          <w:rFonts w:asciiTheme="minorHAnsi" w:hAnsiTheme="minorHAnsi"/>
          <w:sz w:val="20"/>
          <w:szCs w:val="20"/>
        </w:rPr>
        <w:t>Margam</w:t>
      </w:r>
      <w:proofErr w:type="spellEnd"/>
      <w:r w:rsidR="002C2E3D">
        <w:rPr>
          <w:rFonts w:asciiTheme="minorHAnsi" w:hAnsiTheme="minorHAnsi"/>
          <w:sz w:val="20"/>
          <w:szCs w:val="20"/>
        </w:rPr>
        <w:t xml:space="preserve"> Country Park</w:t>
      </w:r>
      <w:r w:rsidR="002C2E3D">
        <w:rPr>
          <w:rFonts w:asciiTheme="minorHAnsi" w:hAnsiTheme="minorHAnsi"/>
          <w:sz w:val="20"/>
          <w:szCs w:val="20"/>
        </w:rPr>
        <w:tab/>
      </w:r>
      <w:r w:rsidR="002C2E3D">
        <w:rPr>
          <w:rFonts w:asciiTheme="minorHAnsi" w:hAnsiTheme="minorHAnsi"/>
          <w:sz w:val="20"/>
          <w:szCs w:val="20"/>
        </w:rPr>
        <w:tab/>
        <w:t>Clyne Gardens</w:t>
      </w:r>
      <w:r w:rsidRPr="00746C78">
        <w:rPr>
          <w:rFonts w:asciiTheme="minorHAnsi" w:hAnsiTheme="minorHAnsi"/>
          <w:sz w:val="20"/>
          <w:szCs w:val="20"/>
        </w:rPr>
        <w:tab/>
      </w:r>
    </w:p>
    <w:p w:rsidR="00746C78" w:rsidRPr="00746C78" w:rsidRDefault="00746C78" w:rsidP="00746C78">
      <w:pPr>
        <w:rPr>
          <w:rFonts w:asciiTheme="minorHAnsi" w:hAnsiTheme="minorHAnsi"/>
          <w:sz w:val="20"/>
          <w:szCs w:val="20"/>
        </w:rPr>
      </w:pPr>
      <w:r w:rsidRPr="00746C78">
        <w:rPr>
          <w:rFonts w:asciiTheme="minorHAnsi" w:hAnsiTheme="minorHAnsi"/>
          <w:sz w:val="20"/>
          <w:szCs w:val="20"/>
        </w:rPr>
        <w:tab/>
      </w:r>
      <w:r w:rsidR="002C2E3D">
        <w:rPr>
          <w:rFonts w:asciiTheme="minorHAnsi" w:hAnsiTheme="minorHAnsi"/>
          <w:sz w:val="20"/>
          <w:szCs w:val="20"/>
        </w:rPr>
        <w:t>*</w:t>
      </w:r>
      <w:proofErr w:type="spellStart"/>
      <w:r w:rsidR="002C2E3D">
        <w:rPr>
          <w:rFonts w:asciiTheme="minorHAnsi" w:hAnsiTheme="minorHAnsi"/>
          <w:sz w:val="20"/>
          <w:szCs w:val="20"/>
        </w:rPr>
        <w:t>Graig</w:t>
      </w:r>
      <w:proofErr w:type="spellEnd"/>
      <w:r w:rsidR="002C2E3D">
        <w:rPr>
          <w:rFonts w:asciiTheme="minorHAnsi" w:hAnsiTheme="minorHAnsi"/>
          <w:sz w:val="20"/>
          <w:szCs w:val="20"/>
        </w:rPr>
        <w:t xml:space="preserve"> </w:t>
      </w:r>
      <w:proofErr w:type="spellStart"/>
      <w:r w:rsidR="002C2E3D">
        <w:rPr>
          <w:rFonts w:asciiTheme="minorHAnsi" w:hAnsiTheme="minorHAnsi"/>
          <w:sz w:val="20"/>
          <w:szCs w:val="20"/>
        </w:rPr>
        <w:t>Fawr</w:t>
      </w:r>
      <w:proofErr w:type="spellEnd"/>
      <w:r w:rsidRPr="00746C78">
        <w:rPr>
          <w:rFonts w:asciiTheme="minorHAnsi" w:hAnsiTheme="minorHAnsi"/>
          <w:sz w:val="20"/>
          <w:szCs w:val="20"/>
        </w:rPr>
        <w:tab/>
      </w:r>
      <w:r w:rsidRPr="00746C78">
        <w:rPr>
          <w:rFonts w:asciiTheme="minorHAnsi" w:hAnsiTheme="minorHAnsi"/>
          <w:sz w:val="20"/>
          <w:szCs w:val="20"/>
        </w:rPr>
        <w:tab/>
      </w:r>
      <w:r w:rsidRPr="00746C78">
        <w:rPr>
          <w:rFonts w:asciiTheme="minorHAnsi" w:hAnsiTheme="minorHAnsi"/>
          <w:sz w:val="20"/>
          <w:szCs w:val="20"/>
        </w:rPr>
        <w:tab/>
      </w:r>
      <w:r w:rsidR="002C2E3D">
        <w:rPr>
          <w:rFonts w:asciiTheme="minorHAnsi" w:hAnsiTheme="minorHAnsi"/>
          <w:sz w:val="20"/>
          <w:szCs w:val="20"/>
        </w:rPr>
        <w:t>Craig y Nos Country Park</w:t>
      </w:r>
      <w:r w:rsidR="006D7B87">
        <w:rPr>
          <w:rFonts w:asciiTheme="minorHAnsi" w:hAnsiTheme="minorHAnsi"/>
          <w:sz w:val="20"/>
          <w:szCs w:val="20"/>
        </w:rPr>
        <w:tab/>
      </w:r>
      <w:r w:rsidR="006D7B87">
        <w:rPr>
          <w:rFonts w:asciiTheme="minorHAnsi" w:hAnsiTheme="minorHAnsi"/>
          <w:sz w:val="20"/>
          <w:szCs w:val="20"/>
        </w:rPr>
        <w:tab/>
      </w:r>
      <w:proofErr w:type="spellStart"/>
      <w:r w:rsidR="002C2E3D">
        <w:rPr>
          <w:rFonts w:asciiTheme="minorHAnsi" w:hAnsiTheme="minorHAnsi"/>
          <w:sz w:val="20"/>
          <w:szCs w:val="20"/>
        </w:rPr>
        <w:t>Kenfig</w:t>
      </w:r>
      <w:proofErr w:type="spellEnd"/>
      <w:r w:rsidR="002C2E3D">
        <w:rPr>
          <w:rFonts w:asciiTheme="minorHAnsi" w:hAnsiTheme="minorHAnsi"/>
          <w:sz w:val="20"/>
          <w:szCs w:val="20"/>
        </w:rPr>
        <w:t xml:space="preserve"> Burrows</w:t>
      </w:r>
    </w:p>
    <w:p w:rsidR="00746C78" w:rsidRDefault="00746C78" w:rsidP="00746C78">
      <w:pPr>
        <w:rPr>
          <w:rFonts w:asciiTheme="minorHAnsi" w:hAnsiTheme="minorHAnsi"/>
          <w:sz w:val="20"/>
          <w:szCs w:val="20"/>
        </w:rPr>
      </w:pPr>
      <w:r w:rsidRPr="00746C78">
        <w:rPr>
          <w:rFonts w:asciiTheme="minorHAnsi" w:hAnsiTheme="minorHAnsi"/>
          <w:sz w:val="20"/>
          <w:szCs w:val="20"/>
        </w:rPr>
        <w:tab/>
      </w:r>
      <w:r w:rsidR="002C2E3D">
        <w:rPr>
          <w:rFonts w:asciiTheme="minorHAnsi" w:hAnsiTheme="minorHAnsi"/>
          <w:sz w:val="20"/>
          <w:szCs w:val="20"/>
        </w:rPr>
        <w:t>*</w:t>
      </w:r>
      <w:proofErr w:type="spellStart"/>
      <w:r w:rsidR="002C2E3D">
        <w:rPr>
          <w:rFonts w:asciiTheme="minorHAnsi" w:hAnsiTheme="minorHAnsi"/>
          <w:sz w:val="20"/>
          <w:szCs w:val="20"/>
        </w:rPr>
        <w:t>Kenfig</w:t>
      </w:r>
      <w:proofErr w:type="spellEnd"/>
      <w:r w:rsidR="002C2E3D">
        <w:rPr>
          <w:rFonts w:asciiTheme="minorHAnsi" w:hAnsiTheme="minorHAnsi"/>
          <w:sz w:val="20"/>
          <w:szCs w:val="20"/>
        </w:rPr>
        <w:t xml:space="preserve"> Burrows</w:t>
      </w:r>
      <w:r w:rsidRPr="00746C78">
        <w:rPr>
          <w:rFonts w:asciiTheme="minorHAnsi" w:hAnsiTheme="minorHAnsi"/>
          <w:sz w:val="20"/>
          <w:szCs w:val="20"/>
        </w:rPr>
        <w:tab/>
      </w:r>
      <w:r w:rsidRPr="00746C78">
        <w:rPr>
          <w:rFonts w:asciiTheme="minorHAnsi" w:hAnsiTheme="minorHAnsi"/>
          <w:sz w:val="20"/>
          <w:szCs w:val="20"/>
        </w:rPr>
        <w:tab/>
      </w:r>
      <w:r w:rsidRPr="00746C78">
        <w:rPr>
          <w:rFonts w:asciiTheme="minorHAnsi" w:hAnsiTheme="minorHAnsi"/>
          <w:sz w:val="20"/>
          <w:szCs w:val="20"/>
        </w:rPr>
        <w:tab/>
      </w:r>
      <w:proofErr w:type="spellStart"/>
      <w:r w:rsidR="002C2E3D">
        <w:rPr>
          <w:rFonts w:asciiTheme="minorHAnsi" w:hAnsiTheme="minorHAnsi"/>
          <w:sz w:val="20"/>
          <w:szCs w:val="20"/>
        </w:rPr>
        <w:t>Oxwich</w:t>
      </w:r>
      <w:proofErr w:type="spellEnd"/>
      <w:r w:rsidR="002C2E3D">
        <w:rPr>
          <w:rFonts w:asciiTheme="minorHAnsi" w:hAnsiTheme="minorHAnsi"/>
          <w:sz w:val="20"/>
          <w:szCs w:val="20"/>
        </w:rPr>
        <w:t xml:space="preserve"> Burrows</w:t>
      </w:r>
    </w:p>
    <w:p w:rsidR="006D7B87" w:rsidRPr="00746C78" w:rsidRDefault="006D7B87" w:rsidP="00746C78">
      <w:pPr>
        <w:rPr>
          <w:rFonts w:asciiTheme="minorHAnsi" w:hAnsiTheme="minorHAnsi"/>
          <w:sz w:val="20"/>
          <w:szCs w:val="20"/>
        </w:rPr>
      </w:pPr>
      <w:r w:rsidRPr="00746C78">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Kilvey Hill</w:t>
      </w:r>
    </w:p>
    <w:p w:rsidR="00746C78" w:rsidRPr="00746C78" w:rsidRDefault="00746C78" w:rsidP="00746C78">
      <w:pPr>
        <w:rPr>
          <w:rFonts w:asciiTheme="minorHAnsi" w:hAnsiTheme="minorHAnsi"/>
          <w:sz w:val="20"/>
          <w:szCs w:val="20"/>
        </w:rPr>
      </w:pPr>
      <w:r w:rsidRPr="00746C78">
        <w:rPr>
          <w:rFonts w:asciiTheme="minorHAnsi" w:hAnsiTheme="minorHAnsi"/>
          <w:sz w:val="20"/>
          <w:szCs w:val="20"/>
        </w:rPr>
        <w:tab/>
      </w:r>
      <w:r w:rsidR="006D7B87">
        <w:rPr>
          <w:rFonts w:asciiTheme="minorHAnsi" w:hAnsiTheme="minorHAnsi"/>
          <w:sz w:val="20"/>
          <w:szCs w:val="20"/>
        </w:rPr>
        <w:t>(</w:t>
      </w:r>
      <w:r w:rsidR="002C2E3D">
        <w:rPr>
          <w:rFonts w:asciiTheme="minorHAnsi" w:hAnsiTheme="minorHAnsi"/>
          <w:sz w:val="20"/>
          <w:szCs w:val="20"/>
        </w:rPr>
        <w:t>* = full revision for Croeso 2016</w:t>
      </w:r>
      <w:r w:rsidR="006D7B87">
        <w:rPr>
          <w:rFonts w:asciiTheme="minorHAnsi" w:hAnsiTheme="minorHAnsi"/>
          <w:sz w:val="20"/>
          <w:szCs w:val="20"/>
        </w:rPr>
        <w:t>)</w:t>
      </w:r>
    </w:p>
    <w:p w:rsidR="00746C78" w:rsidRDefault="00746C78" w:rsidP="00746C78">
      <w:pPr>
        <w:rPr>
          <w:rFonts w:asciiTheme="minorHAnsi" w:hAnsiTheme="minorHAnsi"/>
          <w:sz w:val="20"/>
          <w:szCs w:val="20"/>
        </w:rPr>
      </w:pPr>
    </w:p>
    <w:p w:rsidR="002C2E3D" w:rsidRPr="00746C78" w:rsidRDefault="002C2E3D" w:rsidP="00746C78">
      <w:pPr>
        <w:rPr>
          <w:rFonts w:asciiTheme="minorHAnsi" w:hAnsiTheme="minorHAnsi"/>
          <w:sz w:val="20"/>
          <w:szCs w:val="20"/>
        </w:rPr>
      </w:pPr>
    </w:p>
    <w:p w:rsidR="00746C78" w:rsidRPr="00746C78" w:rsidRDefault="00746C78" w:rsidP="00746C78">
      <w:pPr>
        <w:rPr>
          <w:rFonts w:asciiTheme="minorHAnsi" w:hAnsiTheme="minorHAnsi"/>
          <w:sz w:val="20"/>
          <w:szCs w:val="20"/>
        </w:rPr>
      </w:pPr>
      <w:r w:rsidRPr="00746C78">
        <w:rPr>
          <w:rFonts w:asciiTheme="minorHAnsi" w:hAnsiTheme="minorHAnsi"/>
          <w:sz w:val="20"/>
          <w:szCs w:val="20"/>
        </w:rPr>
        <w:t>SWOC</w:t>
      </w:r>
    </w:p>
    <w:p w:rsidR="0046237A" w:rsidRPr="00746C78" w:rsidRDefault="0046237A" w:rsidP="0046237A">
      <w:pPr>
        <w:rPr>
          <w:rFonts w:asciiTheme="minorHAnsi" w:hAnsiTheme="minorHAnsi"/>
          <w:sz w:val="20"/>
          <w:szCs w:val="20"/>
        </w:rPr>
      </w:pPr>
      <w:r>
        <w:rPr>
          <w:rFonts w:asciiTheme="minorHAnsi" w:hAnsiTheme="minorHAnsi"/>
          <w:sz w:val="20"/>
          <w:szCs w:val="20"/>
        </w:rPr>
        <w:tab/>
        <w:t>Sugar Loaf</w:t>
      </w:r>
      <w:r>
        <w:rPr>
          <w:rFonts w:asciiTheme="minorHAnsi" w:hAnsiTheme="minorHAnsi"/>
          <w:sz w:val="20"/>
          <w:szCs w:val="20"/>
        </w:rPr>
        <w:tab/>
      </w:r>
      <w:r>
        <w:rPr>
          <w:rFonts w:asciiTheme="minorHAnsi" w:hAnsiTheme="minorHAnsi"/>
          <w:sz w:val="20"/>
          <w:szCs w:val="20"/>
        </w:rPr>
        <w:tab/>
      </w:r>
      <w:r w:rsidRPr="00746C78">
        <w:rPr>
          <w:rFonts w:asciiTheme="minorHAnsi" w:hAnsiTheme="minorHAnsi"/>
          <w:sz w:val="20"/>
          <w:szCs w:val="20"/>
        </w:rPr>
        <w:tab/>
      </w:r>
      <w:proofErr w:type="spellStart"/>
      <w:r>
        <w:rPr>
          <w:rFonts w:asciiTheme="minorHAnsi" w:hAnsiTheme="minorHAnsi"/>
          <w:sz w:val="20"/>
          <w:szCs w:val="20"/>
        </w:rPr>
        <w:t>Mynydd</w:t>
      </w:r>
      <w:proofErr w:type="spellEnd"/>
      <w:r>
        <w:rPr>
          <w:rFonts w:asciiTheme="minorHAnsi" w:hAnsiTheme="minorHAnsi"/>
          <w:sz w:val="20"/>
          <w:szCs w:val="20"/>
        </w:rPr>
        <w:t xml:space="preserve"> </w:t>
      </w:r>
      <w:proofErr w:type="spellStart"/>
      <w:r>
        <w:rPr>
          <w:rFonts w:asciiTheme="minorHAnsi" w:hAnsiTheme="minorHAnsi"/>
          <w:sz w:val="20"/>
          <w:szCs w:val="20"/>
        </w:rPr>
        <w:t>Llangynidr</w:t>
      </w:r>
      <w:proofErr w:type="spellEnd"/>
    </w:p>
    <w:p w:rsidR="00746C78" w:rsidRPr="00746C78" w:rsidRDefault="00746C78" w:rsidP="00746C78">
      <w:pPr>
        <w:rPr>
          <w:rFonts w:asciiTheme="minorHAnsi" w:hAnsiTheme="minorHAnsi"/>
          <w:sz w:val="20"/>
          <w:szCs w:val="20"/>
        </w:rPr>
      </w:pPr>
      <w:r w:rsidRPr="00746C78">
        <w:rPr>
          <w:rFonts w:asciiTheme="minorHAnsi" w:hAnsiTheme="minorHAnsi"/>
          <w:sz w:val="20"/>
          <w:szCs w:val="20"/>
        </w:rPr>
        <w:tab/>
      </w:r>
      <w:proofErr w:type="spellStart"/>
      <w:r w:rsidRPr="00746C78">
        <w:rPr>
          <w:rFonts w:asciiTheme="minorHAnsi" w:hAnsiTheme="minorHAnsi"/>
          <w:sz w:val="20"/>
          <w:szCs w:val="20"/>
        </w:rPr>
        <w:t>Gwaelod</w:t>
      </w:r>
      <w:proofErr w:type="spellEnd"/>
      <w:r w:rsidRPr="00746C78">
        <w:rPr>
          <w:rFonts w:asciiTheme="minorHAnsi" w:hAnsiTheme="minorHAnsi"/>
          <w:sz w:val="20"/>
          <w:szCs w:val="20"/>
        </w:rPr>
        <w:t xml:space="preserve"> y Garth</w:t>
      </w:r>
    </w:p>
    <w:p w:rsidR="00746C78" w:rsidRPr="00746C78" w:rsidRDefault="00746C78" w:rsidP="00746C78">
      <w:pPr>
        <w:rPr>
          <w:rFonts w:asciiTheme="minorHAnsi" w:hAnsiTheme="minorHAnsi"/>
          <w:sz w:val="20"/>
          <w:szCs w:val="20"/>
        </w:rPr>
      </w:pPr>
      <w:r w:rsidRPr="00746C78">
        <w:rPr>
          <w:rFonts w:asciiTheme="minorHAnsi" w:hAnsiTheme="minorHAnsi"/>
          <w:sz w:val="20"/>
          <w:szCs w:val="20"/>
        </w:rPr>
        <w:tab/>
        <w:t>Caerphilly Mountain</w:t>
      </w:r>
    </w:p>
    <w:p w:rsidR="002C2E3D" w:rsidRDefault="002C2E3D" w:rsidP="002C2E3D">
      <w:pPr>
        <w:rPr>
          <w:rFonts w:asciiTheme="minorHAnsi" w:hAnsiTheme="minorHAnsi"/>
          <w:sz w:val="20"/>
          <w:szCs w:val="20"/>
        </w:rPr>
      </w:pPr>
    </w:p>
    <w:p w:rsidR="002C2E3D" w:rsidRPr="00746C78" w:rsidRDefault="002C2E3D" w:rsidP="002C2E3D">
      <w:pPr>
        <w:rPr>
          <w:rFonts w:asciiTheme="minorHAnsi" w:hAnsiTheme="minorHAnsi"/>
          <w:sz w:val="20"/>
          <w:szCs w:val="20"/>
        </w:rPr>
      </w:pPr>
    </w:p>
    <w:p w:rsidR="00746C78" w:rsidRPr="00746C78" w:rsidRDefault="00746C78" w:rsidP="00746C78">
      <w:pPr>
        <w:rPr>
          <w:rFonts w:asciiTheme="minorHAnsi" w:hAnsiTheme="minorHAnsi"/>
          <w:sz w:val="20"/>
          <w:szCs w:val="20"/>
        </w:rPr>
      </w:pPr>
      <w:r w:rsidRPr="00746C78">
        <w:rPr>
          <w:rFonts w:asciiTheme="minorHAnsi" w:hAnsiTheme="minorHAnsi"/>
          <w:sz w:val="20"/>
          <w:szCs w:val="20"/>
        </w:rPr>
        <w:t>MWOC</w:t>
      </w:r>
    </w:p>
    <w:p w:rsidR="00D46592" w:rsidRPr="00D46592" w:rsidRDefault="00D46592" w:rsidP="00D46592">
      <w:pPr>
        <w:rPr>
          <w:rFonts w:asciiTheme="minorHAnsi" w:hAnsiTheme="minorHAnsi"/>
          <w:sz w:val="20"/>
          <w:szCs w:val="20"/>
        </w:rPr>
      </w:pPr>
      <w:r w:rsidRPr="00D46592">
        <w:rPr>
          <w:rFonts w:asciiTheme="minorHAnsi" w:hAnsiTheme="minorHAnsi"/>
          <w:sz w:val="20"/>
          <w:szCs w:val="20"/>
        </w:rPr>
        <w:tab/>
        <w:t>Bryn Bras</w:t>
      </w:r>
      <w:r w:rsidRPr="00D46592">
        <w:rPr>
          <w:rFonts w:asciiTheme="minorHAnsi" w:hAnsiTheme="minorHAnsi"/>
          <w:sz w:val="20"/>
          <w:szCs w:val="20"/>
        </w:rPr>
        <w:tab/>
      </w:r>
      <w:r w:rsidRPr="00D46592">
        <w:rPr>
          <w:rFonts w:asciiTheme="minorHAnsi" w:hAnsiTheme="minorHAnsi"/>
          <w:sz w:val="20"/>
          <w:szCs w:val="20"/>
        </w:rPr>
        <w:tab/>
      </w:r>
      <w:r w:rsidRPr="00D46592">
        <w:rPr>
          <w:rFonts w:asciiTheme="minorHAnsi" w:hAnsiTheme="minorHAnsi"/>
          <w:sz w:val="20"/>
          <w:szCs w:val="20"/>
        </w:rPr>
        <w:tab/>
      </w:r>
    </w:p>
    <w:p w:rsidR="00D46592" w:rsidRPr="00D46592" w:rsidRDefault="00D46592" w:rsidP="00D46592">
      <w:pPr>
        <w:rPr>
          <w:rFonts w:asciiTheme="minorHAnsi" w:hAnsiTheme="minorHAnsi"/>
          <w:sz w:val="20"/>
          <w:szCs w:val="20"/>
        </w:rPr>
      </w:pPr>
      <w:r w:rsidRPr="00D46592">
        <w:rPr>
          <w:rFonts w:asciiTheme="minorHAnsi" w:hAnsiTheme="minorHAnsi"/>
          <w:sz w:val="20"/>
          <w:szCs w:val="20"/>
        </w:rPr>
        <w:tab/>
      </w:r>
      <w:proofErr w:type="spellStart"/>
      <w:r w:rsidRPr="00D46592">
        <w:rPr>
          <w:rFonts w:asciiTheme="minorHAnsi" w:hAnsiTheme="minorHAnsi"/>
          <w:sz w:val="20"/>
          <w:szCs w:val="20"/>
        </w:rPr>
        <w:t>Erw</w:t>
      </w:r>
      <w:proofErr w:type="spellEnd"/>
      <w:r w:rsidRPr="00D46592">
        <w:rPr>
          <w:rFonts w:asciiTheme="minorHAnsi" w:hAnsiTheme="minorHAnsi"/>
          <w:sz w:val="20"/>
          <w:szCs w:val="20"/>
        </w:rPr>
        <w:t xml:space="preserve"> </w:t>
      </w:r>
      <w:proofErr w:type="spellStart"/>
      <w:r w:rsidRPr="00D46592">
        <w:rPr>
          <w:rFonts w:asciiTheme="minorHAnsi" w:hAnsiTheme="minorHAnsi"/>
          <w:sz w:val="20"/>
          <w:szCs w:val="20"/>
        </w:rPr>
        <w:t>Barfau</w:t>
      </w:r>
      <w:proofErr w:type="spellEnd"/>
      <w:r w:rsidRPr="00D46592">
        <w:rPr>
          <w:rFonts w:asciiTheme="minorHAnsi" w:hAnsiTheme="minorHAnsi"/>
          <w:sz w:val="20"/>
          <w:szCs w:val="20"/>
        </w:rPr>
        <w:t xml:space="preserve"> (linking </w:t>
      </w:r>
      <w:proofErr w:type="spellStart"/>
      <w:r w:rsidRPr="00D46592">
        <w:rPr>
          <w:rFonts w:asciiTheme="minorHAnsi" w:hAnsiTheme="minorHAnsi"/>
          <w:sz w:val="20"/>
          <w:szCs w:val="20"/>
        </w:rPr>
        <w:t>Mynydd</w:t>
      </w:r>
      <w:proofErr w:type="spellEnd"/>
      <w:r w:rsidRPr="00D46592">
        <w:rPr>
          <w:rFonts w:asciiTheme="minorHAnsi" w:hAnsiTheme="minorHAnsi"/>
          <w:sz w:val="20"/>
          <w:szCs w:val="20"/>
        </w:rPr>
        <w:t xml:space="preserve"> </w:t>
      </w:r>
      <w:proofErr w:type="spellStart"/>
      <w:r w:rsidRPr="00D46592">
        <w:rPr>
          <w:rFonts w:asciiTheme="minorHAnsi" w:hAnsiTheme="minorHAnsi"/>
          <w:sz w:val="20"/>
          <w:szCs w:val="20"/>
        </w:rPr>
        <w:t>yr</w:t>
      </w:r>
      <w:proofErr w:type="spellEnd"/>
      <w:r w:rsidRPr="00D46592">
        <w:rPr>
          <w:rFonts w:asciiTheme="minorHAnsi" w:hAnsiTheme="minorHAnsi"/>
          <w:sz w:val="20"/>
          <w:szCs w:val="20"/>
        </w:rPr>
        <w:t xml:space="preserve"> </w:t>
      </w:r>
      <w:proofErr w:type="spellStart"/>
      <w:r w:rsidRPr="00D46592">
        <w:rPr>
          <w:rFonts w:asciiTheme="minorHAnsi" w:hAnsiTheme="minorHAnsi"/>
          <w:sz w:val="20"/>
          <w:szCs w:val="20"/>
        </w:rPr>
        <w:t>Ychen</w:t>
      </w:r>
      <w:proofErr w:type="spellEnd"/>
      <w:r w:rsidRPr="00D46592">
        <w:rPr>
          <w:rFonts w:asciiTheme="minorHAnsi" w:hAnsiTheme="minorHAnsi"/>
          <w:sz w:val="20"/>
          <w:szCs w:val="20"/>
        </w:rPr>
        <w:t xml:space="preserve"> to Woodlands Caravan Park)</w:t>
      </w:r>
    </w:p>
    <w:p w:rsidR="00746C78" w:rsidRDefault="00D46592" w:rsidP="00D46592">
      <w:pPr>
        <w:rPr>
          <w:rFonts w:asciiTheme="minorHAnsi" w:hAnsiTheme="minorHAnsi"/>
          <w:sz w:val="20"/>
          <w:szCs w:val="20"/>
        </w:rPr>
      </w:pPr>
      <w:r w:rsidRPr="00D46592">
        <w:rPr>
          <w:rFonts w:asciiTheme="minorHAnsi" w:hAnsiTheme="minorHAnsi"/>
          <w:sz w:val="20"/>
          <w:szCs w:val="20"/>
        </w:rPr>
        <w:tab/>
      </w:r>
      <w:proofErr w:type="spellStart"/>
      <w:r w:rsidRPr="00D46592">
        <w:rPr>
          <w:rFonts w:asciiTheme="minorHAnsi" w:hAnsiTheme="minorHAnsi"/>
          <w:sz w:val="20"/>
          <w:szCs w:val="20"/>
        </w:rPr>
        <w:t>Llyn</w:t>
      </w:r>
      <w:proofErr w:type="spellEnd"/>
      <w:r w:rsidRPr="00D46592">
        <w:rPr>
          <w:rFonts w:asciiTheme="minorHAnsi" w:hAnsiTheme="minorHAnsi"/>
          <w:sz w:val="20"/>
          <w:szCs w:val="20"/>
        </w:rPr>
        <w:t xml:space="preserve"> </w:t>
      </w:r>
      <w:proofErr w:type="spellStart"/>
      <w:r w:rsidRPr="00D46592">
        <w:rPr>
          <w:rFonts w:asciiTheme="minorHAnsi" w:hAnsiTheme="minorHAnsi"/>
          <w:sz w:val="20"/>
          <w:szCs w:val="20"/>
        </w:rPr>
        <w:t>Conach</w:t>
      </w:r>
      <w:proofErr w:type="spellEnd"/>
    </w:p>
    <w:p w:rsidR="002C2E3D" w:rsidRPr="00746C78" w:rsidRDefault="002C2E3D" w:rsidP="00746C78">
      <w:pPr>
        <w:rPr>
          <w:rFonts w:asciiTheme="minorHAnsi" w:hAnsiTheme="minorHAnsi"/>
          <w:sz w:val="20"/>
          <w:szCs w:val="20"/>
        </w:rPr>
      </w:pPr>
    </w:p>
    <w:p w:rsidR="00746C78" w:rsidRPr="00746C78" w:rsidRDefault="00746C78" w:rsidP="00746C78">
      <w:pPr>
        <w:rPr>
          <w:rFonts w:asciiTheme="minorHAnsi" w:hAnsiTheme="minorHAnsi"/>
          <w:sz w:val="20"/>
          <w:szCs w:val="20"/>
        </w:rPr>
      </w:pPr>
      <w:r w:rsidRPr="00746C78">
        <w:rPr>
          <w:rFonts w:asciiTheme="minorHAnsi" w:hAnsiTheme="minorHAnsi"/>
          <w:sz w:val="20"/>
          <w:szCs w:val="20"/>
        </w:rPr>
        <w:t>ERYRI</w:t>
      </w:r>
    </w:p>
    <w:p w:rsidR="00746C78" w:rsidRDefault="0046237A" w:rsidP="00746C78">
      <w:pPr>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roofErr w:type="spellStart"/>
      <w:r>
        <w:rPr>
          <w:rFonts w:asciiTheme="minorHAnsi" w:hAnsiTheme="minorHAnsi"/>
          <w:sz w:val="20"/>
          <w:szCs w:val="20"/>
        </w:rPr>
        <w:t>Newborough</w:t>
      </w:r>
      <w:proofErr w:type="spellEnd"/>
      <w:r>
        <w:rPr>
          <w:rFonts w:asciiTheme="minorHAnsi" w:hAnsiTheme="minorHAnsi"/>
          <w:sz w:val="20"/>
          <w:szCs w:val="20"/>
        </w:rPr>
        <w:t xml:space="preserve"> Forest</w:t>
      </w:r>
    </w:p>
    <w:p w:rsidR="002C2E3D" w:rsidRDefault="002C2E3D" w:rsidP="00746C78">
      <w:pPr>
        <w:rPr>
          <w:rFonts w:asciiTheme="minorHAnsi" w:hAnsiTheme="minorHAnsi"/>
          <w:sz w:val="20"/>
          <w:szCs w:val="20"/>
        </w:rPr>
      </w:pPr>
    </w:p>
    <w:p w:rsidR="0046237A" w:rsidRPr="00746C78" w:rsidRDefault="0046237A" w:rsidP="00746C78">
      <w:pPr>
        <w:rPr>
          <w:rFonts w:asciiTheme="minorHAnsi" w:hAnsiTheme="minorHAnsi"/>
          <w:sz w:val="20"/>
          <w:szCs w:val="20"/>
        </w:rPr>
      </w:pPr>
    </w:p>
    <w:p w:rsidR="00247704" w:rsidRDefault="00247704" w:rsidP="00247704">
      <w:pPr>
        <w:ind w:left="-709" w:firstLine="709"/>
        <w:rPr>
          <w:rFonts w:asciiTheme="minorHAnsi" w:hAnsiTheme="minorHAnsi"/>
          <w:b/>
          <w:sz w:val="20"/>
          <w:szCs w:val="20"/>
        </w:rPr>
      </w:pPr>
      <w:r w:rsidRPr="003B313C">
        <w:rPr>
          <w:rFonts w:asciiTheme="minorHAnsi" w:hAnsiTheme="minorHAnsi"/>
          <w:b/>
          <w:sz w:val="20"/>
          <w:szCs w:val="20"/>
        </w:rPr>
        <w:t xml:space="preserve">Robert Griffiths </w:t>
      </w:r>
      <w:r w:rsidR="006708B1">
        <w:rPr>
          <w:rFonts w:asciiTheme="minorHAnsi" w:hAnsiTheme="minorHAnsi"/>
          <w:b/>
          <w:sz w:val="20"/>
          <w:szCs w:val="20"/>
        </w:rPr>
        <w:t>MWOC</w:t>
      </w:r>
    </w:p>
    <w:p w:rsidR="00746C78" w:rsidRPr="003B313C" w:rsidRDefault="00746C78" w:rsidP="00247704">
      <w:pPr>
        <w:ind w:left="-709" w:firstLine="709"/>
        <w:rPr>
          <w:rFonts w:asciiTheme="minorHAnsi" w:hAnsiTheme="minorHAnsi"/>
          <w:b/>
          <w:sz w:val="20"/>
          <w:szCs w:val="20"/>
        </w:rPr>
      </w:pPr>
    </w:p>
    <w:p w:rsidR="000A21DE" w:rsidRDefault="000A21DE">
      <w:pPr>
        <w:spacing w:after="200" w:line="276" w:lineRule="auto"/>
        <w:rPr>
          <w:rFonts w:ascii="Calibri" w:hAnsi="Calibri" w:cs="Calibri"/>
          <w:b/>
          <w:color w:val="000000"/>
          <w:sz w:val="40"/>
          <w:szCs w:val="40"/>
          <w:lang w:val="en-US"/>
        </w:rPr>
      </w:pPr>
      <w:r>
        <w:rPr>
          <w:rFonts w:ascii="Calibri" w:hAnsi="Calibri" w:cs="Calibri"/>
          <w:b/>
          <w:color w:val="000000"/>
          <w:sz w:val="40"/>
          <w:szCs w:val="40"/>
          <w:lang w:val="en-US"/>
        </w:rPr>
        <w:br w:type="page"/>
      </w:r>
    </w:p>
    <w:p w:rsidR="003C5B52" w:rsidRDefault="003C5B52" w:rsidP="003C5B52">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color w:val="000000"/>
          <w:sz w:val="40"/>
          <w:szCs w:val="40"/>
          <w:lang w:val="en-US"/>
        </w:rPr>
      </w:pPr>
      <w:r>
        <w:rPr>
          <w:rFonts w:ascii="Calibri" w:hAnsi="Calibri" w:cs="Calibri"/>
          <w:b/>
          <w:color w:val="000000"/>
          <w:sz w:val="40"/>
          <w:szCs w:val="40"/>
          <w:lang w:val="en-US"/>
        </w:rPr>
        <w:lastRenderedPageBreak/>
        <w:t>Coaching Officer</w:t>
      </w:r>
      <w:r w:rsidRPr="003D3728">
        <w:rPr>
          <w:rFonts w:ascii="Calibri" w:hAnsi="Calibri" w:cs="Calibri"/>
          <w:b/>
          <w:color w:val="000000"/>
          <w:sz w:val="40"/>
          <w:szCs w:val="40"/>
          <w:lang w:val="en-US"/>
        </w:rPr>
        <w:t>’s report</w:t>
      </w:r>
    </w:p>
    <w:p w:rsidR="003C5B52" w:rsidRDefault="003C5B52" w:rsidP="003C5B52">
      <w:pPr>
        <w:rPr>
          <w:rFonts w:ascii="Calibri" w:hAnsi="Calibri"/>
          <w:b/>
          <w:color w:val="000000"/>
          <w:sz w:val="20"/>
          <w:szCs w:val="20"/>
          <w:lang w:eastAsia="en-GB"/>
        </w:rPr>
      </w:pPr>
    </w:p>
    <w:p w:rsidR="00015C0E" w:rsidRPr="00015C0E" w:rsidRDefault="00015C0E" w:rsidP="00015C0E">
      <w:pPr>
        <w:rPr>
          <w:rFonts w:asciiTheme="minorHAnsi" w:hAnsiTheme="minorHAnsi"/>
          <w:sz w:val="20"/>
          <w:szCs w:val="20"/>
        </w:rPr>
      </w:pPr>
      <w:r w:rsidRPr="00015C0E">
        <w:rPr>
          <w:rFonts w:asciiTheme="minorHAnsi" w:hAnsiTheme="minorHAnsi"/>
          <w:b/>
          <w:sz w:val="20"/>
          <w:szCs w:val="20"/>
        </w:rPr>
        <w:t xml:space="preserve">Welsh Junior Squad </w:t>
      </w:r>
      <w:r w:rsidRPr="00015C0E">
        <w:rPr>
          <w:rFonts w:asciiTheme="minorHAnsi" w:hAnsiTheme="minorHAnsi"/>
          <w:sz w:val="20"/>
          <w:szCs w:val="20"/>
        </w:rPr>
        <w:t>continues to have regular coaching sessions with Mark and Alice assisted by various parents.</w:t>
      </w:r>
    </w:p>
    <w:p w:rsidR="00015C0E" w:rsidRPr="00015C0E" w:rsidRDefault="00015C0E" w:rsidP="00015C0E">
      <w:pPr>
        <w:rPr>
          <w:rFonts w:asciiTheme="minorHAnsi" w:hAnsiTheme="minorHAnsi"/>
          <w:sz w:val="20"/>
          <w:szCs w:val="20"/>
        </w:rPr>
      </w:pPr>
    </w:p>
    <w:p w:rsidR="00015C0E" w:rsidRPr="00015C0E" w:rsidRDefault="00015C0E" w:rsidP="00015C0E">
      <w:pPr>
        <w:rPr>
          <w:rFonts w:asciiTheme="minorHAnsi" w:hAnsiTheme="minorHAnsi"/>
          <w:sz w:val="20"/>
          <w:szCs w:val="20"/>
        </w:rPr>
      </w:pPr>
      <w:r w:rsidRPr="00015C0E">
        <w:rPr>
          <w:rFonts w:asciiTheme="minorHAnsi" w:hAnsiTheme="minorHAnsi"/>
          <w:b/>
          <w:sz w:val="20"/>
          <w:szCs w:val="20"/>
        </w:rPr>
        <w:t xml:space="preserve">SBOC: </w:t>
      </w:r>
      <w:r w:rsidRPr="00015C0E">
        <w:rPr>
          <w:rFonts w:asciiTheme="minorHAnsi" w:hAnsiTheme="minorHAnsi"/>
          <w:sz w:val="20"/>
          <w:szCs w:val="20"/>
        </w:rPr>
        <w:t>Main coaching for SBOC members still seems to be via the Welsh Junior Squad sessions. And some seniors and older juniors help out at the sessions. In addition Mark Saunders runs a training/coaching session most Thursday evenings which is open to all.</w:t>
      </w:r>
    </w:p>
    <w:p w:rsidR="00015C0E" w:rsidRPr="00015C0E" w:rsidRDefault="00015C0E" w:rsidP="00015C0E">
      <w:pPr>
        <w:rPr>
          <w:rFonts w:asciiTheme="minorHAnsi" w:hAnsiTheme="minorHAnsi"/>
          <w:sz w:val="20"/>
          <w:szCs w:val="20"/>
        </w:rPr>
      </w:pPr>
      <w:r w:rsidRPr="00015C0E">
        <w:rPr>
          <w:rFonts w:asciiTheme="minorHAnsi" w:hAnsiTheme="minorHAnsi"/>
          <w:sz w:val="20"/>
          <w:szCs w:val="20"/>
        </w:rPr>
        <w:t>Coaching help is provided to individuals/families on an ad-hoc basis</w:t>
      </w:r>
      <w:r w:rsidR="002E545C">
        <w:rPr>
          <w:rFonts w:asciiTheme="minorHAnsi" w:hAnsiTheme="minorHAnsi"/>
          <w:sz w:val="20"/>
          <w:szCs w:val="20"/>
        </w:rPr>
        <w:t xml:space="preserve"> at</w:t>
      </w:r>
      <w:r w:rsidRPr="00015C0E">
        <w:rPr>
          <w:rFonts w:asciiTheme="minorHAnsi" w:hAnsiTheme="minorHAnsi"/>
          <w:sz w:val="20"/>
          <w:szCs w:val="20"/>
        </w:rPr>
        <w:t xml:space="preserve"> the Summer League events. </w:t>
      </w:r>
    </w:p>
    <w:p w:rsidR="00015C0E" w:rsidRPr="00015C0E" w:rsidRDefault="00015C0E" w:rsidP="00015C0E">
      <w:pPr>
        <w:rPr>
          <w:rFonts w:asciiTheme="minorHAnsi" w:hAnsiTheme="minorHAnsi"/>
          <w:b/>
          <w:sz w:val="20"/>
          <w:szCs w:val="20"/>
        </w:rPr>
      </w:pPr>
    </w:p>
    <w:p w:rsidR="00015C0E" w:rsidRPr="00015C0E" w:rsidRDefault="00015C0E" w:rsidP="00015C0E">
      <w:pPr>
        <w:rPr>
          <w:rFonts w:asciiTheme="minorHAnsi" w:hAnsiTheme="minorHAnsi"/>
          <w:sz w:val="20"/>
          <w:szCs w:val="20"/>
        </w:rPr>
      </w:pPr>
      <w:r w:rsidRPr="00015C0E">
        <w:rPr>
          <w:rFonts w:asciiTheme="minorHAnsi" w:hAnsiTheme="minorHAnsi"/>
          <w:b/>
          <w:sz w:val="20"/>
          <w:szCs w:val="20"/>
        </w:rPr>
        <w:t xml:space="preserve">ERYRI: </w:t>
      </w:r>
      <w:r w:rsidRPr="00015C0E">
        <w:rPr>
          <w:rFonts w:asciiTheme="minorHAnsi" w:hAnsiTheme="minorHAnsi"/>
          <w:sz w:val="20"/>
          <w:szCs w:val="20"/>
        </w:rPr>
        <w:t xml:space="preserve">Has started running coaching sessions in conjunction with the local running club </w:t>
      </w:r>
      <w:proofErr w:type="spellStart"/>
      <w:r w:rsidRPr="00015C0E">
        <w:rPr>
          <w:rFonts w:asciiTheme="minorHAnsi" w:hAnsiTheme="minorHAnsi"/>
          <w:sz w:val="20"/>
          <w:szCs w:val="20"/>
        </w:rPr>
        <w:t>Eryri</w:t>
      </w:r>
      <w:proofErr w:type="spellEnd"/>
      <w:r w:rsidRPr="00015C0E">
        <w:rPr>
          <w:rFonts w:asciiTheme="minorHAnsi" w:hAnsiTheme="minorHAnsi"/>
          <w:sz w:val="20"/>
          <w:szCs w:val="20"/>
        </w:rPr>
        <w:t xml:space="preserve"> Harriers.  This link will continue into 2017. Jim Woods attended the UKCC level 2 coach training course being run by DEE. He is currently working towards his final assessment.</w:t>
      </w:r>
    </w:p>
    <w:p w:rsidR="00015C0E" w:rsidRPr="00015C0E" w:rsidRDefault="00015C0E" w:rsidP="00015C0E">
      <w:pPr>
        <w:rPr>
          <w:rFonts w:asciiTheme="minorHAnsi" w:hAnsiTheme="minorHAnsi"/>
          <w:b/>
          <w:sz w:val="20"/>
          <w:szCs w:val="20"/>
        </w:rPr>
      </w:pPr>
    </w:p>
    <w:p w:rsidR="00015C0E" w:rsidRPr="00015C0E" w:rsidRDefault="00015C0E" w:rsidP="00015C0E">
      <w:pPr>
        <w:rPr>
          <w:rFonts w:asciiTheme="minorHAnsi" w:hAnsiTheme="minorHAnsi"/>
          <w:b/>
          <w:sz w:val="20"/>
          <w:szCs w:val="20"/>
        </w:rPr>
      </w:pPr>
      <w:r w:rsidRPr="00015C0E">
        <w:rPr>
          <w:rFonts w:asciiTheme="minorHAnsi" w:hAnsiTheme="minorHAnsi"/>
          <w:b/>
          <w:sz w:val="20"/>
          <w:szCs w:val="20"/>
        </w:rPr>
        <w:t>MWOC:</w:t>
      </w:r>
    </w:p>
    <w:p w:rsidR="00015C0E" w:rsidRPr="00015C0E" w:rsidRDefault="00015C0E" w:rsidP="00015C0E">
      <w:pPr>
        <w:rPr>
          <w:rFonts w:asciiTheme="minorHAnsi" w:hAnsiTheme="minorHAnsi"/>
          <w:sz w:val="20"/>
          <w:szCs w:val="20"/>
        </w:rPr>
      </w:pPr>
      <w:r w:rsidRPr="00015C0E">
        <w:rPr>
          <w:rFonts w:asciiTheme="minorHAnsi" w:hAnsiTheme="minorHAnsi"/>
          <w:sz w:val="20"/>
          <w:szCs w:val="20"/>
        </w:rPr>
        <w:t>Bill and Terry provide introductory coaching sessions at the Powys Schools league and informal coaching for new families at local events.</w:t>
      </w:r>
    </w:p>
    <w:p w:rsidR="00015C0E" w:rsidRPr="00015C0E" w:rsidRDefault="00015C0E" w:rsidP="00015C0E">
      <w:pPr>
        <w:rPr>
          <w:rFonts w:asciiTheme="minorHAnsi" w:hAnsiTheme="minorHAnsi"/>
          <w:sz w:val="20"/>
          <w:szCs w:val="20"/>
        </w:rPr>
      </w:pPr>
      <w:r w:rsidRPr="00015C0E">
        <w:rPr>
          <w:rFonts w:asciiTheme="minorHAnsi" w:hAnsiTheme="minorHAnsi"/>
          <w:sz w:val="20"/>
          <w:szCs w:val="20"/>
        </w:rPr>
        <w:t>Two Club night sessions were based on the edge of the University campus.</w:t>
      </w:r>
    </w:p>
    <w:p w:rsidR="00015C0E" w:rsidRPr="00015C0E" w:rsidRDefault="00015C0E" w:rsidP="00015C0E">
      <w:pPr>
        <w:rPr>
          <w:rFonts w:asciiTheme="minorHAnsi" w:hAnsiTheme="minorHAnsi"/>
          <w:sz w:val="20"/>
          <w:szCs w:val="20"/>
        </w:rPr>
      </w:pPr>
      <w:r w:rsidRPr="00015C0E">
        <w:rPr>
          <w:rFonts w:asciiTheme="minorHAnsi" w:hAnsiTheme="minorHAnsi"/>
          <w:sz w:val="20"/>
          <w:szCs w:val="20"/>
        </w:rPr>
        <w:t xml:space="preserve">3rd May - Introductory orienteering coaching session for </w:t>
      </w:r>
      <w:proofErr w:type="spellStart"/>
      <w:r w:rsidRPr="00015C0E">
        <w:rPr>
          <w:rFonts w:asciiTheme="minorHAnsi" w:hAnsiTheme="minorHAnsi"/>
          <w:sz w:val="20"/>
          <w:szCs w:val="20"/>
        </w:rPr>
        <w:t>Clwb</w:t>
      </w:r>
      <w:proofErr w:type="spellEnd"/>
      <w:r w:rsidRPr="00015C0E">
        <w:rPr>
          <w:rFonts w:asciiTheme="minorHAnsi" w:hAnsiTheme="minorHAnsi"/>
          <w:sz w:val="20"/>
          <w:szCs w:val="20"/>
        </w:rPr>
        <w:t xml:space="preserve"> </w:t>
      </w:r>
      <w:proofErr w:type="spellStart"/>
      <w:r w:rsidRPr="00015C0E">
        <w:rPr>
          <w:rFonts w:asciiTheme="minorHAnsi" w:hAnsiTheme="minorHAnsi"/>
          <w:sz w:val="20"/>
          <w:szCs w:val="20"/>
        </w:rPr>
        <w:t>Gwawr</w:t>
      </w:r>
      <w:proofErr w:type="spellEnd"/>
      <w:r w:rsidRPr="00015C0E">
        <w:rPr>
          <w:rFonts w:asciiTheme="minorHAnsi" w:hAnsiTheme="minorHAnsi"/>
          <w:sz w:val="20"/>
          <w:szCs w:val="20"/>
        </w:rPr>
        <w:t xml:space="preserve"> </w:t>
      </w:r>
      <w:proofErr w:type="spellStart"/>
      <w:r w:rsidRPr="00015C0E">
        <w:rPr>
          <w:rFonts w:asciiTheme="minorHAnsi" w:hAnsiTheme="minorHAnsi"/>
          <w:sz w:val="20"/>
          <w:szCs w:val="20"/>
        </w:rPr>
        <w:t>Angylion</w:t>
      </w:r>
      <w:proofErr w:type="spellEnd"/>
      <w:r w:rsidRPr="00015C0E">
        <w:rPr>
          <w:rFonts w:asciiTheme="minorHAnsi" w:hAnsiTheme="minorHAnsi"/>
          <w:sz w:val="20"/>
          <w:szCs w:val="20"/>
        </w:rPr>
        <w:t xml:space="preserve"> Aberystwyth delivered at Aberystwyth Castle by Gabriella Walsh and Kate O'Sullivan</w:t>
      </w:r>
    </w:p>
    <w:p w:rsidR="00015C0E" w:rsidRPr="00015C0E" w:rsidRDefault="00015C0E" w:rsidP="00015C0E">
      <w:pPr>
        <w:rPr>
          <w:rFonts w:asciiTheme="minorHAnsi" w:hAnsiTheme="minorHAnsi"/>
          <w:sz w:val="20"/>
          <w:szCs w:val="20"/>
        </w:rPr>
      </w:pPr>
      <w:r w:rsidRPr="00015C0E">
        <w:rPr>
          <w:rFonts w:asciiTheme="minorHAnsi" w:hAnsiTheme="minorHAnsi"/>
          <w:sz w:val="20"/>
          <w:szCs w:val="20"/>
        </w:rPr>
        <w:t xml:space="preserve">17th June Tri County School Championships held at </w:t>
      </w:r>
      <w:proofErr w:type="spellStart"/>
      <w:r w:rsidRPr="00015C0E">
        <w:rPr>
          <w:rFonts w:asciiTheme="minorHAnsi" w:hAnsiTheme="minorHAnsi"/>
          <w:sz w:val="20"/>
          <w:szCs w:val="20"/>
        </w:rPr>
        <w:t>Machynlleth</w:t>
      </w:r>
      <w:proofErr w:type="spellEnd"/>
      <w:r w:rsidRPr="00015C0E">
        <w:rPr>
          <w:rFonts w:asciiTheme="minorHAnsi" w:hAnsiTheme="minorHAnsi"/>
          <w:sz w:val="20"/>
          <w:szCs w:val="20"/>
        </w:rPr>
        <w:t> </w:t>
      </w:r>
    </w:p>
    <w:p w:rsidR="00015C0E" w:rsidRPr="00015C0E" w:rsidRDefault="00015C0E" w:rsidP="00015C0E">
      <w:pPr>
        <w:rPr>
          <w:rFonts w:asciiTheme="minorHAnsi" w:hAnsiTheme="minorHAnsi"/>
          <w:sz w:val="20"/>
          <w:szCs w:val="20"/>
        </w:rPr>
      </w:pPr>
      <w:r w:rsidRPr="00015C0E">
        <w:rPr>
          <w:rFonts w:asciiTheme="minorHAnsi" w:hAnsiTheme="minorHAnsi"/>
          <w:sz w:val="20"/>
          <w:szCs w:val="20"/>
        </w:rPr>
        <w:t xml:space="preserve">30th June - Introductory coaching session to 60 Primary school pupils at </w:t>
      </w:r>
      <w:proofErr w:type="spellStart"/>
      <w:r w:rsidRPr="00015C0E">
        <w:rPr>
          <w:rFonts w:asciiTheme="minorHAnsi" w:hAnsiTheme="minorHAnsi"/>
          <w:sz w:val="20"/>
          <w:szCs w:val="20"/>
        </w:rPr>
        <w:t>Plascrug</w:t>
      </w:r>
      <w:proofErr w:type="spellEnd"/>
      <w:r w:rsidRPr="00015C0E">
        <w:rPr>
          <w:rFonts w:asciiTheme="minorHAnsi" w:hAnsiTheme="minorHAnsi"/>
          <w:sz w:val="20"/>
          <w:szCs w:val="20"/>
        </w:rPr>
        <w:t xml:space="preserve"> School Aberystwyth by Gabriella Walsh with assistance from Megan Carter Davies &amp; Ben Mitchell.</w:t>
      </w:r>
    </w:p>
    <w:p w:rsidR="00015C0E" w:rsidRPr="00015C0E" w:rsidRDefault="00015C0E" w:rsidP="00015C0E">
      <w:pPr>
        <w:rPr>
          <w:rFonts w:asciiTheme="minorHAnsi" w:hAnsiTheme="minorHAnsi"/>
          <w:b/>
          <w:sz w:val="20"/>
          <w:szCs w:val="20"/>
        </w:rPr>
      </w:pPr>
    </w:p>
    <w:p w:rsidR="00015C0E" w:rsidRPr="00015C0E" w:rsidRDefault="00015C0E" w:rsidP="00015C0E">
      <w:pPr>
        <w:rPr>
          <w:rFonts w:asciiTheme="minorHAnsi" w:hAnsiTheme="minorHAnsi"/>
          <w:sz w:val="20"/>
          <w:szCs w:val="20"/>
        </w:rPr>
      </w:pPr>
      <w:r w:rsidRPr="00015C0E">
        <w:rPr>
          <w:rFonts w:asciiTheme="minorHAnsi" w:hAnsiTheme="minorHAnsi"/>
          <w:b/>
          <w:sz w:val="20"/>
          <w:szCs w:val="20"/>
        </w:rPr>
        <w:t>SWOC</w:t>
      </w:r>
      <w:r w:rsidRPr="00015C0E">
        <w:rPr>
          <w:rFonts w:asciiTheme="minorHAnsi" w:hAnsiTheme="minorHAnsi"/>
          <w:sz w:val="20"/>
          <w:szCs w:val="20"/>
        </w:rPr>
        <w:t>:  No information</w:t>
      </w:r>
    </w:p>
    <w:p w:rsidR="00015C0E" w:rsidRPr="00015C0E" w:rsidRDefault="00015C0E" w:rsidP="00015C0E">
      <w:pPr>
        <w:rPr>
          <w:rFonts w:asciiTheme="minorHAnsi" w:hAnsiTheme="minorHAnsi"/>
          <w:b/>
          <w:sz w:val="20"/>
          <w:szCs w:val="20"/>
        </w:rPr>
      </w:pPr>
    </w:p>
    <w:p w:rsidR="00015C0E" w:rsidRPr="00015C0E" w:rsidRDefault="00015C0E" w:rsidP="00015C0E">
      <w:pPr>
        <w:rPr>
          <w:rFonts w:asciiTheme="minorHAnsi" w:hAnsiTheme="minorHAnsi"/>
          <w:b/>
          <w:sz w:val="20"/>
          <w:szCs w:val="20"/>
        </w:rPr>
      </w:pPr>
      <w:r w:rsidRPr="00015C0E">
        <w:rPr>
          <w:rFonts w:asciiTheme="minorHAnsi" w:hAnsiTheme="minorHAnsi"/>
          <w:b/>
          <w:sz w:val="20"/>
          <w:szCs w:val="20"/>
        </w:rPr>
        <w:t>Coaching officer meetings attended:</w:t>
      </w:r>
    </w:p>
    <w:p w:rsidR="00015C0E" w:rsidRPr="00015C0E" w:rsidRDefault="00015C0E" w:rsidP="00015C0E">
      <w:pPr>
        <w:rPr>
          <w:rFonts w:asciiTheme="minorHAnsi" w:hAnsiTheme="minorHAnsi"/>
          <w:b/>
          <w:sz w:val="20"/>
          <w:szCs w:val="20"/>
        </w:rPr>
      </w:pPr>
    </w:p>
    <w:p w:rsidR="00015C0E" w:rsidRPr="00015C0E" w:rsidRDefault="00015C0E" w:rsidP="00015C0E">
      <w:pPr>
        <w:numPr>
          <w:ilvl w:val="0"/>
          <w:numId w:val="6"/>
        </w:numPr>
        <w:rPr>
          <w:rFonts w:asciiTheme="minorHAnsi" w:hAnsiTheme="minorHAnsi"/>
          <w:sz w:val="20"/>
          <w:szCs w:val="20"/>
        </w:rPr>
      </w:pPr>
      <w:r w:rsidRPr="00015C0E">
        <w:rPr>
          <w:rFonts w:asciiTheme="minorHAnsi" w:hAnsiTheme="minorHAnsi"/>
          <w:sz w:val="20"/>
          <w:szCs w:val="20"/>
        </w:rPr>
        <w:t>British Orienteering Coaching source group Birmingham Feb 27th</w:t>
      </w:r>
    </w:p>
    <w:p w:rsidR="00015C0E" w:rsidRPr="00015C0E" w:rsidRDefault="00015C0E" w:rsidP="00015C0E">
      <w:pPr>
        <w:numPr>
          <w:ilvl w:val="0"/>
          <w:numId w:val="6"/>
        </w:numPr>
        <w:rPr>
          <w:rFonts w:asciiTheme="minorHAnsi" w:hAnsiTheme="minorHAnsi"/>
          <w:sz w:val="20"/>
          <w:szCs w:val="20"/>
        </w:rPr>
      </w:pPr>
      <w:r w:rsidRPr="00015C0E">
        <w:rPr>
          <w:rFonts w:asciiTheme="minorHAnsi" w:hAnsiTheme="minorHAnsi"/>
          <w:sz w:val="20"/>
          <w:szCs w:val="20"/>
        </w:rPr>
        <w:t>Association coaching reps meeting Birmingham June 4th</w:t>
      </w:r>
    </w:p>
    <w:p w:rsidR="00015C0E" w:rsidRPr="00015C0E" w:rsidRDefault="00015C0E" w:rsidP="00015C0E">
      <w:pPr>
        <w:numPr>
          <w:ilvl w:val="0"/>
          <w:numId w:val="6"/>
        </w:numPr>
        <w:rPr>
          <w:rFonts w:asciiTheme="minorHAnsi" w:hAnsiTheme="minorHAnsi"/>
          <w:sz w:val="20"/>
          <w:szCs w:val="20"/>
        </w:rPr>
      </w:pPr>
      <w:r w:rsidRPr="00015C0E">
        <w:rPr>
          <w:rFonts w:asciiTheme="minorHAnsi" w:hAnsiTheme="minorHAnsi"/>
          <w:sz w:val="20"/>
          <w:szCs w:val="20"/>
        </w:rPr>
        <w:t xml:space="preserve">WOA committee meetings via Google hangout </w:t>
      </w:r>
    </w:p>
    <w:p w:rsidR="00015C0E" w:rsidRPr="00015C0E" w:rsidRDefault="00015C0E" w:rsidP="00015C0E">
      <w:pPr>
        <w:rPr>
          <w:rFonts w:asciiTheme="minorHAnsi" w:hAnsiTheme="minorHAnsi"/>
          <w:b/>
          <w:sz w:val="20"/>
          <w:szCs w:val="20"/>
        </w:rPr>
      </w:pPr>
    </w:p>
    <w:p w:rsidR="00015C0E" w:rsidRPr="00015C0E" w:rsidRDefault="00015C0E" w:rsidP="00015C0E">
      <w:pPr>
        <w:rPr>
          <w:rFonts w:asciiTheme="minorHAnsi" w:hAnsiTheme="minorHAnsi"/>
          <w:b/>
          <w:sz w:val="20"/>
          <w:szCs w:val="20"/>
        </w:rPr>
      </w:pPr>
      <w:r w:rsidRPr="00015C0E">
        <w:rPr>
          <w:rFonts w:asciiTheme="minorHAnsi" w:hAnsiTheme="minorHAnsi"/>
          <w:b/>
          <w:sz w:val="20"/>
          <w:szCs w:val="20"/>
        </w:rPr>
        <w:t>Active Welsh coaches:</w:t>
      </w:r>
    </w:p>
    <w:tbl>
      <w:tblPr>
        <w:tblStyle w:val="TableGrid"/>
        <w:tblW w:w="0" w:type="auto"/>
        <w:tblLook w:val="04A0" w:firstRow="1" w:lastRow="0" w:firstColumn="1" w:lastColumn="0" w:noHBand="0" w:noVBand="1"/>
      </w:tblPr>
      <w:tblGrid>
        <w:gridCol w:w="1848"/>
        <w:gridCol w:w="1848"/>
        <w:gridCol w:w="1848"/>
        <w:gridCol w:w="1849"/>
      </w:tblGrid>
      <w:tr w:rsidR="00015C0E" w:rsidRPr="00015C0E" w:rsidTr="00BE44D3">
        <w:tc>
          <w:tcPr>
            <w:tcW w:w="1848" w:type="dxa"/>
          </w:tcPr>
          <w:p w:rsidR="00015C0E" w:rsidRPr="00015C0E" w:rsidRDefault="00015C0E" w:rsidP="00015C0E">
            <w:pPr>
              <w:rPr>
                <w:rFonts w:asciiTheme="minorHAnsi" w:hAnsiTheme="minorHAnsi"/>
                <w:b/>
                <w:sz w:val="20"/>
                <w:szCs w:val="20"/>
              </w:rPr>
            </w:pPr>
            <w:r w:rsidRPr="00015C0E">
              <w:rPr>
                <w:rFonts w:asciiTheme="minorHAnsi" w:hAnsiTheme="minorHAnsi"/>
                <w:b/>
                <w:sz w:val="20"/>
                <w:szCs w:val="20"/>
              </w:rPr>
              <w:t>Club</w:t>
            </w:r>
          </w:p>
        </w:tc>
        <w:tc>
          <w:tcPr>
            <w:tcW w:w="1848" w:type="dxa"/>
          </w:tcPr>
          <w:p w:rsidR="00015C0E" w:rsidRPr="00015C0E" w:rsidRDefault="00015C0E" w:rsidP="00015C0E">
            <w:pPr>
              <w:rPr>
                <w:rFonts w:asciiTheme="minorHAnsi" w:hAnsiTheme="minorHAnsi"/>
                <w:b/>
                <w:sz w:val="20"/>
                <w:szCs w:val="20"/>
              </w:rPr>
            </w:pPr>
            <w:r w:rsidRPr="00015C0E">
              <w:rPr>
                <w:rFonts w:asciiTheme="minorHAnsi" w:hAnsiTheme="minorHAnsi"/>
                <w:b/>
                <w:sz w:val="20"/>
                <w:szCs w:val="20"/>
              </w:rPr>
              <w:t>Name</w:t>
            </w:r>
          </w:p>
        </w:tc>
        <w:tc>
          <w:tcPr>
            <w:tcW w:w="1848" w:type="dxa"/>
          </w:tcPr>
          <w:p w:rsidR="00015C0E" w:rsidRPr="00015C0E" w:rsidRDefault="00015C0E" w:rsidP="00015C0E">
            <w:pPr>
              <w:rPr>
                <w:rFonts w:asciiTheme="minorHAnsi" w:hAnsiTheme="minorHAnsi"/>
                <w:b/>
                <w:sz w:val="20"/>
                <w:szCs w:val="20"/>
              </w:rPr>
            </w:pPr>
            <w:r w:rsidRPr="00015C0E">
              <w:rPr>
                <w:rFonts w:asciiTheme="minorHAnsi" w:hAnsiTheme="minorHAnsi"/>
                <w:b/>
                <w:sz w:val="20"/>
                <w:szCs w:val="20"/>
              </w:rPr>
              <w:t>Qualification Level</w:t>
            </w:r>
          </w:p>
        </w:tc>
        <w:tc>
          <w:tcPr>
            <w:tcW w:w="1849" w:type="dxa"/>
          </w:tcPr>
          <w:p w:rsidR="00015C0E" w:rsidRPr="00015C0E" w:rsidRDefault="00015C0E" w:rsidP="00015C0E">
            <w:pPr>
              <w:rPr>
                <w:rFonts w:asciiTheme="minorHAnsi" w:hAnsiTheme="minorHAnsi"/>
                <w:b/>
                <w:sz w:val="20"/>
                <w:szCs w:val="20"/>
              </w:rPr>
            </w:pPr>
            <w:r w:rsidRPr="00015C0E">
              <w:rPr>
                <w:rFonts w:asciiTheme="minorHAnsi" w:hAnsiTheme="minorHAnsi"/>
                <w:b/>
                <w:sz w:val="20"/>
                <w:szCs w:val="20"/>
              </w:rPr>
              <w:t>Notes</w:t>
            </w:r>
          </w:p>
        </w:tc>
      </w:tr>
      <w:tr w:rsidR="00015C0E" w:rsidRPr="00015C0E" w:rsidTr="00BE44D3">
        <w:tc>
          <w:tcPr>
            <w:tcW w:w="1848" w:type="dxa"/>
          </w:tcPr>
          <w:p w:rsidR="00015C0E" w:rsidRPr="00015C0E" w:rsidRDefault="00015C0E" w:rsidP="00015C0E">
            <w:pPr>
              <w:rPr>
                <w:rFonts w:asciiTheme="minorHAnsi" w:hAnsiTheme="minorHAnsi"/>
                <w:sz w:val="20"/>
                <w:szCs w:val="20"/>
              </w:rPr>
            </w:pPr>
            <w:r w:rsidRPr="00015C0E">
              <w:rPr>
                <w:rFonts w:asciiTheme="minorHAnsi" w:hAnsiTheme="minorHAnsi"/>
                <w:sz w:val="20"/>
                <w:szCs w:val="20"/>
              </w:rPr>
              <w:t>ERYRI</w:t>
            </w:r>
          </w:p>
        </w:tc>
        <w:tc>
          <w:tcPr>
            <w:tcW w:w="1848" w:type="dxa"/>
          </w:tcPr>
          <w:p w:rsidR="00015C0E" w:rsidRPr="00015C0E" w:rsidRDefault="00015C0E" w:rsidP="00015C0E">
            <w:pPr>
              <w:rPr>
                <w:rFonts w:asciiTheme="minorHAnsi" w:hAnsiTheme="minorHAnsi"/>
                <w:sz w:val="20"/>
                <w:szCs w:val="20"/>
              </w:rPr>
            </w:pPr>
            <w:r w:rsidRPr="00015C0E">
              <w:rPr>
                <w:rFonts w:asciiTheme="minorHAnsi" w:hAnsiTheme="minorHAnsi"/>
                <w:sz w:val="20"/>
                <w:szCs w:val="20"/>
              </w:rPr>
              <w:t>Jim Wood</w:t>
            </w:r>
          </w:p>
        </w:tc>
        <w:tc>
          <w:tcPr>
            <w:tcW w:w="1848" w:type="dxa"/>
          </w:tcPr>
          <w:p w:rsidR="00015C0E" w:rsidRPr="00015C0E" w:rsidRDefault="00015C0E" w:rsidP="00015C0E">
            <w:pPr>
              <w:rPr>
                <w:rFonts w:asciiTheme="minorHAnsi" w:hAnsiTheme="minorHAnsi"/>
                <w:sz w:val="20"/>
                <w:szCs w:val="20"/>
              </w:rPr>
            </w:pPr>
            <w:r w:rsidRPr="00015C0E">
              <w:rPr>
                <w:rFonts w:asciiTheme="minorHAnsi" w:hAnsiTheme="minorHAnsi"/>
                <w:sz w:val="20"/>
                <w:szCs w:val="20"/>
              </w:rPr>
              <w:t xml:space="preserve">UKCC L2 </w:t>
            </w:r>
          </w:p>
        </w:tc>
        <w:tc>
          <w:tcPr>
            <w:tcW w:w="1849" w:type="dxa"/>
          </w:tcPr>
          <w:p w:rsidR="00015C0E" w:rsidRPr="00015C0E" w:rsidRDefault="00015C0E" w:rsidP="00015C0E">
            <w:pPr>
              <w:rPr>
                <w:rFonts w:asciiTheme="minorHAnsi" w:hAnsiTheme="minorHAnsi"/>
                <w:sz w:val="20"/>
                <w:szCs w:val="20"/>
              </w:rPr>
            </w:pPr>
            <w:r w:rsidRPr="00015C0E">
              <w:rPr>
                <w:rFonts w:asciiTheme="minorHAnsi" w:hAnsiTheme="minorHAnsi"/>
                <w:sz w:val="20"/>
                <w:szCs w:val="20"/>
              </w:rPr>
              <w:t>In training</w:t>
            </w:r>
          </w:p>
        </w:tc>
      </w:tr>
      <w:tr w:rsidR="00015C0E" w:rsidRPr="00015C0E" w:rsidTr="00BE44D3">
        <w:tc>
          <w:tcPr>
            <w:tcW w:w="1848" w:type="dxa"/>
          </w:tcPr>
          <w:p w:rsidR="00015C0E" w:rsidRPr="00015C0E" w:rsidRDefault="00015C0E" w:rsidP="00015C0E">
            <w:pPr>
              <w:rPr>
                <w:rFonts w:asciiTheme="minorHAnsi" w:hAnsiTheme="minorHAnsi"/>
                <w:sz w:val="20"/>
                <w:szCs w:val="20"/>
              </w:rPr>
            </w:pPr>
            <w:r w:rsidRPr="00015C0E">
              <w:rPr>
                <w:rFonts w:asciiTheme="minorHAnsi" w:hAnsiTheme="minorHAnsi"/>
                <w:sz w:val="20"/>
                <w:szCs w:val="20"/>
              </w:rPr>
              <w:t>MWOC</w:t>
            </w:r>
          </w:p>
        </w:tc>
        <w:tc>
          <w:tcPr>
            <w:tcW w:w="1848" w:type="dxa"/>
          </w:tcPr>
          <w:p w:rsidR="00015C0E" w:rsidRPr="00015C0E" w:rsidRDefault="00015C0E" w:rsidP="00015C0E">
            <w:pPr>
              <w:rPr>
                <w:rFonts w:asciiTheme="minorHAnsi" w:hAnsiTheme="minorHAnsi"/>
                <w:sz w:val="20"/>
                <w:szCs w:val="20"/>
              </w:rPr>
            </w:pPr>
            <w:r w:rsidRPr="00015C0E">
              <w:rPr>
                <w:rFonts w:asciiTheme="minorHAnsi" w:hAnsiTheme="minorHAnsi"/>
                <w:sz w:val="20"/>
                <w:szCs w:val="20"/>
              </w:rPr>
              <w:t>Gabriella Walsh</w:t>
            </w:r>
          </w:p>
          <w:p w:rsidR="00015C0E" w:rsidRPr="00015C0E" w:rsidRDefault="00015C0E" w:rsidP="00015C0E">
            <w:pPr>
              <w:rPr>
                <w:rFonts w:asciiTheme="minorHAnsi" w:hAnsiTheme="minorHAnsi"/>
                <w:sz w:val="20"/>
                <w:szCs w:val="20"/>
              </w:rPr>
            </w:pPr>
            <w:r w:rsidRPr="00015C0E">
              <w:rPr>
                <w:rFonts w:asciiTheme="minorHAnsi" w:hAnsiTheme="minorHAnsi"/>
                <w:sz w:val="20"/>
                <w:szCs w:val="20"/>
              </w:rPr>
              <w:t>Terry Smith</w:t>
            </w:r>
          </w:p>
          <w:p w:rsidR="00015C0E" w:rsidRPr="00015C0E" w:rsidRDefault="00015C0E" w:rsidP="00015C0E">
            <w:pPr>
              <w:rPr>
                <w:rFonts w:asciiTheme="minorHAnsi" w:hAnsiTheme="minorHAnsi"/>
                <w:sz w:val="20"/>
                <w:szCs w:val="20"/>
              </w:rPr>
            </w:pPr>
            <w:r w:rsidRPr="00015C0E">
              <w:rPr>
                <w:rFonts w:asciiTheme="minorHAnsi" w:hAnsiTheme="minorHAnsi"/>
                <w:sz w:val="20"/>
                <w:szCs w:val="20"/>
              </w:rPr>
              <w:t>Eunice Carter</w:t>
            </w:r>
          </w:p>
          <w:p w:rsidR="00015C0E" w:rsidRPr="00015C0E" w:rsidRDefault="00015C0E" w:rsidP="00015C0E">
            <w:pPr>
              <w:rPr>
                <w:rFonts w:asciiTheme="minorHAnsi" w:hAnsiTheme="minorHAnsi"/>
                <w:sz w:val="20"/>
                <w:szCs w:val="20"/>
              </w:rPr>
            </w:pPr>
            <w:r w:rsidRPr="00015C0E">
              <w:rPr>
                <w:rFonts w:asciiTheme="minorHAnsi" w:hAnsiTheme="minorHAnsi"/>
                <w:sz w:val="20"/>
                <w:szCs w:val="20"/>
              </w:rPr>
              <w:t>Clive Thomas</w:t>
            </w:r>
          </w:p>
        </w:tc>
        <w:tc>
          <w:tcPr>
            <w:tcW w:w="1848" w:type="dxa"/>
          </w:tcPr>
          <w:p w:rsidR="00015C0E" w:rsidRPr="00015C0E" w:rsidRDefault="00015C0E" w:rsidP="00015C0E">
            <w:pPr>
              <w:rPr>
                <w:rFonts w:asciiTheme="minorHAnsi" w:hAnsiTheme="minorHAnsi"/>
                <w:sz w:val="20"/>
                <w:szCs w:val="20"/>
              </w:rPr>
            </w:pPr>
            <w:r w:rsidRPr="00015C0E">
              <w:rPr>
                <w:rFonts w:asciiTheme="minorHAnsi" w:hAnsiTheme="minorHAnsi"/>
                <w:sz w:val="20"/>
                <w:szCs w:val="20"/>
              </w:rPr>
              <w:t>UKCC L2</w:t>
            </w:r>
          </w:p>
          <w:p w:rsidR="00015C0E" w:rsidRPr="00015C0E" w:rsidRDefault="00015C0E" w:rsidP="00015C0E">
            <w:pPr>
              <w:rPr>
                <w:rFonts w:asciiTheme="minorHAnsi" w:hAnsiTheme="minorHAnsi"/>
                <w:sz w:val="20"/>
                <w:szCs w:val="20"/>
              </w:rPr>
            </w:pPr>
            <w:r w:rsidRPr="00015C0E">
              <w:rPr>
                <w:rFonts w:asciiTheme="minorHAnsi" w:hAnsiTheme="minorHAnsi"/>
                <w:sz w:val="20"/>
                <w:szCs w:val="20"/>
              </w:rPr>
              <w:t>UKCC L2</w:t>
            </w:r>
          </w:p>
          <w:p w:rsidR="00015C0E" w:rsidRPr="00015C0E" w:rsidRDefault="00015C0E" w:rsidP="00015C0E">
            <w:pPr>
              <w:rPr>
                <w:rFonts w:asciiTheme="minorHAnsi" w:hAnsiTheme="minorHAnsi"/>
                <w:sz w:val="20"/>
                <w:szCs w:val="20"/>
              </w:rPr>
            </w:pPr>
            <w:r w:rsidRPr="00015C0E">
              <w:rPr>
                <w:rFonts w:asciiTheme="minorHAnsi" w:hAnsiTheme="minorHAnsi"/>
                <w:sz w:val="20"/>
                <w:szCs w:val="20"/>
              </w:rPr>
              <w:t>UKCC L1</w:t>
            </w:r>
          </w:p>
          <w:p w:rsidR="00015C0E" w:rsidRPr="00015C0E" w:rsidRDefault="00015C0E" w:rsidP="00015C0E">
            <w:pPr>
              <w:rPr>
                <w:rFonts w:asciiTheme="minorHAnsi" w:hAnsiTheme="minorHAnsi"/>
                <w:sz w:val="20"/>
                <w:szCs w:val="20"/>
              </w:rPr>
            </w:pPr>
            <w:r w:rsidRPr="00015C0E">
              <w:rPr>
                <w:rFonts w:asciiTheme="minorHAnsi" w:hAnsiTheme="minorHAnsi"/>
                <w:sz w:val="20"/>
                <w:szCs w:val="20"/>
              </w:rPr>
              <w:t>UKCC L1</w:t>
            </w:r>
          </w:p>
        </w:tc>
        <w:tc>
          <w:tcPr>
            <w:tcW w:w="1849" w:type="dxa"/>
          </w:tcPr>
          <w:p w:rsidR="00015C0E" w:rsidRPr="00015C0E" w:rsidRDefault="00015C0E" w:rsidP="00015C0E">
            <w:pPr>
              <w:rPr>
                <w:rFonts w:asciiTheme="minorHAnsi" w:hAnsiTheme="minorHAnsi"/>
                <w:sz w:val="20"/>
                <w:szCs w:val="20"/>
              </w:rPr>
            </w:pPr>
          </w:p>
        </w:tc>
      </w:tr>
      <w:tr w:rsidR="00015C0E" w:rsidRPr="00015C0E" w:rsidTr="00BE44D3">
        <w:tc>
          <w:tcPr>
            <w:tcW w:w="1848" w:type="dxa"/>
          </w:tcPr>
          <w:p w:rsidR="00015C0E" w:rsidRPr="00015C0E" w:rsidRDefault="00015C0E" w:rsidP="00015C0E">
            <w:pPr>
              <w:rPr>
                <w:rFonts w:asciiTheme="minorHAnsi" w:hAnsiTheme="minorHAnsi"/>
                <w:sz w:val="20"/>
                <w:szCs w:val="20"/>
              </w:rPr>
            </w:pPr>
            <w:r w:rsidRPr="00015C0E">
              <w:rPr>
                <w:rFonts w:asciiTheme="minorHAnsi" w:hAnsiTheme="minorHAnsi"/>
                <w:sz w:val="20"/>
                <w:szCs w:val="20"/>
              </w:rPr>
              <w:t>SBOC</w:t>
            </w:r>
          </w:p>
        </w:tc>
        <w:tc>
          <w:tcPr>
            <w:tcW w:w="1848" w:type="dxa"/>
          </w:tcPr>
          <w:p w:rsidR="00015C0E" w:rsidRPr="00015C0E" w:rsidRDefault="00015C0E" w:rsidP="00015C0E">
            <w:pPr>
              <w:rPr>
                <w:rFonts w:asciiTheme="minorHAnsi" w:hAnsiTheme="minorHAnsi"/>
                <w:sz w:val="20"/>
                <w:szCs w:val="20"/>
              </w:rPr>
            </w:pPr>
            <w:r w:rsidRPr="00015C0E">
              <w:rPr>
                <w:rFonts w:asciiTheme="minorHAnsi" w:hAnsiTheme="minorHAnsi"/>
                <w:sz w:val="20"/>
                <w:szCs w:val="20"/>
              </w:rPr>
              <w:t>Roger Stein</w:t>
            </w:r>
          </w:p>
        </w:tc>
        <w:tc>
          <w:tcPr>
            <w:tcW w:w="1848" w:type="dxa"/>
          </w:tcPr>
          <w:p w:rsidR="00015C0E" w:rsidRPr="00015C0E" w:rsidRDefault="00015C0E" w:rsidP="00015C0E">
            <w:pPr>
              <w:rPr>
                <w:rFonts w:asciiTheme="minorHAnsi" w:hAnsiTheme="minorHAnsi"/>
                <w:sz w:val="20"/>
                <w:szCs w:val="20"/>
              </w:rPr>
            </w:pPr>
            <w:r w:rsidRPr="00015C0E">
              <w:rPr>
                <w:rFonts w:asciiTheme="minorHAnsi" w:hAnsiTheme="minorHAnsi"/>
                <w:sz w:val="20"/>
                <w:szCs w:val="20"/>
              </w:rPr>
              <w:t>UKCC L2</w:t>
            </w:r>
          </w:p>
        </w:tc>
        <w:tc>
          <w:tcPr>
            <w:tcW w:w="1849" w:type="dxa"/>
          </w:tcPr>
          <w:p w:rsidR="00015C0E" w:rsidRPr="00015C0E" w:rsidRDefault="00015C0E" w:rsidP="00015C0E">
            <w:pPr>
              <w:rPr>
                <w:rFonts w:asciiTheme="minorHAnsi" w:hAnsiTheme="minorHAnsi"/>
                <w:sz w:val="20"/>
                <w:szCs w:val="20"/>
              </w:rPr>
            </w:pPr>
          </w:p>
        </w:tc>
      </w:tr>
      <w:tr w:rsidR="00015C0E" w:rsidRPr="00015C0E" w:rsidTr="00BE44D3">
        <w:tc>
          <w:tcPr>
            <w:tcW w:w="1848" w:type="dxa"/>
          </w:tcPr>
          <w:p w:rsidR="00015C0E" w:rsidRPr="00015C0E" w:rsidRDefault="00015C0E" w:rsidP="00015C0E">
            <w:pPr>
              <w:rPr>
                <w:rFonts w:asciiTheme="minorHAnsi" w:hAnsiTheme="minorHAnsi"/>
                <w:sz w:val="20"/>
                <w:szCs w:val="20"/>
              </w:rPr>
            </w:pPr>
            <w:r w:rsidRPr="00015C0E">
              <w:rPr>
                <w:rFonts w:asciiTheme="minorHAnsi" w:hAnsiTheme="minorHAnsi"/>
                <w:sz w:val="20"/>
                <w:szCs w:val="20"/>
              </w:rPr>
              <w:t>SWOC</w:t>
            </w:r>
          </w:p>
        </w:tc>
        <w:tc>
          <w:tcPr>
            <w:tcW w:w="1848" w:type="dxa"/>
          </w:tcPr>
          <w:p w:rsidR="00015C0E" w:rsidRPr="00015C0E" w:rsidRDefault="00015C0E" w:rsidP="00015C0E">
            <w:pPr>
              <w:rPr>
                <w:rFonts w:asciiTheme="minorHAnsi" w:hAnsiTheme="minorHAnsi"/>
                <w:sz w:val="20"/>
                <w:szCs w:val="20"/>
              </w:rPr>
            </w:pPr>
            <w:r w:rsidRPr="00015C0E">
              <w:rPr>
                <w:rFonts w:asciiTheme="minorHAnsi" w:hAnsiTheme="minorHAnsi"/>
                <w:sz w:val="20"/>
                <w:szCs w:val="20"/>
              </w:rPr>
              <w:t>Nigel  Ferrand</w:t>
            </w:r>
          </w:p>
          <w:p w:rsidR="00015C0E" w:rsidRPr="00015C0E" w:rsidRDefault="00015C0E" w:rsidP="00015C0E">
            <w:pPr>
              <w:rPr>
                <w:rFonts w:asciiTheme="minorHAnsi" w:hAnsiTheme="minorHAnsi"/>
                <w:sz w:val="20"/>
                <w:szCs w:val="20"/>
              </w:rPr>
            </w:pPr>
            <w:r w:rsidRPr="00015C0E">
              <w:rPr>
                <w:rFonts w:asciiTheme="minorHAnsi" w:hAnsiTheme="minorHAnsi"/>
                <w:sz w:val="20"/>
                <w:szCs w:val="20"/>
              </w:rPr>
              <w:t>Ian Kennett</w:t>
            </w:r>
          </w:p>
        </w:tc>
        <w:tc>
          <w:tcPr>
            <w:tcW w:w="1848" w:type="dxa"/>
          </w:tcPr>
          <w:p w:rsidR="00015C0E" w:rsidRPr="00015C0E" w:rsidRDefault="00015C0E" w:rsidP="00015C0E">
            <w:pPr>
              <w:rPr>
                <w:rFonts w:asciiTheme="minorHAnsi" w:hAnsiTheme="minorHAnsi"/>
                <w:sz w:val="20"/>
                <w:szCs w:val="20"/>
              </w:rPr>
            </w:pPr>
            <w:r w:rsidRPr="00015C0E">
              <w:rPr>
                <w:rFonts w:asciiTheme="minorHAnsi" w:hAnsiTheme="minorHAnsi"/>
                <w:sz w:val="20"/>
                <w:szCs w:val="20"/>
              </w:rPr>
              <w:t>UKCC L1</w:t>
            </w:r>
          </w:p>
          <w:p w:rsidR="00015C0E" w:rsidRPr="00015C0E" w:rsidRDefault="00015C0E" w:rsidP="00015C0E">
            <w:pPr>
              <w:rPr>
                <w:rFonts w:asciiTheme="minorHAnsi" w:hAnsiTheme="minorHAnsi"/>
                <w:sz w:val="20"/>
                <w:szCs w:val="20"/>
              </w:rPr>
            </w:pPr>
            <w:r w:rsidRPr="00015C0E">
              <w:rPr>
                <w:rFonts w:asciiTheme="minorHAnsi" w:hAnsiTheme="minorHAnsi"/>
                <w:sz w:val="20"/>
                <w:szCs w:val="20"/>
              </w:rPr>
              <w:t>UKCC L1</w:t>
            </w:r>
          </w:p>
        </w:tc>
        <w:tc>
          <w:tcPr>
            <w:tcW w:w="1849" w:type="dxa"/>
          </w:tcPr>
          <w:p w:rsidR="00015C0E" w:rsidRPr="00015C0E" w:rsidRDefault="00015C0E" w:rsidP="00015C0E">
            <w:pPr>
              <w:rPr>
                <w:rFonts w:asciiTheme="minorHAnsi" w:hAnsiTheme="minorHAnsi"/>
                <w:sz w:val="20"/>
                <w:szCs w:val="20"/>
              </w:rPr>
            </w:pPr>
          </w:p>
        </w:tc>
      </w:tr>
      <w:tr w:rsidR="00015C0E" w:rsidRPr="00015C0E" w:rsidTr="00BE44D3">
        <w:tc>
          <w:tcPr>
            <w:tcW w:w="1848" w:type="dxa"/>
          </w:tcPr>
          <w:p w:rsidR="00015C0E" w:rsidRPr="00015C0E" w:rsidRDefault="00015C0E" w:rsidP="00015C0E">
            <w:pPr>
              <w:rPr>
                <w:rFonts w:asciiTheme="minorHAnsi" w:hAnsiTheme="minorHAnsi"/>
                <w:sz w:val="20"/>
                <w:szCs w:val="20"/>
              </w:rPr>
            </w:pPr>
            <w:r w:rsidRPr="00015C0E">
              <w:rPr>
                <w:rFonts w:asciiTheme="minorHAnsi" w:hAnsiTheme="minorHAnsi"/>
                <w:sz w:val="20"/>
                <w:szCs w:val="20"/>
              </w:rPr>
              <w:t>WJS</w:t>
            </w:r>
          </w:p>
        </w:tc>
        <w:tc>
          <w:tcPr>
            <w:tcW w:w="1848" w:type="dxa"/>
          </w:tcPr>
          <w:p w:rsidR="00015C0E" w:rsidRPr="00015C0E" w:rsidRDefault="00015C0E" w:rsidP="00015C0E">
            <w:pPr>
              <w:rPr>
                <w:rFonts w:asciiTheme="minorHAnsi" w:hAnsiTheme="minorHAnsi"/>
                <w:sz w:val="20"/>
                <w:szCs w:val="20"/>
              </w:rPr>
            </w:pPr>
            <w:r w:rsidRPr="00015C0E">
              <w:rPr>
                <w:rFonts w:asciiTheme="minorHAnsi" w:hAnsiTheme="minorHAnsi"/>
                <w:sz w:val="20"/>
                <w:szCs w:val="20"/>
              </w:rPr>
              <w:t>Mark Saunders</w:t>
            </w:r>
          </w:p>
          <w:p w:rsidR="00015C0E" w:rsidRPr="00015C0E" w:rsidRDefault="00015C0E" w:rsidP="00015C0E">
            <w:pPr>
              <w:rPr>
                <w:rFonts w:asciiTheme="minorHAnsi" w:hAnsiTheme="minorHAnsi"/>
                <w:sz w:val="20"/>
                <w:szCs w:val="20"/>
              </w:rPr>
            </w:pPr>
            <w:r w:rsidRPr="00015C0E">
              <w:rPr>
                <w:rFonts w:asciiTheme="minorHAnsi" w:hAnsiTheme="minorHAnsi"/>
                <w:sz w:val="20"/>
                <w:szCs w:val="20"/>
              </w:rPr>
              <w:t xml:space="preserve">Alice </w:t>
            </w:r>
            <w:proofErr w:type="spellStart"/>
            <w:r w:rsidRPr="00015C0E">
              <w:rPr>
                <w:rFonts w:asciiTheme="minorHAnsi" w:hAnsiTheme="minorHAnsi"/>
                <w:sz w:val="20"/>
                <w:szCs w:val="20"/>
              </w:rPr>
              <w:t>Bedwell</w:t>
            </w:r>
            <w:proofErr w:type="spellEnd"/>
          </w:p>
        </w:tc>
        <w:tc>
          <w:tcPr>
            <w:tcW w:w="1848" w:type="dxa"/>
          </w:tcPr>
          <w:p w:rsidR="00015C0E" w:rsidRPr="00015C0E" w:rsidRDefault="00015C0E" w:rsidP="00015C0E">
            <w:pPr>
              <w:rPr>
                <w:rFonts w:asciiTheme="minorHAnsi" w:hAnsiTheme="minorHAnsi"/>
                <w:sz w:val="20"/>
                <w:szCs w:val="20"/>
              </w:rPr>
            </w:pPr>
            <w:r w:rsidRPr="00015C0E">
              <w:rPr>
                <w:rFonts w:asciiTheme="minorHAnsi" w:hAnsiTheme="minorHAnsi"/>
                <w:sz w:val="20"/>
                <w:szCs w:val="20"/>
              </w:rPr>
              <w:t>BOF L3</w:t>
            </w:r>
          </w:p>
          <w:p w:rsidR="00015C0E" w:rsidRPr="00015C0E" w:rsidRDefault="00015C0E" w:rsidP="00015C0E">
            <w:pPr>
              <w:rPr>
                <w:rFonts w:asciiTheme="minorHAnsi" w:hAnsiTheme="minorHAnsi"/>
                <w:sz w:val="20"/>
                <w:szCs w:val="20"/>
              </w:rPr>
            </w:pPr>
            <w:r w:rsidRPr="00015C0E">
              <w:rPr>
                <w:rFonts w:asciiTheme="minorHAnsi" w:hAnsiTheme="minorHAnsi"/>
                <w:sz w:val="20"/>
                <w:szCs w:val="20"/>
              </w:rPr>
              <w:t>BOF L3</w:t>
            </w:r>
          </w:p>
        </w:tc>
        <w:tc>
          <w:tcPr>
            <w:tcW w:w="1849" w:type="dxa"/>
          </w:tcPr>
          <w:p w:rsidR="00015C0E" w:rsidRPr="00015C0E" w:rsidRDefault="00015C0E" w:rsidP="00015C0E">
            <w:pPr>
              <w:rPr>
                <w:rFonts w:asciiTheme="minorHAnsi" w:hAnsiTheme="minorHAnsi"/>
                <w:sz w:val="20"/>
                <w:szCs w:val="20"/>
              </w:rPr>
            </w:pPr>
          </w:p>
        </w:tc>
      </w:tr>
    </w:tbl>
    <w:p w:rsidR="00015C0E" w:rsidRPr="00015C0E" w:rsidRDefault="00015C0E" w:rsidP="00015C0E">
      <w:pPr>
        <w:rPr>
          <w:rFonts w:asciiTheme="minorHAnsi" w:hAnsiTheme="minorHAnsi"/>
          <w:b/>
          <w:sz w:val="20"/>
          <w:szCs w:val="20"/>
        </w:rPr>
      </w:pPr>
    </w:p>
    <w:p w:rsidR="00015C0E" w:rsidRPr="00015C0E" w:rsidRDefault="00015C0E" w:rsidP="00015C0E">
      <w:pPr>
        <w:rPr>
          <w:rFonts w:asciiTheme="minorHAnsi" w:hAnsiTheme="minorHAnsi"/>
          <w:b/>
          <w:sz w:val="20"/>
          <w:szCs w:val="20"/>
        </w:rPr>
      </w:pPr>
      <w:r w:rsidRPr="00015C0E">
        <w:rPr>
          <w:rFonts w:asciiTheme="minorHAnsi" w:hAnsiTheme="minorHAnsi"/>
          <w:b/>
          <w:sz w:val="20"/>
          <w:szCs w:val="20"/>
        </w:rPr>
        <w:t xml:space="preserve">Helena Burrows </w:t>
      </w:r>
    </w:p>
    <w:p w:rsidR="00015C0E" w:rsidRPr="00015C0E" w:rsidRDefault="00015C0E" w:rsidP="00015C0E">
      <w:pPr>
        <w:rPr>
          <w:rFonts w:asciiTheme="minorHAnsi" w:hAnsiTheme="minorHAnsi"/>
          <w:b/>
          <w:sz w:val="20"/>
          <w:szCs w:val="20"/>
        </w:rPr>
      </w:pPr>
      <w:r w:rsidRPr="00015C0E">
        <w:rPr>
          <w:rFonts w:asciiTheme="minorHAnsi" w:hAnsiTheme="minorHAnsi"/>
          <w:b/>
          <w:sz w:val="20"/>
          <w:szCs w:val="20"/>
        </w:rPr>
        <w:t>March 2017</w:t>
      </w:r>
    </w:p>
    <w:p w:rsidR="003C5B52" w:rsidRDefault="003C5B52" w:rsidP="003C5B52">
      <w:pPr>
        <w:spacing w:after="200" w:line="276" w:lineRule="auto"/>
        <w:rPr>
          <w:rFonts w:ascii="Calibri" w:hAnsi="Calibri"/>
          <w:b/>
          <w:color w:val="000000"/>
          <w:sz w:val="20"/>
          <w:szCs w:val="20"/>
          <w:lang w:eastAsia="en-GB"/>
        </w:rPr>
      </w:pPr>
    </w:p>
    <w:p w:rsidR="009855DC" w:rsidRDefault="009855DC" w:rsidP="003C5B52">
      <w:pPr>
        <w:spacing w:after="200" w:line="276" w:lineRule="auto"/>
        <w:rPr>
          <w:rFonts w:ascii="Calibri" w:hAnsi="Calibri"/>
          <w:b/>
          <w:color w:val="000000"/>
          <w:sz w:val="20"/>
          <w:szCs w:val="20"/>
          <w:lang w:eastAsia="en-GB"/>
        </w:rPr>
      </w:pPr>
    </w:p>
    <w:p w:rsidR="009855DC" w:rsidRDefault="009855DC" w:rsidP="003C5B52">
      <w:pPr>
        <w:spacing w:after="200" w:line="276" w:lineRule="auto"/>
        <w:rPr>
          <w:rFonts w:ascii="Calibri" w:hAnsi="Calibri"/>
          <w:b/>
          <w:color w:val="000000"/>
          <w:sz w:val="20"/>
          <w:szCs w:val="20"/>
          <w:lang w:eastAsia="en-GB"/>
        </w:rPr>
      </w:pPr>
    </w:p>
    <w:p w:rsidR="009855DC" w:rsidRDefault="009855DC" w:rsidP="003C5B52">
      <w:pPr>
        <w:spacing w:after="200" w:line="276" w:lineRule="auto"/>
        <w:rPr>
          <w:rFonts w:ascii="Calibri" w:hAnsi="Calibri"/>
          <w:b/>
          <w:color w:val="000000"/>
          <w:sz w:val="20"/>
          <w:szCs w:val="20"/>
          <w:lang w:eastAsia="en-GB"/>
        </w:rPr>
      </w:pPr>
    </w:p>
    <w:p w:rsidR="000E1D9E" w:rsidRDefault="000E1D9E" w:rsidP="003C5B52">
      <w:pPr>
        <w:spacing w:after="200" w:line="276" w:lineRule="auto"/>
        <w:rPr>
          <w:rFonts w:ascii="Calibri" w:hAnsi="Calibri"/>
          <w:b/>
          <w:color w:val="000000"/>
          <w:sz w:val="20"/>
          <w:szCs w:val="20"/>
          <w:lang w:eastAsia="en-GB"/>
        </w:rPr>
      </w:pPr>
    </w:p>
    <w:p w:rsidR="00B31267" w:rsidRDefault="00B31267" w:rsidP="003C5B52">
      <w:pPr>
        <w:spacing w:after="200" w:line="276" w:lineRule="auto"/>
        <w:rPr>
          <w:rFonts w:ascii="Calibri" w:hAnsi="Calibri"/>
          <w:b/>
          <w:color w:val="000000"/>
          <w:sz w:val="20"/>
          <w:szCs w:val="20"/>
          <w:lang w:eastAsia="en-GB"/>
        </w:rPr>
      </w:pPr>
      <w:bookmarkStart w:id="0" w:name="_GoBack"/>
      <w:bookmarkEnd w:id="0"/>
    </w:p>
    <w:p w:rsidR="000E1D9E" w:rsidRDefault="000E1D9E" w:rsidP="003C5B52">
      <w:pPr>
        <w:spacing w:after="200" w:line="276" w:lineRule="auto"/>
        <w:rPr>
          <w:rFonts w:ascii="Calibri" w:hAnsi="Calibri"/>
          <w:b/>
          <w:color w:val="000000"/>
          <w:sz w:val="20"/>
          <w:szCs w:val="20"/>
          <w:lang w:eastAsia="en-GB"/>
        </w:rPr>
      </w:pPr>
    </w:p>
    <w:p w:rsidR="003C5B52" w:rsidRDefault="003C5B52" w:rsidP="003C5B52">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color w:val="000000"/>
          <w:sz w:val="40"/>
          <w:szCs w:val="40"/>
          <w:lang w:val="en-US"/>
        </w:rPr>
      </w:pPr>
      <w:r>
        <w:rPr>
          <w:rFonts w:ascii="Calibri" w:hAnsi="Calibri" w:cs="Calibri"/>
          <w:b/>
          <w:color w:val="000000"/>
          <w:sz w:val="40"/>
          <w:szCs w:val="40"/>
          <w:lang w:val="en-US"/>
        </w:rPr>
        <w:lastRenderedPageBreak/>
        <w:t>Information Officer’s</w:t>
      </w:r>
      <w:r w:rsidRPr="003D3728">
        <w:rPr>
          <w:rFonts w:ascii="Calibri" w:hAnsi="Calibri" w:cs="Calibri"/>
          <w:b/>
          <w:color w:val="000000"/>
          <w:sz w:val="40"/>
          <w:szCs w:val="40"/>
          <w:lang w:val="en-US"/>
        </w:rPr>
        <w:t xml:space="preserve"> report</w:t>
      </w:r>
    </w:p>
    <w:p w:rsidR="003C5B52" w:rsidRDefault="003C5B52" w:rsidP="003C5B52">
      <w:pPr>
        <w:rPr>
          <w:rFonts w:ascii="Calibri" w:hAnsi="Calibri"/>
          <w:b/>
          <w:color w:val="000000"/>
          <w:sz w:val="20"/>
          <w:szCs w:val="20"/>
          <w:lang w:eastAsia="en-GB"/>
        </w:rPr>
      </w:pPr>
    </w:p>
    <w:p w:rsidR="00EF1935" w:rsidRDefault="00EF1935" w:rsidP="00EF1935">
      <w:pPr>
        <w:spacing w:before="100" w:beforeAutospacing="1" w:after="100" w:afterAutospacing="1"/>
        <w:rPr>
          <w:rFonts w:ascii="Calibri" w:hAnsi="Calibri" w:cs="Calibri"/>
          <w:sz w:val="20"/>
          <w:szCs w:val="20"/>
        </w:rPr>
      </w:pPr>
      <w:r>
        <w:rPr>
          <w:rFonts w:ascii="Calibri" w:hAnsi="Calibri" w:cs="Calibri"/>
          <w:sz w:val="20"/>
          <w:szCs w:val="20"/>
        </w:rPr>
        <w:t xml:space="preserve">The main avenues for publicising the Association's affairs are the web site and the bi-monthly newsletter, Y Ddraig. Without an editor for Y Ddraig </w:t>
      </w:r>
      <w:r w:rsidR="000E1D9E">
        <w:rPr>
          <w:rFonts w:ascii="Calibri" w:hAnsi="Calibri" w:cs="Calibri"/>
          <w:sz w:val="20"/>
          <w:szCs w:val="20"/>
        </w:rPr>
        <w:t>for the last 3 years</w:t>
      </w:r>
      <w:r>
        <w:rPr>
          <w:rFonts w:ascii="Calibri" w:hAnsi="Calibri" w:cs="Calibri"/>
          <w:sz w:val="20"/>
          <w:szCs w:val="20"/>
        </w:rPr>
        <w:t>, the association only managed one issue of the newsletter in 2014.</w:t>
      </w:r>
    </w:p>
    <w:p w:rsidR="00EF1935" w:rsidRDefault="00EF1935" w:rsidP="00EF1935">
      <w:pPr>
        <w:spacing w:before="100" w:beforeAutospacing="1" w:after="100" w:afterAutospacing="1"/>
        <w:rPr>
          <w:rFonts w:ascii="Calibri" w:hAnsi="Calibri" w:cs="Calibri"/>
          <w:sz w:val="20"/>
          <w:szCs w:val="20"/>
        </w:rPr>
      </w:pPr>
      <w:r>
        <w:rPr>
          <w:rFonts w:ascii="Calibri" w:hAnsi="Calibri" w:cs="Calibri"/>
          <w:sz w:val="20"/>
          <w:szCs w:val="20"/>
        </w:rPr>
        <w:t>The web site has been maintained throughout the year though little new material has been provided for publication. The major activities of the association, however, can be located on the site where you can find information on the Welsh Championships, the Welsh League and copies of the reports and minutes of the WOA Committee.</w:t>
      </w:r>
    </w:p>
    <w:p w:rsidR="00EF1935" w:rsidRDefault="00EF1935" w:rsidP="00EF1935">
      <w:pPr>
        <w:spacing w:before="100" w:beforeAutospacing="1" w:after="100" w:afterAutospacing="1"/>
        <w:rPr>
          <w:rFonts w:ascii="Calibri" w:hAnsi="Calibri" w:cs="Calibri"/>
          <w:sz w:val="20"/>
          <w:szCs w:val="20"/>
        </w:rPr>
      </w:pPr>
      <w:r>
        <w:rPr>
          <w:rFonts w:ascii="Calibri" w:hAnsi="Calibri" w:cs="Calibri"/>
          <w:sz w:val="20"/>
          <w:szCs w:val="20"/>
        </w:rPr>
        <w:t>The web site has changed little in structure in over 10 years and could well do with a modern re-vamp. We would be pleased to receive any expressions of interest on taking over the roles of webmaster, Y Ddraig editor and/or Information Officer.</w:t>
      </w:r>
    </w:p>
    <w:p w:rsidR="003C5B52" w:rsidRDefault="003C5B52" w:rsidP="003C5B52">
      <w:pPr>
        <w:rPr>
          <w:rFonts w:ascii="Calibri" w:hAnsi="Calibri"/>
          <w:b/>
          <w:color w:val="000000"/>
          <w:sz w:val="20"/>
          <w:szCs w:val="20"/>
          <w:lang w:eastAsia="en-GB"/>
        </w:rPr>
      </w:pPr>
      <w:r>
        <w:rPr>
          <w:rFonts w:ascii="Calibri" w:hAnsi="Calibri"/>
          <w:b/>
          <w:color w:val="000000"/>
          <w:sz w:val="20"/>
          <w:szCs w:val="20"/>
          <w:lang w:eastAsia="en-GB"/>
        </w:rPr>
        <w:t>Roger Stein SBOC</w:t>
      </w:r>
    </w:p>
    <w:p w:rsidR="003C5B52" w:rsidRDefault="003C5B52" w:rsidP="003C5B52">
      <w:pPr>
        <w:spacing w:before="100" w:beforeAutospacing="1" w:after="100" w:afterAutospacing="1"/>
        <w:rPr>
          <w:rFonts w:ascii="Calibri" w:hAnsi="Calibri" w:cs="Calibri"/>
          <w:sz w:val="20"/>
          <w:szCs w:val="20"/>
        </w:rPr>
      </w:pPr>
    </w:p>
    <w:p w:rsidR="00FA4202" w:rsidRDefault="00FA4202" w:rsidP="003C5B52">
      <w:pPr>
        <w:spacing w:before="100" w:beforeAutospacing="1" w:after="100" w:afterAutospacing="1"/>
        <w:rPr>
          <w:rFonts w:ascii="Calibri" w:hAnsi="Calibri" w:cs="Calibri"/>
          <w:sz w:val="20"/>
          <w:szCs w:val="20"/>
        </w:rPr>
      </w:pPr>
    </w:p>
    <w:p w:rsidR="00FA4202" w:rsidRDefault="00FA4202" w:rsidP="003C5B52">
      <w:pPr>
        <w:spacing w:before="100" w:beforeAutospacing="1" w:after="100" w:afterAutospacing="1"/>
        <w:rPr>
          <w:rFonts w:ascii="Calibri" w:hAnsi="Calibri" w:cs="Calibri"/>
          <w:sz w:val="20"/>
          <w:szCs w:val="20"/>
        </w:rPr>
      </w:pPr>
    </w:p>
    <w:p w:rsidR="00FA4202" w:rsidRDefault="00FA4202" w:rsidP="003C5B52">
      <w:pPr>
        <w:spacing w:before="100" w:beforeAutospacing="1" w:after="100" w:afterAutospacing="1"/>
        <w:rPr>
          <w:rFonts w:ascii="Calibri" w:hAnsi="Calibri" w:cs="Calibri"/>
          <w:sz w:val="20"/>
          <w:szCs w:val="20"/>
        </w:rPr>
      </w:pPr>
    </w:p>
    <w:p w:rsidR="000A21DE" w:rsidRDefault="000A21DE" w:rsidP="000A21D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color w:val="000000"/>
          <w:sz w:val="40"/>
          <w:szCs w:val="40"/>
          <w:lang w:val="en-US"/>
        </w:rPr>
      </w:pPr>
      <w:r w:rsidRPr="000A21DE">
        <w:rPr>
          <w:rFonts w:ascii="Calibri" w:hAnsi="Calibri" w:cs="Calibri"/>
          <w:b/>
          <w:color w:val="000000"/>
          <w:sz w:val="40"/>
          <w:szCs w:val="40"/>
          <w:lang w:val="en-US"/>
        </w:rPr>
        <w:t>Development Officer’s report</w:t>
      </w:r>
    </w:p>
    <w:p w:rsidR="002B1E6C" w:rsidRDefault="002B1E6C" w:rsidP="002B1E6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color w:val="000000"/>
          <w:sz w:val="40"/>
          <w:szCs w:val="40"/>
          <w:lang w:val="en-US"/>
        </w:rPr>
      </w:pPr>
    </w:p>
    <w:p w:rsidR="002B1E6C" w:rsidRDefault="002B1E6C" w:rsidP="002B1E6C">
      <w:pPr>
        <w:rPr>
          <w:rFonts w:asciiTheme="minorHAnsi" w:hAnsiTheme="minorHAnsi"/>
          <w:sz w:val="20"/>
        </w:rPr>
      </w:pPr>
      <w:r>
        <w:rPr>
          <w:rFonts w:asciiTheme="minorHAnsi" w:hAnsiTheme="minorHAnsi"/>
          <w:sz w:val="20"/>
        </w:rPr>
        <w:t xml:space="preserve">The main new initiative supported by the Welsh Orienteering Association development fund during 2016 was a series of 6 park events held on Wednesday evening in Cardiff over the summer.  This was successful in attracting a number of brand new participants of all ages to the sport, with attendances ranging from 32 to over 100. The South Wales Orienteering Club intend to continue with this initiative – which is also supported by Cardiff City Council Community Chest – in 2017. </w:t>
      </w:r>
    </w:p>
    <w:p w:rsidR="002B1E6C" w:rsidRDefault="002B1E6C" w:rsidP="002B1E6C">
      <w:pPr>
        <w:rPr>
          <w:rFonts w:asciiTheme="minorHAnsi" w:hAnsiTheme="minorHAnsi"/>
          <w:sz w:val="20"/>
        </w:rPr>
      </w:pPr>
    </w:p>
    <w:p w:rsidR="002B1E6C" w:rsidRDefault="002B1E6C" w:rsidP="002B1E6C">
      <w:pPr>
        <w:rPr>
          <w:rFonts w:asciiTheme="minorHAnsi" w:hAnsiTheme="minorHAnsi"/>
          <w:sz w:val="20"/>
        </w:rPr>
      </w:pPr>
      <w:r>
        <w:rPr>
          <w:rFonts w:asciiTheme="minorHAnsi" w:hAnsiTheme="minorHAnsi"/>
          <w:sz w:val="20"/>
        </w:rPr>
        <w:t xml:space="preserve">The 5 day Croeso Orienteering festival was held during July centred on </w:t>
      </w:r>
      <w:proofErr w:type="spellStart"/>
      <w:r>
        <w:rPr>
          <w:rFonts w:asciiTheme="minorHAnsi" w:hAnsiTheme="minorHAnsi"/>
          <w:sz w:val="20"/>
        </w:rPr>
        <w:t>Margam</w:t>
      </w:r>
      <w:proofErr w:type="spellEnd"/>
      <w:r>
        <w:rPr>
          <w:rFonts w:asciiTheme="minorHAnsi" w:hAnsiTheme="minorHAnsi"/>
          <w:sz w:val="20"/>
        </w:rPr>
        <w:t xml:space="preserve"> Park. This attracted about 1500 orienteers from all over the world and took a huge amount of volunteer time and effort to stage.  </w:t>
      </w:r>
      <w:proofErr w:type="gramStart"/>
      <w:r>
        <w:rPr>
          <w:rFonts w:asciiTheme="minorHAnsi" w:hAnsiTheme="minorHAnsi"/>
          <w:sz w:val="20"/>
        </w:rPr>
        <w:t>t</w:t>
      </w:r>
      <w:proofErr w:type="gramEnd"/>
      <w:r>
        <w:rPr>
          <w:rFonts w:asciiTheme="minorHAnsi" w:hAnsiTheme="minorHAnsi"/>
          <w:sz w:val="20"/>
        </w:rPr>
        <w:t xml:space="preserve"> was however a financial and sporting success , enabling the WOA development fund to be replenished as well as those of the organising clubs. It also resulted in some brand new professionally produced maps of </w:t>
      </w:r>
      <w:proofErr w:type="spellStart"/>
      <w:r>
        <w:rPr>
          <w:rFonts w:asciiTheme="minorHAnsi" w:hAnsiTheme="minorHAnsi"/>
          <w:sz w:val="20"/>
        </w:rPr>
        <w:t>Kenfig</w:t>
      </w:r>
      <w:proofErr w:type="spellEnd"/>
      <w:r>
        <w:rPr>
          <w:rFonts w:asciiTheme="minorHAnsi" w:hAnsiTheme="minorHAnsi"/>
          <w:sz w:val="20"/>
        </w:rPr>
        <w:t xml:space="preserve"> Dunes, </w:t>
      </w:r>
      <w:proofErr w:type="spellStart"/>
      <w:r>
        <w:rPr>
          <w:rFonts w:asciiTheme="minorHAnsi" w:hAnsiTheme="minorHAnsi"/>
          <w:sz w:val="20"/>
        </w:rPr>
        <w:t>Margam</w:t>
      </w:r>
      <w:proofErr w:type="spellEnd"/>
      <w:r>
        <w:rPr>
          <w:rFonts w:asciiTheme="minorHAnsi" w:hAnsiTheme="minorHAnsi"/>
          <w:sz w:val="20"/>
        </w:rPr>
        <w:t xml:space="preserve"> Forest and </w:t>
      </w:r>
      <w:proofErr w:type="spellStart"/>
      <w:r>
        <w:rPr>
          <w:rFonts w:asciiTheme="minorHAnsi" w:hAnsiTheme="minorHAnsi"/>
          <w:sz w:val="20"/>
        </w:rPr>
        <w:t>Margam</w:t>
      </w:r>
      <w:proofErr w:type="spellEnd"/>
      <w:r>
        <w:rPr>
          <w:rFonts w:asciiTheme="minorHAnsi" w:hAnsiTheme="minorHAnsi"/>
          <w:sz w:val="20"/>
        </w:rPr>
        <w:t xml:space="preserve"> Park which will benefit Welsh Orienteering for many years to come.</w:t>
      </w:r>
    </w:p>
    <w:p w:rsidR="002B1E6C" w:rsidRPr="001F5E13" w:rsidRDefault="002B1E6C" w:rsidP="002B1E6C">
      <w:pPr>
        <w:rPr>
          <w:rFonts w:asciiTheme="minorHAnsi" w:hAnsiTheme="minorHAnsi"/>
          <w:sz w:val="20"/>
        </w:rPr>
      </w:pPr>
    </w:p>
    <w:p w:rsidR="002B1E6C" w:rsidRPr="000A21DE" w:rsidRDefault="002B1E6C" w:rsidP="002B1E6C">
      <w:pPr>
        <w:rPr>
          <w:rFonts w:ascii="Calibri" w:hAnsi="Calibri" w:cs="Calibri"/>
          <w:sz w:val="20"/>
          <w:szCs w:val="20"/>
        </w:rPr>
      </w:pPr>
    </w:p>
    <w:p w:rsidR="002B1E6C" w:rsidRPr="000A21DE" w:rsidRDefault="002B1E6C" w:rsidP="002B1E6C">
      <w:pPr>
        <w:rPr>
          <w:rFonts w:ascii="Calibri" w:hAnsi="Calibri" w:cs="Calibri"/>
          <w:b/>
          <w:sz w:val="20"/>
          <w:szCs w:val="20"/>
        </w:rPr>
      </w:pPr>
      <w:r w:rsidRPr="000A21DE">
        <w:rPr>
          <w:rFonts w:ascii="Calibri" w:hAnsi="Calibri" w:cs="Calibri"/>
          <w:b/>
          <w:sz w:val="20"/>
          <w:szCs w:val="20"/>
        </w:rPr>
        <w:t>Mark Saunders BOK</w:t>
      </w:r>
    </w:p>
    <w:p w:rsidR="002E545C" w:rsidRDefault="002E545C" w:rsidP="000A21D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color w:val="000000"/>
          <w:sz w:val="40"/>
          <w:szCs w:val="40"/>
          <w:lang w:val="en-US"/>
        </w:rPr>
      </w:pPr>
    </w:p>
    <w:p w:rsidR="00FA4202" w:rsidRDefault="00FA4202">
      <w:pPr>
        <w:spacing w:after="200" w:line="276" w:lineRule="auto"/>
        <w:rPr>
          <w:rFonts w:ascii="Calibri" w:hAnsi="Calibri" w:cs="Calibri"/>
          <w:b/>
          <w:color w:val="000000"/>
          <w:sz w:val="40"/>
          <w:szCs w:val="40"/>
          <w:lang w:val="en-US"/>
        </w:rPr>
      </w:pPr>
      <w:r>
        <w:rPr>
          <w:rFonts w:ascii="Calibri" w:hAnsi="Calibri" w:cs="Calibri"/>
          <w:b/>
          <w:color w:val="000000"/>
          <w:sz w:val="40"/>
          <w:szCs w:val="40"/>
          <w:lang w:val="en-US"/>
        </w:rPr>
        <w:br w:type="page"/>
      </w:r>
    </w:p>
    <w:p w:rsidR="000A21DE" w:rsidRDefault="000A21DE" w:rsidP="000A21D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color w:val="000000"/>
          <w:sz w:val="40"/>
          <w:szCs w:val="40"/>
          <w:lang w:val="en-US"/>
        </w:rPr>
      </w:pPr>
      <w:r>
        <w:rPr>
          <w:rFonts w:ascii="Calibri" w:hAnsi="Calibri" w:cs="Calibri"/>
          <w:b/>
          <w:color w:val="000000"/>
          <w:sz w:val="40"/>
          <w:szCs w:val="40"/>
          <w:lang w:val="en-US"/>
        </w:rPr>
        <w:lastRenderedPageBreak/>
        <w:t>Welsh Junior Squad report</w:t>
      </w:r>
    </w:p>
    <w:p w:rsidR="00AB1EC8" w:rsidRDefault="00AB1EC8" w:rsidP="00AB1EC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color w:val="000000"/>
          <w:sz w:val="40"/>
          <w:szCs w:val="40"/>
          <w:lang w:val="en-US"/>
        </w:rPr>
      </w:pPr>
    </w:p>
    <w:p w:rsidR="00AB1EC8" w:rsidRPr="00AA0558" w:rsidRDefault="00AB1EC8" w:rsidP="00AB1EC8">
      <w:pPr>
        <w:rPr>
          <w:rFonts w:asciiTheme="minorHAnsi" w:hAnsiTheme="minorHAnsi"/>
          <w:sz w:val="20"/>
        </w:rPr>
      </w:pPr>
      <w:r w:rsidRPr="00AA0558">
        <w:rPr>
          <w:rFonts w:asciiTheme="minorHAnsi" w:hAnsiTheme="minorHAnsi"/>
          <w:sz w:val="20"/>
        </w:rPr>
        <w:t>The following activities were held in 201</w:t>
      </w:r>
      <w:r>
        <w:rPr>
          <w:rFonts w:asciiTheme="minorHAnsi" w:hAnsiTheme="minorHAnsi"/>
          <w:sz w:val="20"/>
        </w:rPr>
        <w:t>6</w:t>
      </w:r>
    </w:p>
    <w:p w:rsidR="00AB1EC8" w:rsidRPr="00AA0558" w:rsidRDefault="00AB1EC8" w:rsidP="00AB1EC8">
      <w:pPr>
        <w:rPr>
          <w:rFonts w:asciiTheme="minorHAnsi" w:hAnsiTheme="minorHAnsi"/>
          <w:sz w:val="20"/>
        </w:rPr>
      </w:pPr>
    </w:p>
    <w:p w:rsidR="00AB1EC8" w:rsidRDefault="00AB1EC8" w:rsidP="00AB1EC8">
      <w:pPr>
        <w:rPr>
          <w:rFonts w:asciiTheme="minorHAnsi" w:hAnsiTheme="minorHAnsi"/>
          <w:sz w:val="20"/>
        </w:rPr>
      </w:pPr>
      <w:r>
        <w:rPr>
          <w:rFonts w:asciiTheme="minorHAnsi" w:hAnsiTheme="minorHAnsi"/>
          <w:sz w:val="20"/>
        </w:rPr>
        <w:t>Jan 9</w:t>
      </w:r>
      <w:r w:rsidRPr="00AA0558">
        <w:rPr>
          <w:rFonts w:asciiTheme="minorHAnsi" w:hAnsiTheme="minorHAnsi"/>
          <w:sz w:val="20"/>
        </w:rPr>
        <w:t>th/</w:t>
      </w:r>
      <w:proofErr w:type="gramStart"/>
      <w:r w:rsidRPr="00AA0558">
        <w:rPr>
          <w:rFonts w:asciiTheme="minorHAnsi" w:hAnsiTheme="minorHAnsi"/>
          <w:sz w:val="20"/>
        </w:rPr>
        <w:t>1</w:t>
      </w:r>
      <w:r>
        <w:rPr>
          <w:rFonts w:asciiTheme="minorHAnsi" w:hAnsiTheme="minorHAnsi"/>
          <w:sz w:val="20"/>
        </w:rPr>
        <w:t>0</w:t>
      </w:r>
      <w:r w:rsidRPr="00AB1EC8">
        <w:rPr>
          <w:rFonts w:asciiTheme="minorHAnsi" w:hAnsiTheme="minorHAnsi"/>
          <w:sz w:val="20"/>
          <w:vertAlign w:val="superscript"/>
        </w:rPr>
        <w:t>th</w:t>
      </w:r>
      <w:r>
        <w:rPr>
          <w:rFonts w:asciiTheme="minorHAnsi" w:hAnsiTheme="minorHAnsi"/>
          <w:sz w:val="20"/>
        </w:rPr>
        <w:t xml:space="preserve"> </w:t>
      </w:r>
      <w:r w:rsidRPr="00AA0558">
        <w:rPr>
          <w:rFonts w:asciiTheme="minorHAnsi" w:hAnsiTheme="minorHAnsi"/>
          <w:sz w:val="20"/>
        </w:rPr>
        <w:t xml:space="preserve"> -</w:t>
      </w:r>
      <w:proofErr w:type="gramEnd"/>
      <w:r w:rsidRPr="00AA0558">
        <w:rPr>
          <w:rFonts w:asciiTheme="minorHAnsi" w:hAnsiTheme="minorHAnsi"/>
          <w:sz w:val="20"/>
        </w:rPr>
        <w:t xml:space="preserve"> </w:t>
      </w:r>
      <w:r>
        <w:rPr>
          <w:rFonts w:asciiTheme="minorHAnsi" w:hAnsiTheme="minorHAnsi"/>
          <w:sz w:val="20"/>
        </w:rPr>
        <w:t xml:space="preserve"> A training day on Cannock Chase on the Saturday combined with West Midlands Squad. S</w:t>
      </w:r>
      <w:r w:rsidRPr="00AA0558">
        <w:rPr>
          <w:rFonts w:asciiTheme="minorHAnsi" w:hAnsiTheme="minorHAnsi"/>
          <w:sz w:val="20"/>
        </w:rPr>
        <w:t xml:space="preserve">taying over in a village hall, and various map </w:t>
      </w:r>
      <w:r>
        <w:rPr>
          <w:rFonts w:asciiTheme="minorHAnsi" w:hAnsiTheme="minorHAnsi"/>
          <w:sz w:val="20"/>
        </w:rPr>
        <w:t>exercises/games in the evening. Race on Lickey Hills on the Sunday.</w:t>
      </w:r>
    </w:p>
    <w:p w:rsidR="00AB1EC8" w:rsidRDefault="00AB1EC8" w:rsidP="00AB1EC8">
      <w:pPr>
        <w:rPr>
          <w:rFonts w:asciiTheme="minorHAnsi" w:hAnsiTheme="minorHAnsi"/>
          <w:sz w:val="20"/>
        </w:rPr>
      </w:pPr>
      <w:r w:rsidRPr="00AA0558">
        <w:rPr>
          <w:rFonts w:asciiTheme="minorHAnsi" w:hAnsiTheme="minorHAnsi"/>
          <w:sz w:val="20"/>
        </w:rPr>
        <w:t xml:space="preserve"> </w:t>
      </w:r>
      <w:r w:rsidRPr="00AA0558">
        <w:rPr>
          <w:rFonts w:asciiTheme="minorHAnsi" w:hAnsiTheme="minorHAnsi"/>
          <w:sz w:val="20"/>
        </w:rPr>
        <w:br/>
        <w:t xml:space="preserve">Feb </w:t>
      </w:r>
      <w:r>
        <w:rPr>
          <w:rFonts w:asciiTheme="minorHAnsi" w:hAnsiTheme="minorHAnsi"/>
          <w:sz w:val="20"/>
        </w:rPr>
        <w:t>17</w:t>
      </w:r>
      <w:r w:rsidRPr="000B4FCC">
        <w:rPr>
          <w:rFonts w:asciiTheme="minorHAnsi" w:hAnsiTheme="minorHAnsi"/>
          <w:sz w:val="20"/>
          <w:vertAlign w:val="superscript"/>
        </w:rPr>
        <w:t>th</w:t>
      </w:r>
      <w:r>
        <w:rPr>
          <w:rFonts w:asciiTheme="minorHAnsi" w:hAnsiTheme="minorHAnsi"/>
          <w:sz w:val="20"/>
        </w:rPr>
        <w:t xml:space="preserve"> - </w:t>
      </w:r>
      <w:proofErr w:type="gramStart"/>
      <w:r>
        <w:rPr>
          <w:rFonts w:asciiTheme="minorHAnsi" w:hAnsiTheme="minorHAnsi"/>
          <w:sz w:val="20"/>
        </w:rPr>
        <w:t>19</w:t>
      </w:r>
      <w:r w:rsidRPr="000B4FCC">
        <w:rPr>
          <w:rFonts w:asciiTheme="minorHAnsi" w:hAnsiTheme="minorHAnsi"/>
          <w:sz w:val="20"/>
          <w:vertAlign w:val="superscript"/>
        </w:rPr>
        <w:t>th</w:t>
      </w:r>
      <w:r>
        <w:rPr>
          <w:rFonts w:asciiTheme="minorHAnsi" w:hAnsiTheme="minorHAnsi"/>
          <w:sz w:val="20"/>
        </w:rPr>
        <w:t xml:space="preserve">  -</w:t>
      </w:r>
      <w:proofErr w:type="gramEnd"/>
      <w:r>
        <w:rPr>
          <w:rFonts w:asciiTheme="minorHAnsi" w:hAnsiTheme="minorHAnsi"/>
          <w:sz w:val="20"/>
        </w:rPr>
        <w:t xml:space="preserve">  3 day </w:t>
      </w:r>
      <w:r w:rsidRPr="00AA0558">
        <w:rPr>
          <w:rFonts w:asciiTheme="minorHAnsi" w:hAnsiTheme="minorHAnsi"/>
          <w:sz w:val="20"/>
        </w:rPr>
        <w:t xml:space="preserve"> Orienteering Training </w:t>
      </w:r>
      <w:r>
        <w:rPr>
          <w:rFonts w:asciiTheme="minorHAnsi" w:hAnsiTheme="minorHAnsi"/>
          <w:sz w:val="20"/>
        </w:rPr>
        <w:t>in the Forest of Dean over half term</w:t>
      </w:r>
      <w:r w:rsidRPr="00AA0558">
        <w:rPr>
          <w:rFonts w:asciiTheme="minorHAnsi" w:hAnsiTheme="minorHAnsi"/>
          <w:sz w:val="20"/>
        </w:rPr>
        <w:t>. Including staying over, night navigation exercise, and various map exercises/games in the eve</w:t>
      </w:r>
      <w:r>
        <w:rPr>
          <w:rFonts w:asciiTheme="minorHAnsi" w:hAnsiTheme="minorHAnsi"/>
          <w:sz w:val="20"/>
        </w:rPr>
        <w:t>ning.  Joined for this camp by </w:t>
      </w:r>
      <w:r w:rsidRPr="00AA0558">
        <w:rPr>
          <w:rFonts w:asciiTheme="minorHAnsi" w:hAnsiTheme="minorHAnsi"/>
          <w:sz w:val="20"/>
        </w:rPr>
        <w:t xml:space="preserve">a group from </w:t>
      </w:r>
      <w:r>
        <w:rPr>
          <w:rFonts w:asciiTheme="minorHAnsi" w:hAnsiTheme="minorHAnsi"/>
          <w:sz w:val="20"/>
        </w:rPr>
        <w:t xml:space="preserve">Bristol Orienteering </w:t>
      </w:r>
      <w:proofErr w:type="spellStart"/>
      <w:r>
        <w:rPr>
          <w:rFonts w:asciiTheme="minorHAnsi" w:hAnsiTheme="minorHAnsi"/>
          <w:sz w:val="20"/>
        </w:rPr>
        <w:t>klub</w:t>
      </w:r>
      <w:proofErr w:type="spellEnd"/>
      <w:r>
        <w:rPr>
          <w:rFonts w:asciiTheme="minorHAnsi" w:hAnsiTheme="minorHAnsi"/>
          <w:sz w:val="20"/>
        </w:rPr>
        <w:t>.</w:t>
      </w:r>
    </w:p>
    <w:p w:rsidR="00AB1EC8" w:rsidRPr="00AA0558" w:rsidRDefault="00AB1EC8" w:rsidP="00AB1EC8">
      <w:pPr>
        <w:rPr>
          <w:rFonts w:asciiTheme="minorHAnsi" w:hAnsiTheme="minorHAnsi"/>
          <w:sz w:val="20"/>
        </w:rPr>
      </w:pPr>
      <w:r w:rsidRPr="00AA0558">
        <w:rPr>
          <w:rFonts w:asciiTheme="minorHAnsi" w:hAnsiTheme="minorHAnsi"/>
          <w:sz w:val="20"/>
        </w:rPr>
        <w:t xml:space="preserve"> </w:t>
      </w:r>
      <w:r w:rsidRPr="00AA0558">
        <w:rPr>
          <w:rFonts w:asciiTheme="minorHAnsi" w:hAnsiTheme="minorHAnsi"/>
          <w:sz w:val="20"/>
        </w:rPr>
        <w:br/>
        <w:t>Mar 2</w:t>
      </w:r>
      <w:r>
        <w:rPr>
          <w:rFonts w:asciiTheme="minorHAnsi" w:hAnsiTheme="minorHAnsi"/>
          <w:sz w:val="20"/>
        </w:rPr>
        <w:t>8</w:t>
      </w:r>
      <w:r w:rsidRPr="000B4FCC">
        <w:rPr>
          <w:rFonts w:asciiTheme="minorHAnsi" w:hAnsiTheme="minorHAnsi"/>
          <w:sz w:val="20"/>
          <w:vertAlign w:val="superscript"/>
        </w:rPr>
        <w:t>th</w:t>
      </w:r>
      <w:r>
        <w:rPr>
          <w:rFonts w:asciiTheme="minorHAnsi" w:hAnsiTheme="minorHAnsi"/>
          <w:sz w:val="20"/>
          <w:vertAlign w:val="superscript"/>
        </w:rPr>
        <w:t xml:space="preserve"> </w:t>
      </w:r>
      <w:r>
        <w:rPr>
          <w:rFonts w:asciiTheme="minorHAnsi" w:hAnsiTheme="minorHAnsi"/>
          <w:sz w:val="20"/>
        </w:rPr>
        <w:t xml:space="preserve">- </w:t>
      </w:r>
      <w:proofErr w:type="gramStart"/>
      <w:r>
        <w:rPr>
          <w:rFonts w:asciiTheme="minorHAnsi" w:hAnsiTheme="minorHAnsi"/>
          <w:sz w:val="20"/>
        </w:rPr>
        <w:t>Apr3rd'  -</w:t>
      </w:r>
      <w:proofErr w:type="gramEnd"/>
      <w:r>
        <w:rPr>
          <w:rFonts w:asciiTheme="minorHAnsi" w:hAnsiTheme="minorHAnsi"/>
          <w:sz w:val="20"/>
        </w:rPr>
        <w:t xml:space="preserve">  Week Long </w:t>
      </w:r>
      <w:r w:rsidRPr="00AA0558">
        <w:rPr>
          <w:rFonts w:asciiTheme="minorHAnsi" w:hAnsiTheme="minorHAnsi"/>
          <w:sz w:val="20"/>
        </w:rPr>
        <w:t>Orienteering training</w:t>
      </w:r>
      <w:r>
        <w:rPr>
          <w:rFonts w:asciiTheme="minorHAnsi" w:hAnsiTheme="minorHAnsi"/>
          <w:sz w:val="20"/>
        </w:rPr>
        <w:t xml:space="preserve"> camp </w:t>
      </w:r>
      <w:r w:rsidRPr="00AA0558">
        <w:rPr>
          <w:rFonts w:asciiTheme="minorHAnsi" w:hAnsiTheme="minorHAnsi"/>
          <w:sz w:val="20"/>
        </w:rPr>
        <w:t xml:space="preserve"> in the Lake District</w:t>
      </w:r>
      <w:r>
        <w:rPr>
          <w:rFonts w:asciiTheme="minorHAnsi" w:hAnsiTheme="minorHAnsi"/>
          <w:sz w:val="20"/>
        </w:rPr>
        <w:t xml:space="preserve"> after Easter JK F</w:t>
      </w:r>
      <w:r w:rsidRPr="00AA0558">
        <w:rPr>
          <w:rFonts w:asciiTheme="minorHAnsi" w:hAnsiTheme="minorHAnsi"/>
          <w:sz w:val="20"/>
        </w:rPr>
        <w:t xml:space="preserve">estival" = Selection races for the youngsters </w:t>
      </w:r>
    </w:p>
    <w:p w:rsidR="00AB1EC8" w:rsidRPr="00AA0558" w:rsidRDefault="00AB1EC8" w:rsidP="00AB1EC8">
      <w:pPr>
        <w:rPr>
          <w:rFonts w:asciiTheme="minorHAnsi" w:hAnsiTheme="minorHAnsi"/>
          <w:sz w:val="20"/>
        </w:rPr>
      </w:pPr>
      <w:r>
        <w:rPr>
          <w:rFonts w:asciiTheme="minorHAnsi" w:hAnsiTheme="minorHAnsi"/>
          <w:sz w:val="20"/>
        </w:rPr>
        <w:br/>
        <w:t>Mar 31st -</w:t>
      </w:r>
      <w:r w:rsidRPr="00AA0558">
        <w:rPr>
          <w:rFonts w:asciiTheme="minorHAnsi" w:hAnsiTheme="minorHAnsi"/>
          <w:sz w:val="20"/>
        </w:rPr>
        <w:t xml:space="preserve"> Apr 2nd - 3 days Orienteering training in the Lake District - focussing on preparing for "JK festival" = Selection races for the youngsters </w:t>
      </w:r>
    </w:p>
    <w:p w:rsidR="00AB1EC8" w:rsidRDefault="00AB1EC8" w:rsidP="00AB1EC8">
      <w:pPr>
        <w:rPr>
          <w:rFonts w:asciiTheme="minorHAnsi" w:hAnsiTheme="minorHAnsi"/>
          <w:sz w:val="20"/>
        </w:rPr>
      </w:pPr>
      <w:r w:rsidRPr="00AA0558">
        <w:rPr>
          <w:rFonts w:asciiTheme="minorHAnsi" w:hAnsiTheme="minorHAnsi"/>
          <w:sz w:val="20"/>
        </w:rPr>
        <w:br/>
      </w:r>
      <w:r>
        <w:rPr>
          <w:rFonts w:asciiTheme="minorHAnsi" w:hAnsiTheme="minorHAnsi"/>
          <w:sz w:val="20"/>
        </w:rPr>
        <w:t xml:space="preserve">May </w:t>
      </w:r>
      <w:proofErr w:type="gramStart"/>
      <w:r>
        <w:rPr>
          <w:rFonts w:asciiTheme="minorHAnsi" w:hAnsiTheme="minorHAnsi"/>
          <w:sz w:val="20"/>
        </w:rPr>
        <w:t>7</w:t>
      </w:r>
      <w:r w:rsidRPr="00AB1EC8">
        <w:rPr>
          <w:rFonts w:asciiTheme="minorHAnsi" w:hAnsiTheme="minorHAnsi"/>
          <w:sz w:val="20"/>
          <w:vertAlign w:val="superscript"/>
        </w:rPr>
        <w:t>th</w:t>
      </w:r>
      <w:r>
        <w:rPr>
          <w:rFonts w:asciiTheme="minorHAnsi" w:hAnsiTheme="minorHAnsi"/>
          <w:sz w:val="20"/>
        </w:rPr>
        <w:t xml:space="preserve">  -</w:t>
      </w:r>
      <w:proofErr w:type="gramEnd"/>
      <w:r>
        <w:rPr>
          <w:rFonts w:asciiTheme="minorHAnsi" w:hAnsiTheme="minorHAnsi"/>
          <w:sz w:val="20"/>
        </w:rPr>
        <w:t xml:space="preserve"> </w:t>
      </w:r>
      <w:r w:rsidRPr="00AA0558">
        <w:rPr>
          <w:rFonts w:asciiTheme="minorHAnsi" w:hAnsiTheme="minorHAnsi"/>
          <w:sz w:val="20"/>
        </w:rPr>
        <w:t xml:space="preserve"> Orienteering </w:t>
      </w:r>
      <w:r>
        <w:rPr>
          <w:rFonts w:asciiTheme="minorHAnsi" w:hAnsiTheme="minorHAnsi"/>
          <w:sz w:val="20"/>
        </w:rPr>
        <w:t xml:space="preserve">training day in Mid Wales prior to Welsh League near </w:t>
      </w:r>
      <w:proofErr w:type="spellStart"/>
      <w:r>
        <w:rPr>
          <w:rFonts w:asciiTheme="minorHAnsi" w:hAnsiTheme="minorHAnsi"/>
          <w:sz w:val="20"/>
        </w:rPr>
        <w:t>Builth</w:t>
      </w:r>
      <w:proofErr w:type="spellEnd"/>
      <w:r>
        <w:rPr>
          <w:rFonts w:asciiTheme="minorHAnsi" w:hAnsiTheme="minorHAnsi"/>
          <w:sz w:val="20"/>
        </w:rPr>
        <w:t xml:space="preserve"> Wells on the Sunday.</w:t>
      </w:r>
    </w:p>
    <w:p w:rsidR="00AB1EC8" w:rsidRDefault="00AB1EC8" w:rsidP="00AB1EC8">
      <w:pPr>
        <w:rPr>
          <w:rFonts w:asciiTheme="minorHAnsi" w:hAnsiTheme="minorHAnsi"/>
          <w:sz w:val="20"/>
        </w:rPr>
      </w:pPr>
    </w:p>
    <w:p w:rsidR="00AB1EC8" w:rsidRDefault="00AB1EC8" w:rsidP="00AB1EC8">
      <w:pPr>
        <w:rPr>
          <w:rFonts w:asciiTheme="minorHAnsi" w:hAnsiTheme="minorHAnsi"/>
          <w:sz w:val="20"/>
        </w:rPr>
      </w:pPr>
      <w:r>
        <w:rPr>
          <w:rFonts w:asciiTheme="minorHAnsi" w:hAnsiTheme="minorHAnsi"/>
          <w:sz w:val="20"/>
        </w:rPr>
        <w:t>July 24</w:t>
      </w:r>
      <w:r w:rsidRPr="00CA435C">
        <w:rPr>
          <w:rFonts w:asciiTheme="minorHAnsi" w:hAnsiTheme="minorHAnsi"/>
          <w:sz w:val="20"/>
          <w:vertAlign w:val="superscript"/>
        </w:rPr>
        <w:t>th</w:t>
      </w:r>
      <w:r>
        <w:rPr>
          <w:rFonts w:asciiTheme="minorHAnsi" w:hAnsiTheme="minorHAnsi"/>
          <w:sz w:val="20"/>
        </w:rPr>
        <w:t>-28</w:t>
      </w:r>
      <w:r w:rsidRPr="00CA435C">
        <w:rPr>
          <w:rFonts w:asciiTheme="minorHAnsi" w:hAnsiTheme="minorHAnsi"/>
          <w:sz w:val="20"/>
          <w:vertAlign w:val="superscript"/>
        </w:rPr>
        <w:t>th</w:t>
      </w:r>
      <w:r>
        <w:rPr>
          <w:rFonts w:asciiTheme="minorHAnsi" w:hAnsiTheme="minorHAnsi"/>
          <w:sz w:val="20"/>
        </w:rPr>
        <w:t xml:space="preserve"> – CROESO Orienteering Festival in South Wales attended by many of the Welsh Juniors. A cake stall was run by the squad on 4 of the 5 </w:t>
      </w:r>
      <w:proofErr w:type="gramStart"/>
      <w:r>
        <w:rPr>
          <w:rFonts w:asciiTheme="minorHAnsi" w:hAnsiTheme="minorHAnsi"/>
          <w:sz w:val="20"/>
        </w:rPr>
        <w:t>days  and</w:t>
      </w:r>
      <w:proofErr w:type="gramEnd"/>
      <w:r>
        <w:rPr>
          <w:rFonts w:asciiTheme="minorHAnsi" w:hAnsiTheme="minorHAnsi"/>
          <w:sz w:val="20"/>
        </w:rPr>
        <w:t xml:space="preserve"> raised a significant amount of money to help the squad funds – used to fund training camps.</w:t>
      </w:r>
    </w:p>
    <w:p w:rsidR="00AB1EC8" w:rsidRDefault="00AB1EC8" w:rsidP="00AB1EC8">
      <w:pPr>
        <w:rPr>
          <w:rFonts w:asciiTheme="minorHAnsi" w:hAnsiTheme="minorHAnsi"/>
          <w:sz w:val="20"/>
        </w:rPr>
      </w:pPr>
    </w:p>
    <w:p w:rsidR="00AB1EC8" w:rsidRPr="00AA0558" w:rsidRDefault="00AB1EC8" w:rsidP="00AB1EC8">
      <w:pPr>
        <w:rPr>
          <w:rFonts w:asciiTheme="minorHAnsi" w:hAnsiTheme="minorHAnsi"/>
          <w:sz w:val="20"/>
        </w:rPr>
      </w:pPr>
      <w:r w:rsidRPr="00AA0558">
        <w:rPr>
          <w:rFonts w:asciiTheme="minorHAnsi" w:hAnsiTheme="minorHAnsi"/>
          <w:sz w:val="20"/>
        </w:rPr>
        <w:t>Sept 2</w:t>
      </w:r>
      <w:r>
        <w:rPr>
          <w:rFonts w:asciiTheme="minorHAnsi" w:hAnsiTheme="minorHAnsi"/>
          <w:sz w:val="20"/>
        </w:rPr>
        <w:t>4</w:t>
      </w:r>
      <w:r w:rsidRPr="00AA0558">
        <w:rPr>
          <w:rFonts w:asciiTheme="minorHAnsi" w:hAnsiTheme="minorHAnsi"/>
          <w:sz w:val="20"/>
        </w:rPr>
        <w:t>th-2</w:t>
      </w:r>
      <w:r>
        <w:rPr>
          <w:rFonts w:asciiTheme="minorHAnsi" w:hAnsiTheme="minorHAnsi"/>
          <w:sz w:val="20"/>
        </w:rPr>
        <w:t>5</w:t>
      </w:r>
      <w:r w:rsidRPr="00AA0558">
        <w:rPr>
          <w:rFonts w:asciiTheme="minorHAnsi" w:hAnsiTheme="minorHAnsi"/>
          <w:sz w:val="20"/>
        </w:rPr>
        <w:t>th – Attending Junior Inter Regional Championships held in</w:t>
      </w:r>
      <w:r>
        <w:rPr>
          <w:rFonts w:asciiTheme="minorHAnsi" w:hAnsiTheme="minorHAnsi"/>
          <w:sz w:val="20"/>
        </w:rPr>
        <w:t xml:space="preserve"> Scotland</w:t>
      </w:r>
      <w:r w:rsidRPr="00AA0558">
        <w:rPr>
          <w:rFonts w:asciiTheme="minorHAnsi" w:hAnsiTheme="minorHAnsi"/>
          <w:sz w:val="20"/>
        </w:rPr>
        <w:t xml:space="preserve">.  Wales placed </w:t>
      </w:r>
      <w:r>
        <w:rPr>
          <w:rFonts w:asciiTheme="minorHAnsi" w:hAnsiTheme="minorHAnsi"/>
          <w:sz w:val="20"/>
        </w:rPr>
        <w:t>6</w:t>
      </w:r>
      <w:r w:rsidRPr="00AA0558">
        <w:rPr>
          <w:rFonts w:asciiTheme="minorHAnsi" w:hAnsiTheme="minorHAnsi"/>
          <w:sz w:val="20"/>
        </w:rPr>
        <w:t>th.</w:t>
      </w:r>
      <w:r>
        <w:rPr>
          <w:rFonts w:asciiTheme="minorHAnsi" w:hAnsiTheme="minorHAnsi"/>
          <w:sz w:val="20"/>
        </w:rPr>
        <w:t xml:space="preserve"> Historically that was one of our best ever performances - we have only bettered that on 3 occasions in the 28 years the completion has been held.</w:t>
      </w:r>
    </w:p>
    <w:p w:rsidR="00AB1EC8" w:rsidRPr="00AA0558" w:rsidRDefault="00AB1EC8" w:rsidP="00AB1EC8">
      <w:pPr>
        <w:rPr>
          <w:rFonts w:asciiTheme="minorHAnsi" w:hAnsiTheme="minorHAnsi"/>
          <w:sz w:val="20"/>
        </w:rPr>
      </w:pPr>
    </w:p>
    <w:p w:rsidR="00AB1EC8" w:rsidRDefault="00AB1EC8" w:rsidP="00AB1EC8">
      <w:pPr>
        <w:rPr>
          <w:rFonts w:asciiTheme="minorHAnsi" w:hAnsiTheme="minorHAnsi"/>
          <w:sz w:val="20"/>
        </w:rPr>
      </w:pPr>
      <w:r w:rsidRPr="00AA0558">
        <w:rPr>
          <w:rFonts w:asciiTheme="minorHAnsi" w:hAnsiTheme="minorHAnsi"/>
          <w:sz w:val="20"/>
        </w:rPr>
        <w:t xml:space="preserve">Oct </w:t>
      </w:r>
      <w:r>
        <w:rPr>
          <w:rFonts w:asciiTheme="minorHAnsi" w:hAnsiTheme="minorHAnsi"/>
          <w:sz w:val="20"/>
        </w:rPr>
        <w:t>8</w:t>
      </w:r>
      <w:r w:rsidRPr="005F74F8">
        <w:rPr>
          <w:rFonts w:asciiTheme="minorHAnsi" w:hAnsiTheme="minorHAnsi"/>
          <w:sz w:val="20"/>
          <w:vertAlign w:val="superscript"/>
        </w:rPr>
        <w:t>th</w:t>
      </w:r>
      <w:r>
        <w:rPr>
          <w:rFonts w:asciiTheme="minorHAnsi" w:hAnsiTheme="minorHAnsi"/>
          <w:sz w:val="20"/>
        </w:rPr>
        <w:t>/9</w:t>
      </w:r>
      <w:r w:rsidRPr="005F74F8">
        <w:rPr>
          <w:rFonts w:asciiTheme="minorHAnsi" w:hAnsiTheme="minorHAnsi"/>
          <w:sz w:val="20"/>
          <w:vertAlign w:val="superscript"/>
        </w:rPr>
        <w:t>th</w:t>
      </w:r>
      <w:r>
        <w:rPr>
          <w:rFonts w:asciiTheme="minorHAnsi" w:hAnsiTheme="minorHAnsi"/>
          <w:sz w:val="20"/>
        </w:rPr>
        <w:t xml:space="preserve"> </w:t>
      </w:r>
      <w:r w:rsidRPr="00AA0558">
        <w:rPr>
          <w:rFonts w:asciiTheme="minorHAnsi" w:hAnsiTheme="minorHAnsi"/>
          <w:sz w:val="20"/>
        </w:rPr>
        <w:t xml:space="preserve">– Junior Home International </w:t>
      </w:r>
      <w:r>
        <w:rPr>
          <w:rFonts w:asciiTheme="minorHAnsi" w:hAnsiTheme="minorHAnsi"/>
          <w:sz w:val="20"/>
        </w:rPr>
        <w:t>held in the North East of England.  Finished 4</w:t>
      </w:r>
      <w:r w:rsidRPr="005F74F8">
        <w:rPr>
          <w:rFonts w:asciiTheme="minorHAnsi" w:hAnsiTheme="minorHAnsi"/>
          <w:sz w:val="20"/>
          <w:vertAlign w:val="superscript"/>
        </w:rPr>
        <w:t>th</w:t>
      </w:r>
      <w:r>
        <w:rPr>
          <w:rFonts w:asciiTheme="minorHAnsi" w:hAnsiTheme="minorHAnsi"/>
          <w:sz w:val="20"/>
        </w:rPr>
        <w:t xml:space="preserve"> place.</w:t>
      </w:r>
    </w:p>
    <w:p w:rsidR="00DE5305" w:rsidRPr="00414B19" w:rsidRDefault="00DE5305" w:rsidP="00DE5305">
      <w:pPr>
        <w:rPr>
          <w:rFonts w:asciiTheme="minorHAnsi" w:hAnsiTheme="minorHAnsi"/>
          <w:b/>
          <w:sz w:val="20"/>
        </w:rPr>
      </w:pPr>
      <w:r>
        <w:rPr>
          <w:rFonts w:asciiTheme="minorHAnsi" w:hAnsiTheme="minorHAnsi"/>
          <w:b/>
          <w:sz w:val="20"/>
        </w:rPr>
        <w:t>J</w:t>
      </w:r>
      <w:r w:rsidRPr="00414B19">
        <w:rPr>
          <w:rFonts w:asciiTheme="minorHAnsi" w:hAnsiTheme="minorHAnsi"/>
          <w:b/>
          <w:sz w:val="20"/>
        </w:rPr>
        <w:t>HI Results</w:t>
      </w:r>
    </w:p>
    <w:p w:rsidR="00DE5305" w:rsidRPr="00DB780A" w:rsidRDefault="00DE5305" w:rsidP="00DE5305">
      <w:pPr>
        <w:tabs>
          <w:tab w:val="left" w:pos="1134"/>
        </w:tabs>
        <w:rPr>
          <w:rFonts w:asciiTheme="minorHAnsi" w:hAnsiTheme="minorHAnsi"/>
          <w:sz w:val="20"/>
        </w:rPr>
      </w:pPr>
      <w:r>
        <w:rPr>
          <w:rFonts w:asciiTheme="minorHAnsi" w:hAnsiTheme="minorHAnsi"/>
          <w:sz w:val="20"/>
        </w:rPr>
        <w:tab/>
        <w:t xml:space="preserve">  </w:t>
      </w:r>
      <w:proofErr w:type="gramStart"/>
      <w:r w:rsidRPr="00DB780A">
        <w:rPr>
          <w:rFonts w:asciiTheme="minorHAnsi" w:hAnsiTheme="minorHAnsi"/>
          <w:sz w:val="20"/>
        </w:rPr>
        <w:t>ENG</w:t>
      </w:r>
      <w:r>
        <w:rPr>
          <w:rFonts w:asciiTheme="minorHAnsi" w:hAnsiTheme="minorHAnsi"/>
          <w:sz w:val="20"/>
        </w:rPr>
        <w:t xml:space="preserve"> </w:t>
      </w:r>
      <w:r w:rsidRPr="00DB780A">
        <w:rPr>
          <w:rFonts w:asciiTheme="minorHAnsi" w:hAnsiTheme="minorHAnsi"/>
          <w:sz w:val="20"/>
        </w:rPr>
        <w:t xml:space="preserve"> SCO</w:t>
      </w:r>
      <w:proofErr w:type="gramEnd"/>
      <w:r w:rsidRPr="00DB780A">
        <w:rPr>
          <w:rFonts w:asciiTheme="minorHAnsi" w:hAnsiTheme="minorHAnsi"/>
          <w:sz w:val="20"/>
        </w:rPr>
        <w:t xml:space="preserve"> </w:t>
      </w:r>
      <w:r>
        <w:rPr>
          <w:rFonts w:asciiTheme="minorHAnsi" w:hAnsiTheme="minorHAnsi"/>
          <w:sz w:val="20"/>
        </w:rPr>
        <w:t xml:space="preserve"> IRL</w:t>
      </w:r>
      <w:r w:rsidRPr="00DB780A">
        <w:rPr>
          <w:rFonts w:asciiTheme="minorHAnsi" w:hAnsiTheme="minorHAnsi"/>
          <w:sz w:val="20"/>
        </w:rPr>
        <w:t xml:space="preserve"> </w:t>
      </w:r>
      <w:r>
        <w:rPr>
          <w:rFonts w:asciiTheme="minorHAnsi" w:hAnsiTheme="minorHAnsi"/>
          <w:sz w:val="20"/>
        </w:rPr>
        <w:t xml:space="preserve"> CWM</w:t>
      </w:r>
    </w:p>
    <w:p w:rsidR="00DE5305" w:rsidRPr="00DB780A" w:rsidRDefault="00DE5305" w:rsidP="00DE5305">
      <w:pPr>
        <w:tabs>
          <w:tab w:val="left" w:pos="1134"/>
          <w:tab w:val="decimal" w:pos="1560"/>
          <w:tab w:val="decimal" w:pos="1985"/>
          <w:tab w:val="decimal" w:pos="2410"/>
          <w:tab w:val="decimal" w:pos="2835"/>
        </w:tabs>
        <w:rPr>
          <w:rFonts w:asciiTheme="minorHAnsi" w:hAnsiTheme="minorHAnsi"/>
          <w:sz w:val="20"/>
        </w:rPr>
      </w:pPr>
      <w:r w:rsidRPr="00DB780A">
        <w:rPr>
          <w:rFonts w:asciiTheme="minorHAnsi" w:hAnsiTheme="minorHAnsi"/>
          <w:sz w:val="20"/>
        </w:rPr>
        <w:t xml:space="preserve">Individual </w:t>
      </w:r>
      <w:r>
        <w:rPr>
          <w:rFonts w:asciiTheme="minorHAnsi" w:hAnsiTheme="minorHAnsi"/>
          <w:sz w:val="20"/>
        </w:rPr>
        <w:tab/>
      </w:r>
      <w:r>
        <w:rPr>
          <w:rFonts w:asciiTheme="minorHAnsi" w:hAnsiTheme="minorHAnsi"/>
          <w:sz w:val="20"/>
        </w:rPr>
        <w:tab/>
        <w:t>80</w:t>
      </w:r>
      <w:r>
        <w:rPr>
          <w:rFonts w:asciiTheme="minorHAnsi" w:hAnsiTheme="minorHAnsi"/>
          <w:sz w:val="20"/>
        </w:rPr>
        <w:tab/>
        <w:t>73</w:t>
      </w:r>
      <w:r>
        <w:rPr>
          <w:rFonts w:asciiTheme="minorHAnsi" w:hAnsiTheme="minorHAnsi"/>
          <w:sz w:val="20"/>
        </w:rPr>
        <w:tab/>
        <w:t>35</w:t>
      </w:r>
      <w:r>
        <w:rPr>
          <w:rFonts w:asciiTheme="minorHAnsi" w:hAnsiTheme="minorHAnsi"/>
          <w:sz w:val="20"/>
        </w:rPr>
        <w:tab/>
        <w:t>27</w:t>
      </w:r>
    </w:p>
    <w:p w:rsidR="00DE5305" w:rsidRPr="00DB780A" w:rsidRDefault="00DE5305" w:rsidP="00DE5305">
      <w:pPr>
        <w:tabs>
          <w:tab w:val="left" w:pos="1134"/>
          <w:tab w:val="decimal" w:pos="1560"/>
          <w:tab w:val="decimal" w:pos="1985"/>
          <w:tab w:val="decimal" w:pos="2410"/>
          <w:tab w:val="decimal" w:pos="2835"/>
        </w:tabs>
        <w:rPr>
          <w:rFonts w:asciiTheme="minorHAnsi" w:hAnsiTheme="minorHAnsi"/>
          <w:sz w:val="20"/>
        </w:rPr>
      </w:pPr>
      <w:r w:rsidRPr="00DB780A">
        <w:rPr>
          <w:rFonts w:asciiTheme="minorHAnsi" w:hAnsiTheme="minorHAnsi"/>
          <w:sz w:val="20"/>
        </w:rPr>
        <w:t xml:space="preserve">Relays </w:t>
      </w:r>
      <w:r>
        <w:rPr>
          <w:rFonts w:asciiTheme="minorHAnsi" w:hAnsiTheme="minorHAnsi"/>
          <w:sz w:val="20"/>
        </w:rPr>
        <w:tab/>
      </w:r>
      <w:r>
        <w:rPr>
          <w:rFonts w:asciiTheme="minorHAnsi" w:hAnsiTheme="minorHAnsi"/>
          <w:sz w:val="20"/>
        </w:rPr>
        <w:tab/>
        <w:t>56</w:t>
      </w:r>
      <w:r>
        <w:rPr>
          <w:rFonts w:asciiTheme="minorHAnsi" w:hAnsiTheme="minorHAnsi"/>
          <w:sz w:val="20"/>
        </w:rPr>
        <w:tab/>
        <w:t>48</w:t>
      </w:r>
      <w:r>
        <w:rPr>
          <w:rFonts w:asciiTheme="minorHAnsi" w:hAnsiTheme="minorHAnsi"/>
          <w:sz w:val="20"/>
        </w:rPr>
        <w:tab/>
        <w:t>26</w:t>
      </w:r>
      <w:r>
        <w:rPr>
          <w:rFonts w:asciiTheme="minorHAnsi" w:hAnsiTheme="minorHAnsi"/>
          <w:sz w:val="20"/>
        </w:rPr>
        <w:tab/>
        <w:t>14</w:t>
      </w:r>
    </w:p>
    <w:p w:rsidR="00DE5305" w:rsidRPr="00414B19" w:rsidRDefault="00DE5305" w:rsidP="00DE5305">
      <w:pPr>
        <w:tabs>
          <w:tab w:val="left" w:pos="1134"/>
          <w:tab w:val="decimal" w:pos="1560"/>
          <w:tab w:val="decimal" w:pos="1985"/>
          <w:tab w:val="decimal" w:pos="2410"/>
          <w:tab w:val="decimal" w:pos="2835"/>
        </w:tabs>
        <w:rPr>
          <w:rFonts w:asciiTheme="minorHAnsi" w:hAnsiTheme="minorHAnsi"/>
          <w:b/>
          <w:sz w:val="20"/>
        </w:rPr>
      </w:pPr>
      <w:r>
        <w:rPr>
          <w:rFonts w:asciiTheme="minorHAnsi" w:hAnsiTheme="minorHAnsi"/>
          <w:b/>
          <w:sz w:val="20"/>
        </w:rPr>
        <w:t>J</w:t>
      </w:r>
      <w:r w:rsidRPr="00414B19">
        <w:rPr>
          <w:rFonts w:asciiTheme="minorHAnsi" w:hAnsiTheme="minorHAnsi"/>
          <w:b/>
          <w:sz w:val="20"/>
        </w:rPr>
        <w:t xml:space="preserve">HI TOTALS </w:t>
      </w:r>
      <w:r w:rsidRPr="00414B19">
        <w:rPr>
          <w:rFonts w:asciiTheme="minorHAnsi" w:hAnsiTheme="minorHAnsi"/>
          <w:b/>
          <w:sz w:val="20"/>
        </w:rPr>
        <w:tab/>
      </w:r>
      <w:r w:rsidRPr="00414B19">
        <w:rPr>
          <w:rFonts w:asciiTheme="minorHAnsi" w:hAnsiTheme="minorHAnsi"/>
          <w:b/>
          <w:sz w:val="20"/>
        </w:rPr>
        <w:tab/>
      </w:r>
      <w:r>
        <w:rPr>
          <w:rFonts w:asciiTheme="minorHAnsi" w:hAnsiTheme="minorHAnsi"/>
          <w:b/>
          <w:sz w:val="20"/>
        </w:rPr>
        <w:t>136</w:t>
      </w:r>
      <w:r>
        <w:rPr>
          <w:rFonts w:asciiTheme="minorHAnsi" w:hAnsiTheme="minorHAnsi"/>
          <w:b/>
          <w:sz w:val="20"/>
        </w:rPr>
        <w:tab/>
        <w:t>121</w:t>
      </w:r>
      <w:r>
        <w:rPr>
          <w:rFonts w:asciiTheme="minorHAnsi" w:hAnsiTheme="minorHAnsi"/>
          <w:b/>
          <w:sz w:val="20"/>
        </w:rPr>
        <w:tab/>
        <w:t>61</w:t>
      </w:r>
      <w:r>
        <w:rPr>
          <w:rFonts w:asciiTheme="minorHAnsi" w:hAnsiTheme="minorHAnsi"/>
          <w:b/>
          <w:sz w:val="20"/>
        </w:rPr>
        <w:tab/>
        <w:t>41</w:t>
      </w:r>
    </w:p>
    <w:p w:rsidR="00AB1EC8" w:rsidRPr="00AA0558" w:rsidRDefault="00AB1EC8" w:rsidP="00AB1EC8">
      <w:pPr>
        <w:rPr>
          <w:rFonts w:asciiTheme="minorHAnsi" w:hAnsiTheme="minorHAnsi"/>
          <w:sz w:val="20"/>
        </w:rPr>
      </w:pPr>
    </w:p>
    <w:p w:rsidR="00AB1EC8" w:rsidRPr="00AA0558" w:rsidRDefault="00AB1EC8" w:rsidP="00AB1EC8">
      <w:pPr>
        <w:rPr>
          <w:rFonts w:asciiTheme="minorHAnsi" w:hAnsiTheme="minorHAnsi"/>
          <w:sz w:val="20"/>
        </w:rPr>
      </w:pPr>
      <w:r w:rsidRPr="00AA0558">
        <w:rPr>
          <w:rFonts w:asciiTheme="minorHAnsi" w:hAnsiTheme="minorHAnsi"/>
          <w:sz w:val="20"/>
        </w:rPr>
        <w:t xml:space="preserve">Nov 28th/29th – Training weekend at </w:t>
      </w:r>
      <w:proofErr w:type="spellStart"/>
      <w:r w:rsidRPr="00AA0558">
        <w:rPr>
          <w:rFonts w:asciiTheme="minorHAnsi" w:hAnsiTheme="minorHAnsi"/>
          <w:sz w:val="20"/>
        </w:rPr>
        <w:t>Hawkshead</w:t>
      </w:r>
      <w:proofErr w:type="spellEnd"/>
      <w:r w:rsidRPr="00AA0558">
        <w:rPr>
          <w:rFonts w:asciiTheme="minorHAnsi" w:hAnsiTheme="minorHAnsi"/>
          <w:sz w:val="20"/>
        </w:rPr>
        <w:t xml:space="preserve"> in the Lakes for M/W 16s</w:t>
      </w:r>
      <w:r>
        <w:rPr>
          <w:rFonts w:asciiTheme="minorHAnsi" w:hAnsiTheme="minorHAnsi"/>
          <w:sz w:val="20"/>
        </w:rPr>
        <w:t>,</w:t>
      </w:r>
      <w:r w:rsidRPr="00AA0558">
        <w:rPr>
          <w:rFonts w:asciiTheme="minorHAnsi" w:hAnsiTheme="minorHAnsi"/>
          <w:sz w:val="20"/>
        </w:rPr>
        <w:t xml:space="preserve"> </w:t>
      </w:r>
      <w:r>
        <w:rPr>
          <w:rFonts w:asciiTheme="minorHAnsi" w:hAnsiTheme="minorHAnsi"/>
          <w:sz w:val="20"/>
        </w:rPr>
        <w:t>a</w:t>
      </w:r>
      <w:r w:rsidRPr="00AA0558">
        <w:rPr>
          <w:rFonts w:asciiTheme="minorHAnsi" w:hAnsiTheme="minorHAnsi"/>
          <w:sz w:val="20"/>
        </w:rPr>
        <w:t>longside youngsters from all the other Junior Squads</w:t>
      </w:r>
    </w:p>
    <w:p w:rsidR="00AB1EC8" w:rsidRDefault="00AB1EC8" w:rsidP="00AB1EC8">
      <w:pPr>
        <w:rPr>
          <w:rFonts w:asciiTheme="minorHAnsi" w:hAnsiTheme="minorHAnsi"/>
          <w:sz w:val="20"/>
        </w:rPr>
      </w:pPr>
    </w:p>
    <w:p w:rsidR="00AB1EC8" w:rsidRPr="00AA0558" w:rsidRDefault="00AB1EC8" w:rsidP="00AB1EC8">
      <w:pPr>
        <w:rPr>
          <w:rFonts w:asciiTheme="minorHAnsi" w:hAnsiTheme="minorHAnsi"/>
          <w:sz w:val="20"/>
        </w:rPr>
      </w:pPr>
      <w:r w:rsidRPr="00AA0558">
        <w:rPr>
          <w:rFonts w:asciiTheme="minorHAnsi" w:hAnsiTheme="minorHAnsi"/>
          <w:sz w:val="20"/>
        </w:rPr>
        <w:t>So another very active year.</w:t>
      </w:r>
      <w:r>
        <w:rPr>
          <w:rFonts w:asciiTheme="minorHAnsi" w:hAnsiTheme="minorHAnsi"/>
          <w:sz w:val="20"/>
        </w:rPr>
        <w:t xml:space="preserve"> The main highlight was recent alumni – 20 </w:t>
      </w:r>
      <w:proofErr w:type="spellStart"/>
      <w:r>
        <w:rPr>
          <w:rFonts w:asciiTheme="minorHAnsi" w:hAnsiTheme="minorHAnsi"/>
          <w:sz w:val="20"/>
        </w:rPr>
        <w:t>yr</w:t>
      </w:r>
      <w:proofErr w:type="spellEnd"/>
      <w:r>
        <w:rPr>
          <w:rFonts w:asciiTheme="minorHAnsi" w:hAnsiTheme="minorHAnsi"/>
          <w:sz w:val="20"/>
        </w:rPr>
        <w:t xml:space="preserve"> old  Megan Carter-Davies of Mid Wales Orienteering Club - performing very well at the Junior World Championships – a magnificent 4</w:t>
      </w:r>
      <w:r w:rsidRPr="007A4197">
        <w:rPr>
          <w:rFonts w:asciiTheme="minorHAnsi" w:hAnsiTheme="minorHAnsi"/>
          <w:sz w:val="20"/>
          <w:vertAlign w:val="superscript"/>
        </w:rPr>
        <w:t>th</w:t>
      </w:r>
      <w:r>
        <w:rPr>
          <w:rFonts w:asciiTheme="minorHAnsi" w:hAnsiTheme="minorHAnsi"/>
          <w:sz w:val="20"/>
        </w:rPr>
        <w:t xml:space="preserve"> Place. And following that up with Gold as part of the British Relay team at the World University Championships.</w:t>
      </w:r>
    </w:p>
    <w:p w:rsidR="00AB1EC8" w:rsidRPr="00AA0558" w:rsidRDefault="00AB1EC8" w:rsidP="00AB1EC8">
      <w:pPr>
        <w:rPr>
          <w:rFonts w:asciiTheme="minorHAnsi" w:hAnsiTheme="minorHAnsi"/>
          <w:sz w:val="20"/>
        </w:rPr>
      </w:pPr>
    </w:p>
    <w:p w:rsidR="00AB1EC8" w:rsidRPr="00AA0558" w:rsidRDefault="00AB1EC8" w:rsidP="00AB1EC8">
      <w:pPr>
        <w:rPr>
          <w:rFonts w:asciiTheme="minorHAnsi" w:hAnsiTheme="minorHAnsi"/>
          <w:sz w:val="20"/>
        </w:rPr>
      </w:pPr>
      <w:r w:rsidRPr="00AA0558">
        <w:rPr>
          <w:rFonts w:asciiTheme="minorHAnsi" w:hAnsiTheme="minorHAnsi"/>
          <w:sz w:val="20"/>
        </w:rPr>
        <w:t>However we are a bit concerned by our reducing numbers</w:t>
      </w:r>
      <w:r>
        <w:rPr>
          <w:rFonts w:asciiTheme="minorHAnsi" w:hAnsiTheme="minorHAnsi"/>
          <w:sz w:val="20"/>
        </w:rPr>
        <w:t xml:space="preserve">. </w:t>
      </w:r>
      <w:r w:rsidRPr="00AA0558">
        <w:rPr>
          <w:rFonts w:asciiTheme="minorHAnsi" w:hAnsiTheme="minorHAnsi"/>
          <w:sz w:val="20"/>
        </w:rPr>
        <w:t xml:space="preserve"> We try to make dates as convenient as possible – arranging days to fit in with Welsh League events – train on the Saturday, race on the Sunday. We are also more and more inviting juniors from elsewhere - BOK, NGOC, </w:t>
      </w:r>
      <w:proofErr w:type="gramStart"/>
      <w:r w:rsidRPr="00AA0558">
        <w:rPr>
          <w:rFonts w:asciiTheme="minorHAnsi" w:hAnsiTheme="minorHAnsi"/>
          <w:sz w:val="20"/>
        </w:rPr>
        <w:t>West</w:t>
      </w:r>
      <w:proofErr w:type="gramEnd"/>
      <w:r w:rsidRPr="00AA0558">
        <w:rPr>
          <w:rFonts w:asciiTheme="minorHAnsi" w:hAnsiTheme="minorHAnsi"/>
          <w:sz w:val="20"/>
        </w:rPr>
        <w:t xml:space="preserve"> Mids. That helps with the numbers and keeps things fun – much more fun for everyone training in a group of 15/20 rather than just 5 or 6.</w:t>
      </w:r>
    </w:p>
    <w:p w:rsidR="00AB1EC8" w:rsidRPr="00AA0558" w:rsidRDefault="00AB1EC8" w:rsidP="00AB1EC8">
      <w:pPr>
        <w:rPr>
          <w:rFonts w:asciiTheme="minorHAnsi" w:hAnsiTheme="minorHAnsi"/>
          <w:sz w:val="20"/>
        </w:rPr>
      </w:pPr>
    </w:p>
    <w:p w:rsidR="00AB1EC8" w:rsidRPr="001F5E13" w:rsidRDefault="00AB1EC8" w:rsidP="00AB1EC8">
      <w:pPr>
        <w:rPr>
          <w:rFonts w:asciiTheme="minorHAnsi" w:hAnsiTheme="minorHAnsi"/>
          <w:sz w:val="20"/>
        </w:rPr>
      </w:pPr>
      <w:r w:rsidRPr="00AA0558">
        <w:rPr>
          <w:rFonts w:asciiTheme="minorHAnsi" w:hAnsiTheme="minorHAnsi"/>
          <w:sz w:val="20"/>
        </w:rPr>
        <w:t>So to re-emphasise. Our training is open to any Welsh youngsters. Generally we can arrange exercises for all standards - Yellow/Orange and upwards. Parent</w:t>
      </w:r>
      <w:r>
        <w:rPr>
          <w:rFonts w:asciiTheme="minorHAnsi" w:hAnsiTheme="minorHAnsi"/>
          <w:sz w:val="20"/>
        </w:rPr>
        <w:t>s</w:t>
      </w:r>
      <w:r w:rsidRPr="00AA0558">
        <w:rPr>
          <w:rFonts w:asciiTheme="minorHAnsi" w:hAnsiTheme="minorHAnsi"/>
          <w:sz w:val="20"/>
        </w:rPr>
        <w:t xml:space="preserve"> are welcome to come along / take part or not as they wish. If you want to know more – or just be included in out mailing list – email us Markandalice@btinternt.com</w:t>
      </w:r>
    </w:p>
    <w:p w:rsidR="00AB1EC8" w:rsidRPr="00AA0558" w:rsidRDefault="00AB1EC8" w:rsidP="00AB1EC8">
      <w:pPr>
        <w:rPr>
          <w:rFonts w:asciiTheme="minorHAnsi" w:hAnsiTheme="minorHAnsi"/>
          <w:sz w:val="20"/>
        </w:rPr>
      </w:pPr>
    </w:p>
    <w:p w:rsidR="00AB1EC8" w:rsidRPr="00A469BC" w:rsidRDefault="00AB1EC8" w:rsidP="00AB1EC8">
      <w:pPr>
        <w:rPr>
          <w:rFonts w:asciiTheme="minorHAnsi" w:hAnsiTheme="minorHAnsi"/>
          <w:b/>
          <w:sz w:val="20"/>
        </w:rPr>
      </w:pPr>
      <w:r w:rsidRPr="00A469BC">
        <w:rPr>
          <w:rFonts w:asciiTheme="minorHAnsi" w:hAnsiTheme="minorHAnsi"/>
          <w:b/>
          <w:sz w:val="20"/>
        </w:rPr>
        <w:t xml:space="preserve">Mark Saunders / Alice </w:t>
      </w:r>
      <w:proofErr w:type="spellStart"/>
      <w:proofErr w:type="gramStart"/>
      <w:r w:rsidRPr="00A469BC">
        <w:rPr>
          <w:rFonts w:asciiTheme="minorHAnsi" w:hAnsiTheme="minorHAnsi"/>
          <w:b/>
          <w:sz w:val="20"/>
        </w:rPr>
        <w:t>Bedwell</w:t>
      </w:r>
      <w:proofErr w:type="spellEnd"/>
      <w:r w:rsidRPr="00A469BC">
        <w:rPr>
          <w:rFonts w:asciiTheme="minorHAnsi" w:hAnsiTheme="minorHAnsi"/>
          <w:b/>
          <w:sz w:val="20"/>
        </w:rPr>
        <w:t xml:space="preserve">  BOK</w:t>
      </w:r>
      <w:proofErr w:type="gramEnd"/>
      <w:r w:rsidRPr="00A469BC">
        <w:rPr>
          <w:rFonts w:asciiTheme="minorHAnsi" w:hAnsiTheme="minorHAnsi"/>
          <w:b/>
          <w:sz w:val="20"/>
        </w:rPr>
        <w:t>/SWOC</w:t>
      </w:r>
    </w:p>
    <w:p w:rsidR="00AB1EC8" w:rsidRPr="00AA0558" w:rsidRDefault="00AB1EC8" w:rsidP="00AB1EC8">
      <w:pPr>
        <w:rPr>
          <w:rFonts w:asciiTheme="minorHAnsi" w:hAnsiTheme="minorHAnsi"/>
          <w:sz w:val="20"/>
        </w:rPr>
      </w:pPr>
    </w:p>
    <w:p w:rsidR="002610E4" w:rsidRDefault="002610E4">
      <w:pPr>
        <w:spacing w:after="200" w:line="276" w:lineRule="auto"/>
        <w:rPr>
          <w:rFonts w:ascii="Calibri" w:hAnsi="Calibri" w:cs="Calibri"/>
          <w:b/>
          <w:color w:val="000000"/>
          <w:sz w:val="40"/>
          <w:szCs w:val="40"/>
          <w:lang w:val="en-US"/>
        </w:rPr>
      </w:pPr>
      <w:r>
        <w:rPr>
          <w:rFonts w:ascii="Calibri" w:hAnsi="Calibri" w:cs="Calibri"/>
          <w:b/>
          <w:color w:val="000000"/>
          <w:sz w:val="40"/>
          <w:szCs w:val="40"/>
          <w:lang w:val="en-US"/>
        </w:rPr>
        <w:br w:type="page"/>
      </w:r>
    </w:p>
    <w:p w:rsidR="00B03948" w:rsidRDefault="00B03948" w:rsidP="00B0394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color w:val="000000"/>
          <w:sz w:val="40"/>
          <w:szCs w:val="40"/>
          <w:lang w:val="en-US"/>
        </w:rPr>
      </w:pPr>
      <w:r>
        <w:rPr>
          <w:rFonts w:ascii="Calibri" w:hAnsi="Calibri" w:cs="Calibri"/>
          <w:b/>
          <w:color w:val="000000"/>
          <w:sz w:val="40"/>
          <w:szCs w:val="40"/>
          <w:lang w:val="en-US"/>
        </w:rPr>
        <w:lastRenderedPageBreak/>
        <w:t>Welsh Senior Squad report</w:t>
      </w:r>
    </w:p>
    <w:p w:rsidR="00B03948" w:rsidRDefault="00B03948" w:rsidP="00B0394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color w:val="000000"/>
          <w:sz w:val="40"/>
          <w:szCs w:val="40"/>
          <w:lang w:val="en-US"/>
        </w:rPr>
      </w:pPr>
    </w:p>
    <w:p w:rsidR="00897AE1" w:rsidRPr="002E545C" w:rsidRDefault="00897AE1" w:rsidP="00897AE1">
      <w:pPr>
        <w:rPr>
          <w:rFonts w:asciiTheme="minorHAnsi" w:eastAsiaTheme="minorHAnsi" w:hAnsiTheme="minorHAnsi" w:cstheme="minorHAnsi"/>
          <w:b/>
          <w:sz w:val="20"/>
          <w:szCs w:val="20"/>
          <w:u w:val="single"/>
        </w:rPr>
      </w:pPr>
      <w:r w:rsidRPr="002E545C">
        <w:rPr>
          <w:rFonts w:asciiTheme="minorHAnsi" w:eastAsiaTheme="minorHAnsi" w:hAnsiTheme="minorHAnsi" w:cstheme="minorHAnsi"/>
          <w:b/>
          <w:sz w:val="20"/>
          <w:szCs w:val="20"/>
          <w:u w:val="single"/>
        </w:rPr>
        <w:t>Individual</w:t>
      </w:r>
    </w:p>
    <w:p w:rsidR="00897AE1" w:rsidRPr="002E545C" w:rsidRDefault="00897AE1" w:rsidP="00897AE1">
      <w:pPr>
        <w:rPr>
          <w:rFonts w:asciiTheme="minorHAnsi" w:eastAsiaTheme="minorHAnsi" w:hAnsiTheme="minorHAnsi" w:cstheme="minorHAnsi"/>
          <w:b/>
          <w:sz w:val="20"/>
          <w:szCs w:val="20"/>
          <w:u w:val="single"/>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7"/>
        <w:gridCol w:w="4709"/>
      </w:tblGrid>
      <w:tr w:rsidR="00897AE1" w:rsidRPr="002E545C" w:rsidTr="00897AE1">
        <w:tc>
          <w:tcPr>
            <w:tcW w:w="4737" w:type="dxa"/>
          </w:tcPr>
          <w:p w:rsidR="00897AE1" w:rsidRPr="002E545C" w:rsidRDefault="00897AE1" w:rsidP="00897AE1">
            <w:pPr>
              <w:rPr>
                <w:rFonts w:asciiTheme="minorHAnsi" w:eastAsiaTheme="minorHAnsi" w:hAnsiTheme="minorHAnsi" w:cstheme="minorHAnsi"/>
                <w:b/>
                <w:sz w:val="20"/>
                <w:szCs w:val="20"/>
              </w:rPr>
            </w:pPr>
            <w:proofErr w:type="spellStart"/>
            <w:r w:rsidRPr="002E545C">
              <w:rPr>
                <w:rFonts w:asciiTheme="minorHAnsi" w:eastAsiaTheme="minorHAnsi" w:hAnsiTheme="minorHAnsi" w:cstheme="minorHAnsi"/>
                <w:b/>
                <w:sz w:val="20"/>
                <w:szCs w:val="20"/>
              </w:rPr>
              <w:t>Mens</w:t>
            </w:r>
            <w:proofErr w:type="spellEnd"/>
            <w:r w:rsidRPr="002E545C">
              <w:rPr>
                <w:rFonts w:asciiTheme="minorHAnsi" w:eastAsiaTheme="minorHAnsi" w:hAnsiTheme="minorHAnsi" w:cstheme="minorHAnsi"/>
                <w:b/>
                <w:sz w:val="20"/>
                <w:szCs w:val="20"/>
              </w:rPr>
              <w:t xml:space="preserve"> 21 (24 participants)</w:t>
            </w:r>
          </w:p>
          <w:p w:rsidR="00897AE1" w:rsidRPr="002E545C" w:rsidRDefault="00897AE1" w:rsidP="00897AE1">
            <w:pPr>
              <w:rPr>
                <w:rFonts w:asciiTheme="minorHAnsi" w:eastAsiaTheme="minorHAnsi" w:hAnsiTheme="minorHAnsi" w:cstheme="minorHAnsi"/>
                <w:sz w:val="20"/>
                <w:szCs w:val="20"/>
              </w:rPr>
            </w:pPr>
            <w:r w:rsidRPr="002E545C">
              <w:rPr>
                <w:rFonts w:asciiTheme="minorHAnsi" w:eastAsiaTheme="minorHAnsi" w:hAnsiTheme="minorHAnsi" w:cstheme="minorHAnsi"/>
                <w:sz w:val="20"/>
                <w:szCs w:val="20"/>
              </w:rPr>
              <w:t>Kris Jones</w:t>
            </w:r>
            <w:r w:rsidRPr="002E545C">
              <w:rPr>
                <w:rFonts w:asciiTheme="minorHAnsi" w:eastAsiaTheme="minorHAnsi" w:hAnsiTheme="minorHAnsi" w:cstheme="minorHAnsi"/>
                <w:sz w:val="20"/>
                <w:szCs w:val="20"/>
              </w:rPr>
              <w:tab/>
            </w:r>
            <w:r w:rsidRPr="002E545C">
              <w:rPr>
                <w:rFonts w:asciiTheme="minorHAnsi" w:eastAsiaTheme="minorHAnsi" w:hAnsiTheme="minorHAnsi" w:cstheme="minorHAnsi"/>
                <w:sz w:val="20"/>
                <w:szCs w:val="20"/>
              </w:rPr>
              <w:tab/>
            </w:r>
            <w:r w:rsidRPr="002E545C">
              <w:rPr>
                <w:rFonts w:asciiTheme="minorHAnsi" w:eastAsiaTheme="minorHAnsi" w:hAnsiTheme="minorHAnsi" w:cstheme="minorHAnsi"/>
                <w:sz w:val="20"/>
                <w:szCs w:val="20"/>
              </w:rPr>
              <w:tab/>
            </w:r>
            <w:r w:rsidRPr="002E545C">
              <w:rPr>
                <w:rFonts w:asciiTheme="minorHAnsi" w:eastAsiaTheme="minorHAnsi" w:hAnsiTheme="minorHAnsi" w:cstheme="minorHAnsi"/>
                <w:b/>
                <w:sz w:val="20"/>
                <w:szCs w:val="20"/>
              </w:rPr>
              <w:t>SILVER</w:t>
            </w:r>
          </w:p>
          <w:p w:rsidR="00897AE1" w:rsidRPr="002E545C" w:rsidRDefault="00897AE1" w:rsidP="00897AE1">
            <w:pPr>
              <w:rPr>
                <w:rFonts w:asciiTheme="minorHAnsi" w:eastAsiaTheme="minorHAnsi" w:hAnsiTheme="minorHAnsi" w:cstheme="minorHAnsi"/>
                <w:sz w:val="20"/>
                <w:szCs w:val="20"/>
              </w:rPr>
            </w:pPr>
            <w:r w:rsidRPr="002E545C">
              <w:rPr>
                <w:rFonts w:asciiTheme="minorHAnsi" w:eastAsiaTheme="minorHAnsi" w:hAnsiTheme="minorHAnsi" w:cstheme="minorHAnsi"/>
                <w:sz w:val="20"/>
                <w:szCs w:val="20"/>
              </w:rPr>
              <w:t>Ben Mitchell</w:t>
            </w:r>
            <w:r w:rsidRPr="002E545C">
              <w:rPr>
                <w:rFonts w:asciiTheme="minorHAnsi" w:eastAsiaTheme="minorHAnsi" w:hAnsiTheme="minorHAnsi" w:cstheme="minorHAnsi"/>
                <w:sz w:val="20"/>
                <w:szCs w:val="20"/>
              </w:rPr>
              <w:tab/>
            </w:r>
            <w:r w:rsidRPr="002E545C">
              <w:rPr>
                <w:rFonts w:asciiTheme="minorHAnsi" w:eastAsiaTheme="minorHAnsi" w:hAnsiTheme="minorHAnsi" w:cstheme="minorHAnsi"/>
                <w:sz w:val="20"/>
                <w:szCs w:val="20"/>
              </w:rPr>
              <w:tab/>
            </w:r>
            <w:r w:rsidRPr="002E545C">
              <w:rPr>
                <w:rFonts w:asciiTheme="minorHAnsi" w:eastAsiaTheme="minorHAnsi" w:hAnsiTheme="minorHAnsi" w:cstheme="minorHAnsi"/>
                <w:sz w:val="20"/>
                <w:szCs w:val="20"/>
              </w:rPr>
              <w:tab/>
              <w:t>6</w:t>
            </w:r>
            <w:r w:rsidRPr="002E545C">
              <w:rPr>
                <w:rFonts w:asciiTheme="minorHAnsi" w:eastAsiaTheme="minorHAnsi" w:hAnsiTheme="minorHAnsi" w:cstheme="minorHAnsi"/>
                <w:sz w:val="20"/>
                <w:szCs w:val="20"/>
                <w:vertAlign w:val="superscript"/>
              </w:rPr>
              <w:t>th</w:t>
            </w:r>
            <w:r w:rsidRPr="002E545C">
              <w:rPr>
                <w:rFonts w:asciiTheme="minorHAnsi" w:eastAsiaTheme="minorHAnsi" w:hAnsiTheme="minorHAnsi" w:cstheme="minorHAnsi"/>
                <w:sz w:val="20"/>
                <w:szCs w:val="20"/>
              </w:rPr>
              <w:t xml:space="preserve"> </w:t>
            </w:r>
          </w:p>
          <w:p w:rsidR="00897AE1" w:rsidRPr="002E545C" w:rsidRDefault="00897AE1" w:rsidP="00897AE1">
            <w:pPr>
              <w:rPr>
                <w:rFonts w:asciiTheme="minorHAnsi" w:eastAsiaTheme="minorHAnsi" w:hAnsiTheme="minorHAnsi" w:cstheme="minorHAnsi"/>
                <w:sz w:val="20"/>
                <w:szCs w:val="20"/>
              </w:rPr>
            </w:pPr>
            <w:r w:rsidRPr="002E545C">
              <w:rPr>
                <w:rFonts w:asciiTheme="minorHAnsi" w:eastAsiaTheme="minorHAnsi" w:hAnsiTheme="minorHAnsi" w:cstheme="minorHAnsi"/>
                <w:sz w:val="20"/>
                <w:szCs w:val="20"/>
              </w:rPr>
              <w:t>Rhys Findlay Robinson</w:t>
            </w:r>
            <w:r w:rsidRPr="002E545C">
              <w:rPr>
                <w:rFonts w:asciiTheme="minorHAnsi" w:eastAsiaTheme="minorHAnsi" w:hAnsiTheme="minorHAnsi" w:cstheme="minorHAnsi"/>
                <w:sz w:val="20"/>
                <w:szCs w:val="20"/>
              </w:rPr>
              <w:tab/>
            </w:r>
            <w:r w:rsidR="00AD022F" w:rsidRPr="002E545C">
              <w:rPr>
                <w:rFonts w:asciiTheme="minorHAnsi" w:eastAsiaTheme="minorHAnsi" w:hAnsiTheme="minorHAnsi" w:cstheme="minorHAnsi"/>
                <w:sz w:val="20"/>
                <w:szCs w:val="20"/>
              </w:rPr>
              <w:tab/>
            </w:r>
            <w:r w:rsidRPr="002E545C">
              <w:rPr>
                <w:rFonts w:asciiTheme="minorHAnsi" w:eastAsiaTheme="minorHAnsi" w:hAnsiTheme="minorHAnsi" w:cstheme="minorHAnsi"/>
                <w:sz w:val="20"/>
                <w:szCs w:val="20"/>
              </w:rPr>
              <w:t>7</w:t>
            </w:r>
            <w:r w:rsidRPr="002E545C">
              <w:rPr>
                <w:rFonts w:asciiTheme="minorHAnsi" w:eastAsiaTheme="minorHAnsi" w:hAnsiTheme="minorHAnsi" w:cstheme="minorHAnsi"/>
                <w:sz w:val="20"/>
                <w:szCs w:val="20"/>
                <w:vertAlign w:val="superscript"/>
              </w:rPr>
              <w:t>th</w:t>
            </w:r>
            <w:r w:rsidRPr="002E545C">
              <w:rPr>
                <w:rFonts w:asciiTheme="minorHAnsi" w:eastAsiaTheme="minorHAnsi" w:hAnsiTheme="minorHAnsi" w:cstheme="minorHAnsi"/>
                <w:sz w:val="20"/>
                <w:szCs w:val="20"/>
              </w:rPr>
              <w:t xml:space="preserve"> </w:t>
            </w:r>
          </w:p>
          <w:p w:rsidR="00897AE1" w:rsidRPr="002E545C" w:rsidRDefault="00897AE1" w:rsidP="00897AE1">
            <w:pPr>
              <w:rPr>
                <w:rFonts w:asciiTheme="minorHAnsi" w:eastAsiaTheme="minorHAnsi" w:hAnsiTheme="minorHAnsi" w:cstheme="minorHAnsi"/>
                <w:sz w:val="20"/>
                <w:szCs w:val="20"/>
              </w:rPr>
            </w:pPr>
            <w:r w:rsidRPr="002E545C">
              <w:rPr>
                <w:rFonts w:asciiTheme="minorHAnsi" w:eastAsiaTheme="minorHAnsi" w:hAnsiTheme="minorHAnsi" w:cstheme="minorHAnsi"/>
                <w:sz w:val="20"/>
                <w:szCs w:val="20"/>
              </w:rPr>
              <w:t>Patrick Jones</w:t>
            </w:r>
            <w:r w:rsidRPr="002E545C">
              <w:rPr>
                <w:rFonts w:asciiTheme="minorHAnsi" w:eastAsiaTheme="minorHAnsi" w:hAnsiTheme="minorHAnsi" w:cstheme="minorHAnsi"/>
                <w:sz w:val="20"/>
                <w:szCs w:val="20"/>
              </w:rPr>
              <w:tab/>
            </w:r>
            <w:r w:rsidRPr="002E545C">
              <w:rPr>
                <w:rFonts w:asciiTheme="minorHAnsi" w:eastAsiaTheme="minorHAnsi" w:hAnsiTheme="minorHAnsi" w:cstheme="minorHAnsi"/>
                <w:sz w:val="20"/>
                <w:szCs w:val="20"/>
              </w:rPr>
              <w:tab/>
            </w:r>
            <w:r w:rsidRPr="002E545C">
              <w:rPr>
                <w:rFonts w:asciiTheme="minorHAnsi" w:eastAsiaTheme="minorHAnsi" w:hAnsiTheme="minorHAnsi" w:cstheme="minorHAnsi"/>
                <w:sz w:val="20"/>
                <w:szCs w:val="20"/>
              </w:rPr>
              <w:tab/>
              <w:t>19</w:t>
            </w:r>
            <w:r w:rsidRPr="002E545C">
              <w:rPr>
                <w:rFonts w:asciiTheme="minorHAnsi" w:eastAsiaTheme="minorHAnsi" w:hAnsiTheme="minorHAnsi" w:cstheme="minorHAnsi"/>
                <w:sz w:val="20"/>
                <w:szCs w:val="20"/>
                <w:vertAlign w:val="superscript"/>
              </w:rPr>
              <w:t>th</w:t>
            </w:r>
            <w:r w:rsidR="00AD022F">
              <w:rPr>
                <w:rFonts w:asciiTheme="minorHAnsi" w:eastAsiaTheme="minorHAnsi" w:hAnsiTheme="minorHAnsi" w:cstheme="minorHAnsi"/>
                <w:sz w:val="20"/>
                <w:szCs w:val="20"/>
              </w:rPr>
              <w:t xml:space="preserve"> </w:t>
            </w:r>
          </w:p>
          <w:p w:rsidR="00897AE1" w:rsidRPr="002E545C" w:rsidRDefault="00897AE1" w:rsidP="00897AE1">
            <w:pPr>
              <w:rPr>
                <w:rFonts w:asciiTheme="minorHAnsi" w:eastAsiaTheme="minorHAnsi" w:hAnsiTheme="minorHAnsi" w:cstheme="minorHAnsi"/>
                <w:sz w:val="20"/>
                <w:szCs w:val="20"/>
              </w:rPr>
            </w:pPr>
            <w:r w:rsidRPr="002E545C">
              <w:rPr>
                <w:rFonts w:asciiTheme="minorHAnsi" w:eastAsiaTheme="minorHAnsi" w:hAnsiTheme="minorHAnsi" w:cstheme="minorHAnsi"/>
                <w:sz w:val="20"/>
                <w:szCs w:val="20"/>
              </w:rPr>
              <w:t>Sam Mitchell</w:t>
            </w:r>
            <w:r w:rsidRPr="002E545C">
              <w:rPr>
                <w:rFonts w:asciiTheme="minorHAnsi" w:eastAsiaTheme="minorHAnsi" w:hAnsiTheme="minorHAnsi" w:cstheme="minorHAnsi"/>
                <w:sz w:val="20"/>
                <w:szCs w:val="20"/>
              </w:rPr>
              <w:tab/>
            </w:r>
            <w:r w:rsidRPr="002E545C">
              <w:rPr>
                <w:rFonts w:asciiTheme="minorHAnsi" w:eastAsiaTheme="minorHAnsi" w:hAnsiTheme="minorHAnsi" w:cstheme="minorHAnsi"/>
                <w:sz w:val="20"/>
                <w:szCs w:val="20"/>
              </w:rPr>
              <w:tab/>
            </w:r>
            <w:r w:rsidRPr="002E545C">
              <w:rPr>
                <w:rFonts w:asciiTheme="minorHAnsi" w:eastAsiaTheme="minorHAnsi" w:hAnsiTheme="minorHAnsi" w:cstheme="minorHAnsi"/>
                <w:sz w:val="20"/>
                <w:szCs w:val="20"/>
              </w:rPr>
              <w:tab/>
              <w:t>21</w:t>
            </w:r>
            <w:r w:rsidRPr="002E545C">
              <w:rPr>
                <w:rFonts w:asciiTheme="minorHAnsi" w:eastAsiaTheme="minorHAnsi" w:hAnsiTheme="minorHAnsi" w:cstheme="minorHAnsi"/>
                <w:sz w:val="20"/>
                <w:szCs w:val="20"/>
                <w:vertAlign w:val="superscript"/>
              </w:rPr>
              <w:t>st</w:t>
            </w:r>
            <w:r w:rsidRPr="002E545C">
              <w:rPr>
                <w:rFonts w:asciiTheme="minorHAnsi" w:eastAsiaTheme="minorHAnsi" w:hAnsiTheme="minorHAnsi" w:cstheme="minorHAnsi"/>
                <w:sz w:val="20"/>
                <w:szCs w:val="20"/>
              </w:rPr>
              <w:t xml:space="preserve"> </w:t>
            </w:r>
          </w:p>
          <w:p w:rsidR="00897AE1" w:rsidRPr="002E545C" w:rsidRDefault="00897AE1" w:rsidP="00897AE1">
            <w:pPr>
              <w:rPr>
                <w:rFonts w:asciiTheme="minorHAnsi" w:eastAsiaTheme="minorHAnsi" w:hAnsiTheme="minorHAnsi" w:cstheme="minorHAnsi"/>
                <w:b/>
                <w:sz w:val="20"/>
                <w:szCs w:val="20"/>
                <w:u w:val="single"/>
              </w:rPr>
            </w:pPr>
            <w:r w:rsidRPr="002E545C">
              <w:rPr>
                <w:rFonts w:asciiTheme="minorHAnsi" w:eastAsiaTheme="minorHAnsi" w:hAnsiTheme="minorHAnsi" w:cstheme="minorHAnsi"/>
                <w:sz w:val="20"/>
                <w:szCs w:val="20"/>
              </w:rPr>
              <w:t xml:space="preserve">Ed Nicholas </w:t>
            </w:r>
            <w:r w:rsidRPr="002E545C">
              <w:rPr>
                <w:rFonts w:asciiTheme="minorHAnsi" w:eastAsiaTheme="minorHAnsi" w:hAnsiTheme="minorHAnsi" w:cstheme="minorHAnsi"/>
                <w:sz w:val="20"/>
                <w:szCs w:val="20"/>
              </w:rPr>
              <w:tab/>
            </w:r>
            <w:r w:rsidRPr="002E545C">
              <w:rPr>
                <w:rFonts w:asciiTheme="minorHAnsi" w:eastAsiaTheme="minorHAnsi" w:hAnsiTheme="minorHAnsi" w:cstheme="minorHAnsi"/>
                <w:sz w:val="20"/>
                <w:szCs w:val="20"/>
              </w:rPr>
              <w:tab/>
            </w:r>
            <w:r w:rsidRPr="002E545C">
              <w:rPr>
                <w:rFonts w:asciiTheme="minorHAnsi" w:eastAsiaTheme="minorHAnsi" w:hAnsiTheme="minorHAnsi" w:cstheme="minorHAnsi"/>
                <w:sz w:val="20"/>
                <w:szCs w:val="20"/>
              </w:rPr>
              <w:tab/>
              <w:t>23</w:t>
            </w:r>
            <w:r w:rsidRPr="002E545C">
              <w:rPr>
                <w:rFonts w:asciiTheme="minorHAnsi" w:eastAsiaTheme="minorHAnsi" w:hAnsiTheme="minorHAnsi" w:cstheme="minorHAnsi"/>
                <w:sz w:val="20"/>
                <w:szCs w:val="20"/>
                <w:vertAlign w:val="superscript"/>
              </w:rPr>
              <w:t>rd</w:t>
            </w:r>
          </w:p>
        </w:tc>
        <w:tc>
          <w:tcPr>
            <w:tcW w:w="4709" w:type="dxa"/>
          </w:tcPr>
          <w:p w:rsidR="00897AE1" w:rsidRPr="002E545C" w:rsidRDefault="00897AE1" w:rsidP="00897AE1">
            <w:pPr>
              <w:rPr>
                <w:rFonts w:asciiTheme="minorHAnsi" w:eastAsiaTheme="minorHAnsi" w:hAnsiTheme="minorHAnsi" w:cstheme="minorHAnsi"/>
                <w:b/>
                <w:sz w:val="20"/>
                <w:szCs w:val="20"/>
              </w:rPr>
            </w:pPr>
            <w:proofErr w:type="spellStart"/>
            <w:r w:rsidRPr="002E545C">
              <w:rPr>
                <w:rFonts w:asciiTheme="minorHAnsi" w:eastAsiaTheme="minorHAnsi" w:hAnsiTheme="minorHAnsi" w:cstheme="minorHAnsi"/>
                <w:b/>
                <w:sz w:val="20"/>
                <w:szCs w:val="20"/>
              </w:rPr>
              <w:t>Womens</w:t>
            </w:r>
            <w:proofErr w:type="spellEnd"/>
            <w:r w:rsidRPr="002E545C">
              <w:rPr>
                <w:rFonts w:asciiTheme="minorHAnsi" w:eastAsiaTheme="minorHAnsi" w:hAnsiTheme="minorHAnsi" w:cstheme="minorHAnsi"/>
                <w:b/>
                <w:sz w:val="20"/>
                <w:szCs w:val="20"/>
              </w:rPr>
              <w:t xml:space="preserve"> 21 (23 participants)</w:t>
            </w:r>
          </w:p>
          <w:p w:rsidR="00897AE1" w:rsidRPr="002E545C" w:rsidRDefault="00897AE1" w:rsidP="00897AE1">
            <w:pPr>
              <w:rPr>
                <w:rFonts w:asciiTheme="minorHAnsi" w:eastAsiaTheme="minorHAnsi" w:hAnsiTheme="minorHAnsi" w:cstheme="minorHAnsi"/>
                <w:sz w:val="20"/>
                <w:szCs w:val="20"/>
              </w:rPr>
            </w:pPr>
            <w:r w:rsidRPr="002E545C">
              <w:rPr>
                <w:rFonts w:asciiTheme="minorHAnsi" w:eastAsiaTheme="minorHAnsi" w:hAnsiTheme="minorHAnsi" w:cstheme="minorHAnsi"/>
                <w:sz w:val="20"/>
                <w:szCs w:val="20"/>
              </w:rPr>
              <w:t xml:space="preserve">Clare </w:t>
            </w:r>
            <w:proofErr w:type="spellStart"/>
            <w:r w:rsidRPr="002E545C">
              <w:rPr>
                <w:rFonts w:asciiTheme="minorHAnsi" w:eastAsiaTheme="minorHAnsi" w:hAnsiTheme="minorHAnsi" w:cstheme="minorHAnsi"/>
                <w:sz w:val="20"/>
                <w:szCs w:val="20"/>
              </w:rPr>
              <w:t>Dallimore</w:t>
            </w:r>
            <w:proofErr w:type="spellEnd"/>
            <w:r w:rsidRPr="002E545C">
              <w:rPr>
                <w:rFonts w:asciiTheme="minorHAnsi" w:eastAsiaTheme="minorHAnsi" w:hAnsiTheme="minorHAnsi" w:cstheme="minorHAnsi"/>
                <w:sz w:val="20"/>
                <w:szCs w:val="20"/>
              </w:rPr>
              <w:tab/>
            </w:r>
            <w:r w:rsidRPr="002E545C">
              <w:rPr>
                <w:rFonts w:asciiTheme="minorHAnsi" w:eastAsiaTheme="minorHAnsi" w:hAnsiTheme="minorHAnsi" w:cstheme="minorHAnsi"/>
                <w:sz w:val="20"/>
                <w:szCs w:val="20"/>
              </w:rPr>
              <w:tab/>
            </w:r>
            <w:r w:rsidRPr="002E545C">
              <w:rPr>
                <w:rFonts w:asciiTheme="minorHAnsi" w:eastAsiaTheme="minorHAnsi" w:hAnsiTheme="minorHAnsi" w:cstheme="minorHAnsi"/>
                <w:sz w:val="20"/>
                <w:szCs w:val="20"/>
              </w:rPr>
              <w:tab/>
              <w:t>4</w:t>
            </w:r>
            <w:r w:rsidRPr="002E545C">
              <w:rPr>
                <w:rFonts w:asciiTheme="minorHAnsi" w:eastAsiaTheme="minorHAnsi" w:hAnsiTheme="minorHAnsi" w:cstheme="minorHAnsi"/>
                <w:sz w:val="20"/>
                <w:szCs w:val="20"/>
                <w:vertAlign w:val="superscript"/>
              </w:rPr>
              <w:t>th</w:t>
            </w:r>
            <w:r w:rsidRPr="002E545C">
              <w:rPr>
                <w:rFonts w:asciiTheme="minorHAnsi" w:eastAsiaTheme="minorHAnsi" w:hAnsiTheme="minorHAnsi" w:cstheme="minorHAnsi"/>
                <w:sz w:val="20"/>
                <w:szCs w:val="20"/>
              </w:rPr>
              <w:t xml:space="preserve"> </w:t>
            </w:r>
          </w:p>
          <w:p w:rsidR="00897AE1" w:rsidRPr="002E545C" w:rsidRDefault="00897AE1" w:rsidP="00897AE1">
            <w:pPr>
              <w:rPr>
                <w:rFonts w:asciiTheme="minorHAnsi" w:eastAsiaTheme="minorHAnsi" w:hAnsiTheme="minorHAnsi" w:cstheme="minorHAnsi"/>
                <w:sz w:val="20"/>
                <w:szCs w:val="20"/>
              </w:rPr>
            </w:pPr>
            <w:proofErr w:type="spellStart"/>
            <w:r w:rsidRPr="002E545C">
              <w:rPr>
                <w:rFonts w:asciiTheme="minorHAnsi" w:eastAsiaTheme="minorHAnsi" w:hAnsiTheme="minorHAnsi" w:cstheme="minorHAnsi"/>
                <w:sz w:val="20"/>
                <w:szCs w:val="20"/>
              </w:rPr>
              <w:t>Anwen</w:t>
            </w:r>
            <w:proofErr w:type="spellEnd"/>
            <w:r w:rsidRPr="002E545C">
              <w:rPr>
                <w:rFonts w:asciiTheme="minorHAnsi" w:eastAsiaTheme="minorHAnsi" w:hAnsiTheme="minorHAnsi" w:cstheme="minorHAnsi"/>
                <w:sz w:val="20"/>
                <w:szCs w:val="20"/>
              </w:rPr>
              <w:t xml:space="preserve"> Darlington</w:t>
            </w:r>
            <w:r w:rsidRPr="002E545C">
              <w:rPr>
                <w:rFonts w:asciiTheme="minorHAnsi" w:eastAsiaTheme="minorHAnsi" w:hAnsiTheme="minorHAnsi" w:cstheme="minorHAnsi"/>
                <w:sz w:val="20"/>
                <w:szCs w:val="20"/>
              </w:rPr>
              <w:tab/>
            </w:r>
            <w:r w:rsidRPr="002E545C">
              <w:rPr>
                <w:rFonts w:asciiTheme="minorHAnsi" w:eastAsiaTheme="minorHAnsi" w:hAnsiTheme="minorHAnsi" w:cstheme="minorHAnsi"/>
                <w:sz w:val="20"/>
                <w:szCs w:val="20"/>
              </w:rPr>
              <w:tab/>
              <w:t>11</w:t>
            </w:r>
            <w:r w:rsidRPr="002E545C">
              <w:rPr>
                <w:rFonts w:asciiTheme="minorHAnsi" w:eastAsiaTheme="minorHAnsi" w:hAnsiTheme="minorHAnsi" w:cstheme="minorHAnsi"/>
                <w:sz w:val="20"/>
                <w:szCs w:val="20"/>
                <w:vertAlign w:val="superscript"/>
              </w:rPr>
              <w:t>th</w:t>
            </w:r>
            <w:r w:rsidRPr="002E545C">
              <w:rPr>
                <w:rFonts w:asciiTheme="minorHAnsi" w:eastAsiaTheme="minorHAnsi" w:hAnsiTheme="minorHAnsi" w:cstheme="minorHAnsi"/>
                <w:sz w:val="20"/>
                <w:szCs w:val="20"/>
              </w:rPr>
              <w:t xml:space="preserve"> </w:t>
            </w:r>
          </w:p>
          <w:p w:rsidR="00897AE1" w:rsidRPr="002E545C" w:rsidRDefault="00897AE1" w:rsidP="00897AE1">
            <w:pPr>
              <w:rPr>
                <w:rFonts w:asciiTheme="minorHAnsi" w:eastAsiaTheme="minorHAnsi" w:hAnsiTheme="minorHAnsi" w:cstheme="minorHAnsi"/>
                <w:sz w:val="20"/>
                <w:szCs w:val="20"/>
              </w:rPr>
            </w:pPr>
            <w:r w:rsidRPr="002E545C">
              <w:rPr>
                <w:rFonts w:asciiTheme="minorHAnsi" w:eastAsiaTheme="minorHAnsi" w:hAnsiTheme="minorHAnsi" w:cstheme="minorHAnsi"/>
                <w:sz w:val="20"/>
                <w:szCs w:val="20"/>
              </w:rPr>
              <w:t xml:space="preserve">Heather </w:t>
            </w:r>
            <w:proofErr w:type="spellStart"/>
            <w:r w:rsidRPr="002E545C">
              <w:rPr>
                <w:rFonts w:asciiTheme="minorHAnsi" w:eastAsiaTheme="minorHAnsi" w:hAnsiTheme="minorHAnsi" w:cstheme="minorHAnsi"/>
                <w:sz w:val="20"/>
                <w:szCs w:val="20"/>
              </w:rPr>
              <w:t>Heppenstall</w:t>
            </w:r>
            <w:proofErr w:type="spellEnd"/>
            <w:r w:rsidRPr="002E545C">
              <w:rPr>
                <w:rFonts w:asciiTheme="minorHAnsi" w:eastAsiaTheme="minorHAnsi" w:hAnsiTheme="minorHAnsi" w:cstheme="minorHAnsi"/>
                <w:sz w:val="20"/>
                <w:szCs w:val="20"/>
              </w:rPr>
              <w:t xml:space="preserve"> </w:t>
            </w:r>
            <w:r w:rsidRPr="002E545C">
              <w:rPr>
                <w:rFonts w:asciiTheme="minorHAnsi" w:eastAsiaTheme="minorHAnsi" w:hAnsiTheme="minorHAnsi" w:cstheme="minorHAnsi"/>
                <w:sz w:val="20"/>
                <w:szCs w:val="20"/>
              </w:rPr>
              <w:tab/>
            </w:r>
            <w:r w:rsidRPr="002E545C">
              <w:rPr>
                <w:rFonts w:asciiTheme="minorHAnsi" w:eastAsiaTheme="minorHAnsi" w:hAnsiTheme="minorHAnsi" w:cstheme="minorHAnsi"/>
                <w:sz w:val="20"/>
                <w:szCs w:val="20"/>
              </w:rPr>
              <w:tab/>
              <w:t>17th</w:t>
            </w:r>
          </w:p>
          <w:p w:rsidR="00897AE1" w:rsidRPr="002E545C" w:rsidRDefault="00897AE1" w:rsidP="00897AE1">
            <w:pPr>
              <w:rPr>
                <w:rFonts w:asciiTheme="minorHAnsi" w:eastAsiaTheme="minorHAnsi" w:hAnsiTheme="minorHAnsi" w:cstheme="minorHAnsi"/>
                <w:sz w:val="20"/>
                <w:szCs w:val="20"/>
              </w:rPr>
            </w:pPr>
            <w:r w:rsidRPr="002E545C">
              <w:rPr>
                <w:rFonts w:asciiTheme="minorHAnsi" w:eastAsiaTheme="minorHAnsi" w:hAnsiTheme="minorHAnsi" w:cstheme="minorHAnsi"/>
                <w:sz w:val="20"/>
                <w:szCs w:val="20"/>
              </w:rPr>
              <w:t xml:space="preserve">Helen </w:t>
            </w:r>
            <w:proofErr w:type="spellStart"/>
            <w:r w:rsidRPr="002E545C">
              <w:rPr>
                <w:rFonts w:asciiTheme="minorHAnsi" w:eastAsiaTheme="minorHAnsi" w:hAnsiTheme="minorHAnsi" w:cstheme="minorHAnsi"/>
                <w:sz w:val="20"/>
                <w:szCs w:val="20"/>
              </w:rPr>
              <w:t>Hanstock</w:t>
            </w:r>
            <w:proofErr w:type="spellEnd"/>
            <w:r w:rsidRPr="002E545C">
              <w:rPr>
                <w:rFonts w:asciiTheme="minorHAnsi" w:eastAsiaTheme="minorHAnsi" w:hAnsiTheme="minorHAnsi" w:cstheme="minorHAnsi"/>
                <w:sz w:val="20"/>
                <w:szCs w:val="20"/>
              </w:rPr>
              <w:t xml:space="preserve"> </w:t>
            </w:r>
            <w:r w:rsidRPr="002E545C">
              <w:rPr>
                <w:rFonts w:asciiTheme="minorHAnsi" w:eastAsiaTheme="minorHAnsi" w:hAnsiTheme="minorHAnsi" w:cstheme="minorHAnsi"/>
                <w:sz w:val="20"/>
                <w:szCs w:val="20"/>
              </w:rPr>
              <w:tab/>
            </w:r>
            <w:r w:rsidRPr="002E545C">
              <w:rPr>
                <w:rFonts w:asciiTheme="minorHAnsi" w:eastAsiaTheme="minorHAnsi" w:hAnsiTheme="minorHAnsi" w:cstheme="minorHAnsi"/>
                <w:sz w:val="20"/>
                <w:szCs w:val="20"/>
              </w:rPr>
              <w:tab/>
            </w:r>
            <w:r w:rsidR="00AD022F" w:rsidRPr="002E545C">
              <w:rPr>
                <w:rFonts w:asciiTheme="minorHAnsi" w:eastAsiaTheme="minorHAnsi" w:hAnsiTheme="minorHAnsi" w:cstheme="minorHAnsi"/>
                <w:sz w:val="20"/>
                <w:szCs w:val="20"/>
              </w:rPr>
              <w:tab/>
            </w:r>
            <w:r w:rsidRPr="002E545C">
              <w:rPr>
                <w:rFonts w:asciiTheme="minorHAnsi" w:eastAsiaTheme="minorHAnsi" w:hAnsiTheme="minorHAnsi" w:cstheme="minorHAnsi"/>
                <w:sz w:val="20"/>
                <w:szCs w:val="20"/>
              </w:rPr>
              <w:t>18</w:t>
            </w:r>
            <w:r w:rsidRPr="002E545C">
              <w:rPr>
                <w:rFonts w:asciiTheme="minorHAnsi" w:eastAsiaTheme="minorHAnsi" w:hAnsiTheme="minorHAnsi" w:cstheme="minorHAnsi"/>
                <w:sz w:val="20"/>
                <w:szCs w:val="20"/>
                <w:vertAlign w:val="superscript"/>
              </w:rPr>
              <w:t>th</w:t>
            </w:r>
            <w:r w:rsidRPr="002E545C">
              <w:rPr>
                <w:rFonts w:asciiTheme="minorHAnsi" w:eastAsiaTheme="minorHAnsi" w:hAnsiTheme="minorHAnsi" w:cstheme="minorHAnsi"/>
                <w:sz w:val="20"/>
                <w:szCs w:val="20"/>
              </w:rPr>
              <w:t xml:space="preserve"> </w:t>
            </w:r>
          </w:p>
          <w:p w:rsidR="00897AE1" w:rsidRPr="002E545C" w:rsidRDefault="00897AE1" w:rsidP="00897AE1">
            <w:pPr>
              <w:rPr>
                <w:rFonts w:asciiTheme="minorHAnsi" w:eastAsiaTheme="minorHAnsi" w:hAnsiTheme="minorHAnsi" w:cstheme="minorHAnsi"/>
                <w:sz w:val="20"/>
                <w:szCs w:val="20"/>
              </w:rPr>
            </w:pPr>
            <w:r w:rsidRPr="002E545C">
              <w:rPr>
                <w:rFonts w:asciiTheme="minorHAnsi" w:eastAsiaTheme="minorHAnsi" w:hAnsiTheme="minorHAnsi" w:cstheme="minorHAnsi"/>
                <w:sz w:val="20"/>
                <w:szCs w:val="20"/>
              </w:rPr>
              <w:t xml:space="preserve">Jenny Williamson </w:t>
            </w:r>
            <w:r w:rsidRPr="002E545C">
              <w:rPr>
                <w:rFonts w:asciiTheme="minorHAnsi" w:eastAsiaTheme="minorHAnsi" w:hAnsiTheme="minorHAnsi" w:cstheme="minorHAnsi"/>
                <w:sz w:val="20"/>
                <w:szCs w:val="20"/>
              </w:rPr>
              <w:tab/>
            </w:r>
            <w:r w:rsidRPr="002E545C">
              <w:rPr>
                <w:rFonts w:asciiTheme="minorHAnsi" w:eastAsiaTheme="minorHAnsi" w:hAnsiTheme="minorHAnsi" w:cstheme="minorHAnsi"/>
                <w:sz w:val="20"/>
                <w:szCs w:val="20"/>
              </w:rPr>
              <w:tab/>
              <w:t>22</w:t>
            </w:r>
            <w:r w:rsidRPr="002E545C">
              <w:rPr>
                <w:rFonts w:asciiTheme="minorHAnsi" w:eastAsiaTheme="minorHAnsi" w:hAnsiTheme="minorHAnsi" w:cstheme="minorHAnsi"/>
                <w:sz w:val="20"/>
                <w:szCs w:val="20"/>
                <w:vertAlign w:val="superscript"/>
              </w:rPr>
              <w:t>nd</w:t>
            </w:r>
            <w:r w:rsidRPr="002E545C">
              <w:rPr>
                <w:rFonts w:asciiTheme="minorHAnsi" w:eastAsiaTheme="minorHAnsi" w:hAnsiTheme="minorHAnsi" w:cstheme="minorHAnsi"/>
                <w:sz w:val="20"/>
                <w:szCs w:val="20"/>
              </w:rPr>
              <w:t xml:space="preserve"> </w:t>
            </w:r>
          </w:p>
          <w:p w:rsidR="00897AE1" w:rsidRPr="002E545C" w:rsidRDefault="00897AE1" w:rsidP="00897AE1">
            <w:pPr>
              <w:rPr>
                <w:rFonts w:asciiTheme="minorHAnsi" w:eastAsiaTheme="minorHAnsi" w:hAnsiTheme="minorHAnsi" w:cstheme="minorHAnsi"/>
                <w:sz w:val="20"/>
                <w:szCs w:val="20"/>
              </w:rPr>
            </w:pPr>
            <w:r w:rsidRPr="002E545C">
              <w:rPr>
                <w:rFonts w:asciiTheme="minorHAnsi" w:eastAsiaTheme="minorHAnsi" w:hAnsiTheme="minorHAnsi" w:cstheme="minorHAnsi"/>
                <w:sz w:val="20"/>
                <w:szCs w:val="20"/>
              </w:rPr>
              <w:t xml:space="preserve">Del Darlington </w:t>
            </w:r>
            <w:r w:rsidRPr="002E545C">
              <w:rPr>
                <w:rFonts w:asciiTheme="minorHAnsi" w:eastAsiaTheme="minorHAnsi" w:hAnsiTheme="minorHAnsi" w:cstheme="minorHAnsi"/>
                <w:sz w:val="20"/>
                <w:szCs w:val="20"/>
              </w:rPr>
              <w:tab/>
            </w:r>
            <w:r w:rsidRPr="002E545C">
              <w:rPr>
                <w:rFonts w:asciiTheme="minorHAnsi" w:eastAsiaTheme="minorHAnsi" w:hAnsiTheme="minorHAnsi" w:cstheme="minorHAnsi"/>
                <w:sz w:val="20"/>
                <w:szCs w:val="20"/>
              </w:rPr>
              <w:tab/>
            </w:r>
            <w:r w:rsidRPr="002E545C">
              <w:rPr>
                <w:rFonts w:asciiTheme="minorHAnsi" w:eastAsiaTheme="minorHAnsi" w:hAnsiTheme="minorHAnsi" w:cstheme="minorHAnsi"/>
                <w:sz w:val="20"/>
                <w:szCs w:val="20"/>
              </w:rPr>
              <w:tab/>
              <w:t>23</w:t>
            </w:r>
            <w:r w:rsidRPr="002E545C">
              <w:rPr>
                <w:rFonts w:asciiTheme="minorHAnsi" w:eastAsiaTheme="minorHAnsi" w:hAnsiTheme="minorHAnsi" w:cstheme="minorHAnsi"/>
                <w:sz w:val="20"/>
                <w:szCs w:val="20"/>
                <w:vertAlign w:val="superscript"/>
              </w:rPr>
              <w:t>rd</w:t>
            </w:r>
            <w:r w:rsidRPr="002E545C">
              <w:rPr>
                <w:rFonts w:asciiTheme="minorHAnsi" w:eastAsiaTheme="minorHAnsi" w:hAnsiTheme="minorHAnsi" w:cstheme="minorHAnsi"/>
                <w:sz w:val="20"/>
                <w:szCs w:val="20"/>
              </w:rPr>
              <w:t xml:space="preserve"> </w:t>
            </w:r>
          </w:p>
          <w:p w:rsidR="00897AE1" w:rsidRPr="002E545C" w:rsidRDefault="00897AE1" w:rsidP="00897AE1">
            <w:pPr>
              <w:rPr>
                <w:rFonts w:asciiTheme="minorHAnsi" w:eastAsiaTheme="minorHAnsi" w:hAnsiTheme="minorHAnsi" w:cstheme="minorHAnsi"/>
                <w:b/>
                <w:sz w:val="20"/>
                <w:szCs w:val="20"/>
                <w:u w:val="single"/>
              </w:rPr>
            </w:pPr>
          </w:p>
        </w:tc>
      </w:tr>
      <w:tr w:rsidR="00897AE1" w:rsidRPr="002E545C" w:rsidTr="00897AE1">
        <w:tc>
          <w:tcPr>
            <w:tcW w:w="4737" w:type="dxa"/>
          </w:tcPr>
          <w:p w:rsidR="00897AE1" w:rsidRPr="002E545C" w:rsidRDefault="00897AE1" w:rsidP="00897AE1">
            <w:pPr>
              <w:rPr>
                <w:rFonts w:asciiTheme="minorHAnsi" w:eastAsiaTheme="minorHAnsi" w:hAnsiTheme="minorHAnsi" w:cstheme="minorHAnsi"/>
                <w:b/>
                <w:sz w:val="20"/>
                <w:szCs w:val="20"/>
              </w:rPr>
            </w:pPr>
            <w:proofErr w:type="spellStart"/>
            <w:r w:rsidRPr="002E545C">
              <w:rPr>
                <w:rFonts w:asciiTheme="minorHAnsi" w:eastAsiaTheme="minorHAnsi" w:hAnsiTheme="minorHAnsi" w:cstheme="minorHAnsi"/>
                <w:b/>
                <w:sz w:val="20"/>
                <w:szCs w:val="20"/>
              </w:rPr>
              <w:t>Mens</w:t>
            </w:r>
            <w:proofErr w:type="spellEnd"/>
            <w:r w:rsidRPr="002E545C">
              <w:rPr>
                <w:rFonts w:asciiTheme="minorHAnsi" w:eastAsiaTheme="minorHAnsi" w:hAnsiTheme="minorHAnsi" w:cstheme="minorHAnsi"/>
                <w:b/>
                <w:sz w:val="20"/>
                <w:szCs w:val="20"/>
              </w:rPr>
              <w:t xml:space="preserve"> 20 (12 participants)</w:t>
            </w:r>
          </w:p>
          <w:p w:rsidR="00897AE1" w:rsidRPr="002E545C" w:rsidRDefault="00897AE1" w:rsidP="00897AE1">
            <w:pPr>
              <w:rPr>
                <w:rFonts w:asciiTheme="minorHAnsi" w:eastAsiaTheme="minorHAnsi" w:hAnsiTheme="minorHAnsi" w:cstheme="minorHAnsi"/>
                <w:sz w:val="20"/>
                <w:szCs w:val="20"/>
              </w:rPr>
            </w:pPr>
            <w:r w:rsidRPr="002E545C">
              <w:rPr>
                <w:rFonts w:asciiTheme="minorHAnsi" w:eastAsiaTheme="minorHAnsi" w:hAnsiTheme="minorHAnsi" w:cstheme="minorHAnsi"/>
                <w:sz w:val="20"/>
                <w:szCs w:val="20"/>
              </w:rPr>
              <w:t>William Reynolds</w:t>
            </w:r>
            <w:r w:rsidRPr="002E545C">
              <w:rPr>
                <w:rFonts w:asciiTheme="minorHAnsi" w:eastAsiaTheme="minorHAnsi" w:hAnsiTheme="minorHAnsi" w:cstheme="minorHAnsi"/>
                <w:sz w:val="20"/>
                <w:szCs w:val="20"/>
              </w:rPr>
              <w:tab/>
            </w:r>
            <w:r w:rsidRPr="002E545C">
              <w:rPr>
                <w:rFonts w:asciiTheme="minorHAnsi" w:eastAsiaTheme="minorHAnsi" w:hAnsiTheme="minorHAnsi" w:cstheme="minorHAnsi"/>
                <w:sz w:val="20"/>
                <w:szCs w:val="20"/>
              </w:rPr>
              <w:tab/>
            </w:r>
            <w:r w:rsidR="00AD022F" w:rsidRPr="002E545C">
              <w:rPr>
                <w:rFonts w:asciiTheme="minorHAnsi" w:eastAsiaTheme="minorHAnsi" w:hAnsiTheme="minorHAnsi" w:cstheme="minorHAnsi"/>
                <w:sz w:val="20"/>
                <w:szCs w:val="20"/>
              </w:rPr>
              <w:tab/>
            </w:r>
            <w:r w:rsidRPr="002E545C">
              <w:rPr>
                <w:rFonts w:asciiTheme="minorHAnsi" w:eastAsiaTheme="minorHAnsi" w:hAnsiTheme="minorHAnsi" w:cstheme="minorHAnsi"/>
                <w:sz w:val="20"/>
                <w:szCs w:val="20"/>
              </w:rPr>
              <w:t>9</w:t>
            </w:r>
            <w:r w:rsidRPr="002E545C">
              <w:rPr>
                <w:rFonts w:asciiTheme="minorHAnsi" w:eastAsiaTheme="minorHAnsi" w:hAnsiTheme="minorHAnsi" w:cstheme="minorHAnsi"/>
                <w:sz w:val="20"/>
                <w:szCs w:val="20"/>
                <w:vertAlign w:val="superscript"/>
              </w:rPr>
              <w:t>th</w:t>
            </w:r>
          </w:p>
          <w:p w:rsidR="00897AE1" w:rsidRPr="002E545C" w:rsidRDefault="00897AE1" w:rsidP="00897AE1">
            <w:pPr>
              <w:rPr>
                <w:rFonts w:asciiTheme="minorHAnsi" w:eastAsiaTheme="minorHAnsi" w:hAnsiTheme="minorHAnsi" w:cstheme="minorHAnsi"/>
                <w:sz w:val="20"/>
                <w:szCs w:val="20"/>
              </w:rPr>
            </w:pPr>
            <w:r w:rsidRPr="002E545C">
              <w:rPr>
                <w:rFonts w:asciiTheme="minorHAnsi" w:eastAsiaTheme="minorHAnsi" w:hAnsiTheme="minorHAnsi" w:cstheme="minorHAnsi"/>
                <w:sz w:val="20"/>
                <w:szCs w:val="20"/>
              </w:rPr>
              <w:t>Joe Thomas</w:t>
            </w:r>
            <w:r w:rsidRPr="002E545C">
              <w:rPr>
                <w:rFonts w:asciiTheme="minorHAnsi" w:eastAsiaTheme="minorHAnsi" w:hAnsiTheme="minorHAnsi" w:cstheme="minorHAnsi"/>
                <w:sz w:val="20"/>
                <w:szCs w:val="20"/>
              </w:rPr>
              <w:tab/>
            </w:r>
            <w:r w:rsidRPr="002E545C">
              <w:rPr>
                <w:rFonts w:asciiTheme="minorHAnsi" w:eastAsiaTheme="minorHAnsi" w:hAnsiTheme="minorHAnsi" w:cstheme="minorHAnsi"/>
                <w:sz w:val="20"/>
                <w:szCs w:val="20"/>
              </w:rPr>
              <w:tab/>
            </w:r>
            <w:r w:rsidRPr="002E545C">
              <w:rPr>
                <w:rFonts w:asciiTheme="minorHAnsi" w:eastAsiaTheme="minorHAnsi" w:hAnsiTheme="minorHAnsi" w:cstheme="minorHAnsi"/>
                <w:sz w:val="20"/>
                <w:szCs w:val="20"/>
              </w:rPr>
              <w:tab/>
              <w:t>11</w:t>
            </w:r>
            <w:r w:rsidRPr="002E545C">
              <w:rPr>
                <w:rFonts w:asciiTheme="minorHAnsi" w:eastAsiaTheme="minorHAnsi" w:hAnsiTheme="minorHAnsi" w:cstheme="minorHAnsi"/>
                <w:sz w:val="20"/>
                <w:szCs w:val="20"/>
                <w:vertAlign w:val="superscript"/>
              </w:rPr>
              <w:t>th</w:t>
            </w:r>
            <w:r w:rsidRPr="002E545C">
              <w:rPr>
                <w:rFonts w:asciiTheme="minorHAnsi" w:eastAsiaTheme="minorHAnsi" w:hAnsiTheme="minorHAnsi" w:cstheme="minorHAnsi"/>
                <w:sz w:val="20"/>
                <w:szCs w:val="20"/>
              </w:rPr>
              <w:t xml:space="preserve"> </w:t>
            </w:r>
          </w:p>
          <w:p w:rsidR="00897AE1" w:rsidRPr="002E545C" w:rsidRDefault="00897AE1" w:rsidP="00897AE1">
            <w:pPr>
              <w:rPr>
                <w:rFonts w:asciiTheme="minorHAnsi" w:eastAsiaTheme="minorHAnsi" w:hAnsiTheme="minorHAnsi" w:cstheme="minorHAnsi"/>
                <w:sz w:val="20"/>
                <w:szCs w:val="20"/>
              </w:rPr>
            </w:pPr>
            <w:proofErr w:type="spellStart"/>
            <w:r w:rsidRPr="002E545C">
              <w:rPr>
                <w:rFonts w:asciiTheme="minorHAnsi" w:eastAsiaTheme="minorHAnsi" w:hAnsiTheme="minorHAnsi" w:cstheme="minorHAnsi"/>
                <w:sz w:val="20"/>
                <w:szCs w:val="20"/>
              </w:rPr>
              <w:t>Dafydd</w:t>
            </w:r>
            <w:proofErr w:type="spellEnd"/>
            <w:r w:rsidRPr="002E545C">
              <w:rPr>
                <w:rFonts w:asciiTheme="minorHAnsi" w:eastAsiaTheme="minorHAnsi" w:hAnsiTheme="minorHAnsi" w:cstheme="minorHAnsi"/>
                <w:sz w:val="20"/>
                <w:szCs w:val="20"/>
              </w:rPr>
              <w:t xml:space="preserve"> Thomas</w:t>
            </w:r>
            <w:r w:rsidRPr="002E545C">
              <w:rPr>
                <w:rFonts w:asciiTheme="minorHAnsi" w:eastAsiaTheme="minorHAnsi" w:hAnsiTheme="minorHAnsi" w:cstheme="minorHAnsi"/>
                <w:sz w:val="20"/>
                <w:szCs w:val="20"/>
              </w:rPr>
              <w:tab/>
            </w:r>
            <w:r w:rsidRPr="002E545C">
              <w:rPr>
                <w:rFonts w:asciiTheme="minorHAnsi" w:eastAsiaTheme="minorHAnsi" w:hAnsiTheme="minorHAnsi" w:cstheme="minorHAnsi"/>
                <w:sz w:val="20"/>
                <w:szCs w:val="20"/>
              </w:rPr>
              <w:tab/>
            </w:r>
            <w:r w:rsidRPr="002E545C">
              <w:rPr>
                <w:rFonts w:asciiTheme="minorHAnsi" w:eastAsiaTheme="minorHAnsi" w:hAnsiTheme="minorHAnsi" w:cstheme="minorHAnsi"/>
                <w:sz w:val="20"/>
                <w:szCs w:val="20"/>
              </w:rPr>
              <w:tab/>
              <w:t>12</w:t>
            </w:r>
            <w:r w:rsidRPr="002E545C">
              <w:rPr>
                <w:rFonts w:asciiTheme="minorHAnsi" w:eastAsiaTheme="minorHAnsi" w:hAnsiTheme="minorHAnsi" w:cstheme="minorHAnsi"/>
                <w:sz w:val="20"/>
                <w:szCs w:val="20"/>
                <w:vertAlign w:val="superscript"/>
              </w:rPr>
              <w:t>th</w:t>
            </w:r>
            <w:r w:rsidRPr="002E545C">
              <w:rPr>
                <w:rFonts w:asciiTheme="minorHAnsi" w:eastAsiaTheme="minorHAnsi" w:hAnsiTheme="minorHAnsi" w:cstheme="minorHAnsi"/>
                <w:sz w:val="20"/>
                <w:szCs w:val="20"/>
              </w:rPr>
              <w:t xml:space="preserve"> </w:t>
            </w:r>
          </w:p>
          <w:p w:rsidR="00897AE1" w:rsidRPr="002E545C" w:rsidRDefault="00897AE1" w:rsidP="00897AE1">
            <w:pPr>
              <w:rPr>
                <w:rFonts w:asciiTheme="minorHAnsi" w:eastAsiaTheme="minorHAnsi" w:hAnsiTheme="minorHAnsi" w:cstheme="minorHAnsi"/>
                <w:b/>
                <w:sz w:val="20"/>
                <w:szCs w:val="20"/>
                <w:u w:val="single"/>
              </w:rPr>
            </w:pPr>
          </w:p>
        </w:tc>
        <w:tc>
          <w:tcPr>
            <w:tcW w:w="4709" w:type="dxa"/>
          </w:tcPr>
          <w:p w:rsidR="00897AE1" w:rsidRPr="002E545C" w:rsidRDefault="00897AE1" w:rsidP="00897AE1">
            <w:pPr>
              <w:rPr>
                <w:rFonts w:asciiTheme="minorHAnsi" w:eastAsiaTheme="minorHAnsi" w:hAnsiTheme="minorHAnsi" w:cstheme="minorHAnsi"/>
                <w:b/>
                <w:sz w:val="20"/>
                <w:szCs w:val="20"/>
              </w:rPr>
            </w:pPr>
            <w:proofErr w:type="spellStart"/>
            <w:r w:rsidRPr="002E545C">
              <w:rPr>
                <w:rFonts w:asciiTheme="minorHAnsi" w:eastAsiaTheme="minorHAnsi" w:hAnsiTheme="minorHAnsi" w:cstheme="minorHAnsi"/>
                <w:b/>
                <w:sz w:val="20"/>
                <w:szCs w:val="20"/>
              </w:rPr>
              <w:t>Womens</w:t>
            </w:r>
            <w:proofErr w:type="spellEnd"/>
            <w:r w:rsidRPr="002E545C">
              <w:rPr>
                <w:rFonts w:asciiTheme="minorHAnsi" w:eastAsiaTheme="minorHAnsi" w:hAnsiTheme="minorHAnsi" w:cstheme="minorHAnsi"/>
                <w:b/>
                <w:sz w:val="20"/>
                <w:szCs w:val="20"/>
              </w:rPr>
              <w:t xml:space="preserve"> 20 (11 participants) </w:t>
            </w:r>
          </w:p>
          <w:p w:rsidR="00897AE1" w:rsidRPr="002E545C" w:rsidRDefault="00897AE1" w:rsidP="00897AE1">
            <w:pPr>
              <w:rPr>
                <w:rFonts w:asciiTheme="minorHAnsi" w:eastAsiaTheme="minorHAnsi" w:hAnsiTheme="minorHAnsi" w:cstheme="minorHAnsi"/>
                <w:sz w:val="20"/>
                <w:szCs w:val="20"/>
              </w:rPr>
            </w:pPr>
            <w:r w:rsidRPr="002E545C">
              <w:rPr>
                <w:rFonts w:asciiTheme="minorHAnsi" w:eastAsiaTheme="minorHAnsi" w:hAnsiTheme="minorHAnsi" w:cstheme="minorHAnsi"/>
                <w:sz w:val="20"/>
                <w:szCs w:val="20"/>
              </w:rPr>
              <w:t>Fay Walsh</w:t>
            </w:r>
            <w:r w:rsidRPr="002E545C">
              <w:rPr>
                <w:rFonts w:asciiTheme="minorHAnsi" w:eastAsiaTheme="minorHAnsi" w:hAnsiTheme="minorHAnsi" w:cstheme="minorHAnsi"/>
                <w:sz w:val="20"/>
                <w:szCs w:val="20"/>
              </w:rPr>
              <w:tab/>
            </w:r>
            <w:r w:rsidRPr="002E545C">
              <w:rPr>
                <w:rFonts w:asciiTheme="minorHAnsi" w:eastAsiaTheme="minorHAnsi" w:hAnsiTheme="minorHAnsi" w:cstheme="minorHAnsi"/>
                <w:sz w:val="20"/>
                <w:szCs w:val="20"/>
              </w:rPr>
              <w:tab/>
              <w:t xml:space="preserve">             </w:t>
            </w:r>
            <w:r w:rsidRPr="002E545C">
              <w:rPr>
                <w:rFonts w:asciiTheme="minorHAnsi" w:eastAsiaTheme="minorHAnsi" w:hAnsiTheme="minorHAnsi" w:cstheme="minorHAnsi"/>
                <w:b/>
                <w:sz w:val="20"/>
                <w:szCs w:val="20"/>
              </w:rPr>
              <w:t>BRONZE</w:t>
            </w:r>
          </w:p>
          <w:p w:rsidR="00897AE1" w:rsidRPr="002E545C" w:rsidRDefault="00897AE1" w:rsidP="00897AE1">
            <w:pPr>
              <w:rPr>
                <w:rFonts w:asciiTheme="minorHAnsi" w:eastAsiaTheme="minorHAnsi" w:hAnsiTheme="minorHAnsi" w:cstheme="minorHAnsi"/>
                <w:sz w:val="20"/>
                <w:szCs w:val="20"/>
              </w:rPr>
            </w:pPr>
            <w:r w:rsidRPr="002E545C">
              <w:rPr>
                <w:rFonts w:asciiTheme="minorHAnsi" w:eastAsiaTheme="minorHAnsi" w:hAnsiTheme="minorHAnsi" w:cstheme="minorHAnsi"/>
                <w:sz w:val="20"/>
                <w:szCs w:val="20"/>
              </w:rPr>
              <w:t>Megan Carter-Davies</w:t>
            </w:r>
            <w:r w:rsidRPr="002E545C">
              <w:rPr>
                <w:rFonts w:asciiTheme="minorHAnsi" w:eastAsiaTheme="minorHAnsi" w:hAnsiTheme="minorHAnsi" w:cstheme="minorHAnsi"/>
                <w:sz w:val="20"/>
                <w:szCs w:val="20"/>
              </w:rPr>
              <w:tab/>
            </w:r>
            <w:r w:rsidRPr="002E545C">
              <w:rPr>
                <w:rFonts w:asciiTheme="minorHAnsi" w:eastAsiaTheme="minorHAnsi" w:hAnsiTheme="minorHAnsi" w:cstheme="minorHAnsi"/>
                <w:sz w:val="20"/>
                <w:szCs w:val="20"/>
              </w:rPr>
              <w:tab/>
              <w:t>4</w:t>
            </w:r>
            <w:r w:rsidRPr="002E545C">
              <w:rPr>
                <w:rFonts w:asciiTheme="minorHAnsi" w:eastAsiaTheme="minorHAnsi" w:hAnsiTheme="minorHAnsi" w:cstheme="minorHAnsi"/>
                <w:sz w:val="20"/>
                <w:szCs w:val="20"/>
                <w:vertAlign w:val="superscript"/>
              </w:rPr>
              <w:t>th</w:t>
            </w:r>
            <w:r w:rsidRPr="002E545C">
              <w:rPr>
                <w:rFonts w:asciiTheme="minorHAnsi" w:eastAsiaTheme="minorHAnsi" w:hAnsiTheme="minorHAnsi" w:cstheme="minorHAnsi"/>
                <w:sz w:val="20"/>
                <w:szCs w:val="20"/>
              </w:rPr>
              <w:t xml:space="preserve"> </w:t>
            </w:r>
          </w:p>
          <w:p w:rsidR="00897AE1" w:rsidRPr="002E545C" w:rsidRDefault="00897AE1" w:rsidP="00897AE1">
            <w:pPr>
              <w:rPr>
                <w:rFonts w:asciiTheme="minorHAnsi" w:eastAsiaTheme="minorHAnsi" w:hAnsiTheme="minorHAnsi" w:cstheme="minorHAnsi"/>
                <w:sz w:val="20"/>
                <w:szCs w:val="20"/>
              </w:rPr>
            </w:pPr>
            <w:proofErr w:type="spellStart"/>
            <w:r w:rsidRPr="002E545C">
              <w:rPr>
                <w:rFonts w:asciiTheme="minorHAnsi" w:eastAsiaTheme="minorHAnsi" w:hAnsiTheme="minorHAnsi" w:cstheme="minorHAnsi"/>
                <w:sz w:val="20"/>
                <w:szCs w:val="20"/>
              </w:rPr>
              <w:t>Elen</w:t>
            </w:r>
            <w:proofErr w:type="spellEnd"/>
            <w:r w:rsidRPr="002E545C">
              <w:rPr>
                <w:rFonts w:asciiTheme="minorHAnsi" w:eastAsiaTheme="minorHAnsi" w:hAnsiTheme="minorHAnsi" w:cstheme="minorHAnsi"/>
                <w:sz w:val="20"/>
                <w:szCs w:val="20"/>
              </w:rPr>
              <w:t xml:space="preserve"> Norris</w:t>
            </w:r>
            <w:r w:rsidRPr="002E545C">
              <w:rPr>
                <w:rFonts w:asciiTheme="minorHAnsi" w:eastAsiaTheme="minorHAnsi" w:hAnsiTheme="minorHAnsi" w:cstheme="minorHAnsi"/>
                <w:sz w:val="20"/>
                <w:szCs w:val="20"/>
              </w:rPr>
              <w:tab/>
            </w:r>
            <w:r w:rsidRPr="002E545C">
              <w:rPr>
                <w:rFonts w:asciiTheme="minorHAnsi" w:eastAsiaTheme="minorHAnsi" w:hAnsiTheme="minorHAnsi" w:cstheme="minorHAnsi"/>
                <w:sz w:val="20"/>
                <w:szCs w:val="20"/>
              </w:rPr>
              <w:tab/>
            </w:r>
            <w:r w:rsidRPr="002E545C">
              <w:rPr>
                <w:rFonts w:asciiTheme="minorHAnsi" w:eastAsiaTheme="minorHAnsi" w:hAnsiTheme="minorHAnsi" w:cstheme="minorHAnsi"/>
                <w:sz w:val="20"/>
                <w:szCs w:val="20"/>
              </w:rPr>
              <w:tab/>
              <w:t>11</w:t>
            </w:r>
            <w:r w:rsidRPr="002E545C">
              <w:rPr>
                <w:rFonts w:asciiTheme="minorHAnsi" w:eastAsiaTheme="minorHAnsi" w:hAnsiTheme="minorHAnsi" w:cstheme="minorHAnsi"/>
                <w:sz w:val="20"/>
                <w:szCs w:val="20"/>
                <w:vertAlign w:val="superscript"/>
              </w:rPr>
              <w:t>th</w:t>
            </w:r>
            <w:r w:rsidRPr="002E545C">
              <w:rPr>
                <w:rFonts w:asciiTheme="minorHAnsi" w:eastAsiaTheme="minorHAnsi" w:hAnsiTheme="minorHAnsi" w:cstheme="minorHAnsi"/>
                <w:sz w:val="20"/>
                <w:szCs w:val="20"/>
              </w:rPr>
              <w:t xml:space="preserve"> </w:t>
            </w:r>
          </w:p>
          <w:p w:rsidR="00897AE1" w:rsidRPr="002E545C" w:rsidRDefault="00897AE1" w:rsidP="00897AE1">
            <w:pPr>
              <w:rPr>
                <w:rFonts w:asciiTheme="minorHAnsi" w:eastAsiaTheme="minorHAnsi" w:hAnsiTheme="minorHAnsi" w:cstheme="minorHAnsi"/>
                <w:b/>
                <w:sz w:val="20"/>
                <w:szCs w:val="20"/>
                <w:u w:val="single"/>
              </w:rPr>
            </w:pPr>
          </w:p>
        </w:tc>
      </w:tr>
    </w:tbl>
    <w:p w:rsidR="00897AE1" w:rsidRPr="002E545C" w:rsidRDefault="00897AE1" w:rsidP="00897AE1">
      <w:pPr>
        <w:rPr>
          <w:rFonts w:asciiTheme="minorHAnsi" w:eastAsiaTheme="minorHAnsi" w:hAnsiTheme="minorHAnsi" w:cstheme="minorHAnsi"/>
          <w:b/>
          <w:sz w:val="20"/>
          <w:szCs w:val="20"/>
          <w:u w:val="single"/>
        </w:rPr>
      </w:pPr>
      <w:r w:rsidRPr="002E545C">
        <w:rPr>
          <w:rFonts w:asciiTheme="minorHAnsi" w:eastAsiaTheme="minorHAnsi" w:hAnsiTheme="minorHAnsi" w:cstheme="minorHAnsi"/>
          <w:b/>
          <w:sz w:val="20"/>
          <w:szCs w:val="20"/>
          <w:u w:val="single"/>
        </w:rPr>
        <w:t>Relay</w:t>
      </w:r>
    </w:p>
    <w:p w:rsidR="00897AE1" w:rsidRPr="002E545C" w:rsidRDefault="00897AE1" w:rsidP="00897AE1">
      <w:pPr>
        <w:rPr>
          <w:rFonts w:asciiTheme="minorHAnsi" w:eastAsiaTheme="minorHAnsi" w:hAnsiTheme="minorHAnsi" w:cstheme="minorHAnsi"/>
          <w:sz w:val="20"/>
          <w:szCs w:val="20"/>
        </w:rPr>
      </w:pPr>
    </w:p>
    <w:p w:rsidR="00897AE1" w:rsidRPr="002E545C" w:rsidRDefault="00897AE1" w:rsidP="00897AE1">
      <w:pPr>
        <w:rPr>
          <w:rFonts w:asciiTheme="minorHAnsi" w:eastAsiaTheme="minorHAnsi" w:hAnsiTheme="minorHAnsi" w:cstheme="minorHAnsi"/>
          <w:b/>
          <w:sz w:val="20"/>
          <w:szCs w:val="20"/>
        </w:rPr>
      </w:pPr>
      <w:r w:rsidRPr="002E545C">
        <w:rPr>
          <w:rFonts w:asciiTheme="minorHAnsi" w:eastAsiaTheme="minorHAnsi" w:hAnsiTheme="minorHAnsi" w:cstheme="minorHAnsi"/>
          <w:b/>
          <w:sz w:val="20"/>
          <w:szCs w:val="20"/>
        </w:rPr>
        <w:t>Men (12 teams)</w:t>
      </w:r>
    </w:p>
    <w:p w:rsidR="00897AE1" w:rsidRPr="002E545C" w:rsidRDefault="00897AE1" w:rsidP="00897AE1">
      <w:pPr>
        <w:rPr>
          <w:rFonts w:asciiTheme="minorHAnsi" w:eastAsiaTheme="minorHAnsi" w:hAnsiTheme="minorHAnsi" w:cstheme="minorHAnsi"/>
          <w:sz w:val="20"/>
          <w:szCs w:val="20"/>
        </w:rPr>
      </w:pPr>
      <w:r w:rsidRPr="002E545C">
        <w:rPr>
          <w:rFonts w:asciiTheme="minorHAnsi" w:eastAsiaTheme="minorHAnsi" w:hAnsiTheme="minorHAnsi" w:cstheme="minorHAnsi"/>
          <w:sz w:val="20"/>
          <w:szCs w:val="20"/>
        </w:rPr>
        <w:t xml:space="preserve">Kris Jones/Ben Mitchell/William Reynolds </w:t>
      </w:r>
      <w:r w:rsidRPr="002E545C">
        <w:rPr>
          <w:rFonts w:asciiTheme="minorHAnsi" w:eastAsiaTheme="minorHAnsi" w:hAnsiTheme="minorHAnsi" w:cstheme="minorHAnsi"/>
          <w:sz w:val="20"/>
          <w:szCs w:val="20"/>
        </w:rPr>
        <w:tab/>
      </w:r>
      <w:r w:rsidRPr="002E545C">
        <w:rPr>
          <w:rFonts w:asciiTheme="minorHAnsi" w:eastAsiaTheme="minorHAnsi" w:hAnsiTheme="minorHAnsi" w:cstheme="minorHAnsi"/>
          <w:sz w:val="20"/>
          <w:szCs w:val="20"/>
        </w:rPr>
        <w:tab/>
      </w:r>
      <w:r w:rsidRPr="002E545C">
        <w:rPr>
          <w:rFonts w:asciiTheme="minorHAnsi" w:eastAsiaTheme="minorHAnsi" w:hAnsiTheme="minorHAnsi" w:cstheme="minorHAnsi"/>
          <w:sz w:val="20"/>
          <w:szCs w:val="20"/>
        </w:rPr>
        <w:tab/>
        <w:t>5</w:t>
      </w:r>
      <w:r w:rsidRPr="002E545C">
        <w:rPr>
          <w:rFonts w:asciiTheme="minorHAnsi" w:eastAsiaTheme="minorHAnsi" w:hAnsiTheme="minorHAnsi" w:cstheme="minorHAnsi"/>
          <w:sz w:val="20"/>
          <w:szCs w:val="20"/>
          <w:vertAlign w:val="superscript"/>
        </w:rPr>
        <w:t>th</w:t>
      </w:r>
      <w:r w:rsidRPr="002E545C">
        <w:rPr>
          <w:rFonts w:asciiTheme="minorHAnsi" w:eastAsiaTheme="minorHAnsi" w:hAnsiTheme="minorHAnsi" w:cstheme="minorHAnsi"/>
          <w:sz w:val="20"/>
          <w:szCs w:val="20"/>
        </w:rPr>
        <w:t xml:space="preserve"> </w:t>
      </w:r>
    </w:p>
    <w:p w:rsidR="00897AE1" w:rsidRPr="002E545C" w:rsidRDefault="00897AE1" w:rsidP="00897AE1">
      <w:pPr>
        <w:rPr>
          <w:rFonts w:asciiTheme="minorHAnsi" w:eastAsiaTheme="minorHAnsi" w:hAnsiTheme="minorHAnsi" w:cstheme="minorHAnsi"/>
          <w:b/>
          <w:sz w:val="20"/>
          <w:szCs w:val="20"/>
        </w:rPr>
      </w:pPr>
      <w:r w:rsidRPr="002E545C">
        <w:rPr>
          <w:rFonts w:asciiTheme="minorHAnsi" w:eastAsiaTheme="minorHAnsi" w:hAnsiTheme="minorHAnsi" w:cstheme="minorHAnsi"/>
          <w:sz w:val="20"/>
          <w:szCs w:val="20"/>
        </w:rPr>
        <w:t>Rhys Findlay Robinson/Patrick Jones/ Joe Thomas</w:t>
      </w:r>
      <w:r w:rsidRPr="002E545C">
        <w:rPr>
          <w:rFonts w:asciiTheme="minorHAnsi" w:eastAsiaTheme="minorHAnsi" w:hAnsiTheme="minorHAnsi" w:cstheme="minorHAnsi"/>
          <w:sz w:val="20"/>
          <w:szCs w:val="20"/>
        </w:rPr>
        <w:tab/>
      </w:r>
      <w:r w:rsidRPr="002E545C">
        <w:rPr>
          <w:rFonts w:asciiTheme="minorHAnsi" w:eastAsiaTheme="minorHAnsi" w:hAnsiTheme="minorHAnsi" w:cstheme="minorHAnsi"/>
          <w:sz w:val="20"/>
          <w:szCs w:val="20"/>
        </w:rPr>
        <w:tab/>
        <w:t>9</w:t>
      </w:r>
      <w:r w:rsidRPr="002E545C">
        <w:rPr>
          <w:rFonts w:asciiTheme="minorHAnsi" w:eastAsiaTheme="minorHAnsi" w:hAnsiTheme="minorHAnsi" w:cstheme="minorHAnsi"/>
          <w:sz w:val="20"/>
          <w:szCs w:val="20"/>
          <w:vertAlign w:val="superscript"/>
        </w:rPr>
        <w:t>th</w:t>
      </w:r>
      <w:r w:rsidRPr="002E545C">
        <w:rPr>
          <w:rFonts w:asciiTheme="minorHAnsi" w:eastAsiaTheme="minorHAnsi" w:hAnsiTheme="minorHAnsi" w:cstheme="minorHAnsi"/>
          <w:sz w:val="20"/>
          <w:szCs w:val="20"/>
        </w:rPr>
        <w:t xml:space="preserve"> </w:t>
      </w:r>
    </w:p>
    <w:p w:rsidR="00897AE1" w:rsidRPr="002E545C" w:rsidRDefault="00897AE1" w:rsidP="00897AE1">
      <w:pPr>
        <w:rPr>
          <w:rFonts w:asciiTheme="minorHAnsi" w:eastAsiaTheme="minorHAnsi" w:hAnsiTheme="minorHAnsi" w:cstheme="minorHAnsi"/>
          <w:sz w:val="20"/>
          <w:szCs w:val="20"/>
        </w:rPr>
      </w:pPr>
      <w:r w:rsidRPr="002E545C">
        <w:rPr>
          <w:rFonts w:asciiTheme="minorHAnsi" w:eastAsiaTheme="minorHAnsi" w:hAnsiTheme="minorHAnsi" w:cstheme="minorHAnsi"/>
          <w:sz w:val="20"/>
          <w:szCs w:val="20"/>
        </w:rPr>
        <w:t>Sam Mitchell/</w:t>
      </w:r>
      <w:proofErr w:type="spellStart"/>
      <w:r w:rsidRPr="002E545C">
        <w:rPr>
          <w:rFonts w:asciiTheme="minorHAnsi" w:eastAsiaTheme="minorHAnsi" w:hAnsiTheme="minorHAnsi" w:cstheme="minorHAnsi"/>
          <w:sz w:val="20"/>
          <w:szCs w:val="20"/>
        </w:rPr>
        <w:t>Dafydd</w:t>
      </w:r>
      <w:proofErr w:type="spellEnd"/>
      <w:r w:rsidRPr="002E545C">
        <w:rPr>
          <w:rFonts w:asciiTheme="minorHAnsi" w:eastAsiaTheme="minorHAnsi" w:hAnsiTheme="minorHAnsi" w:cstheme="minorHAnsi"/>
          <w:sz w:val="20"/>
          <w:szCs w:val="20"/>
        </w:rPr>
        <w:t xml:space="preserve"> Thomas/Ed Nicholas </w:t>
      </w:r>
      <w:r w:rsidRPr="002E545C">
        <w:rPr>
          <w:rFonts w:asciiTheme="minorHAnsi" w:eastAsiaTheme="minorHAnsi" w:hAnsiTheme="minorHAnsi" w:cstheme="minorHAnsi"/>
          <w:sz w:val="20"/>
          <w:szCs w:val="20"/>
        </w:rPr>
        <w:tab/>
      </w:r>
      <w:r w:rsidRPr="002E545C">
        <w:rPr>
          <w:rFonts w:asciiTheme="minorHAnsi" w:eastAsiaTheme="minorHAnsi" w:hAnsiTheme="minorHAnsi" w:cstheme="minorHAnsi"/>
          <w:sz w:val="20"/>
          <w:szCs w:val="20"/>
        </w:rPr>
        <w:tab/>
      </w:r>
      <w:r w:rsidRPr="002E545C">
        <w:rPr>
          <w:rFonts w:asciiTheme="minorHAnsi" w:eastAsiaTheme="minorHAnsi" w:hAnsiTheme="minorHAnsi" w:cstheme="minorHAnsi"/>
          <w:sz w:val="20"/>
          <w:szCs w:val="20"/>
        </w:rPr>
        <w:tab/>
        <w:t>DNF</w:t>
      </w:r>
    </w:p>
    <w:p w:rsidR="00897AE1" w:rsidRPr="002E545C" w:rsidRDefault="00897AE1" w:rsidP="00897AE1">
      <w:pPr>
        <w:rPr>
          <w:rFonts w:asciiTheme="minorHAnsi" w:eastAsiaTheme="minorHAnsi" w:hAnsiTheme="minorHAnsi" w:cstheme="minorHAnsi"/>
          <w:sz w:val="20"/>
          <w:szCs w:val="20"/>
        </w:rPr>
      </w:pPr>
    </w:p>
    <w:p w:rsidR="00897AE1" w:rsidRPr="002E545C" w:rsidRDefault="00897AE1" w:rsidP="00897AE1">
      <w:pPr>
        <w:rPr>
          <w:rFonts w:asciiTheme="minorHAnsi" w:eastAsiaTheme="minorHAnsi" w:hAnsiTheme="minorHAnsi" w:cstheme="minorHAnsi"/>
          <w:b/>
          <w:sz w:val="20"/>
          <w:szCs w:val="20"/>
        </w:rPr>
      </w:pPr>
      <w:r w:rsidRPr="002E545C">
        <w:rPr>
          <w:rFonts w:asciiTheme="minorHAnsi" w:eastAsiaTheme="minorHAnsi" w:hAnsiTheme="minorHAnsi" w:cstheme="minorHAnsi"/>
          <w:b/>
          <w:sz w:val="20"/>
          <w:szCs w:val="20"/>
        </w:rPr>
        <w:t xml:space="preserve">Women (12 teams) </w:t>
      </w:r>
    </w:p>
    <w:p w:rsidR="00897AE1" w:rsidRPr="002E545C" w:rsidRDefault="00897AE1" w:rsidP="00897AE1">
      <w:pPr>
        <w:rPr>
          <w:rFonts w:asciiTheme="minorHAnsi" w:eastAsiaTheme="minorHAnsi" w:hAnsiTheme="minorHAnsi" w:cstheme="minorHAnsi"/>
          <w:b/>
          <w:sz w:val="20"/>
          <w:szCs w:val="20"/>
        </w:rPr>
      </w:pPr>
      <w:r w:rsidRPr="002E545C">
        <w:rPr>
          <w:rFonts w:asciiTheme="minorHAnsi" w:eastAsiaTheme="minorHAnsi" w:hAnsiTheme="minorHAnsi" w:cstheme="minorHAnsi"/>
          <w:sz w:val="20"/>
          <w:szCs w:val="20"/>
        </w:rPr>
        <w:t xml:space="preserve">Megan Carter Davies/Clare </w:t>
      </w:r>
      <w:proofErr w:type="spellStart"/>
      <w:r w:rsidRPr="002E545C">
        <w:rPr>
          <w:rFonts w:asciiTheme="minorHAnsi" w:eastAsiaTheme="minorHAnsi" w:hAnsiTheme="minorHAnsi" w:cstheme="minorHAnsi"/>
          <w:sz w:val="20"/>
          <w:szCs w:val="20"/>
        </w:rPr>
        <w:t>Dallimore</w:t>
      </w:r>
      <w:proofErr w:type="spellEnd"/>
      <w:r w:rsidRPr="002E545C">
        <w:rPr>
          <w:rFonts w:asciiTheme="minorHAnsi" w:eastAsiaTheme="minorHAnsi" w:hAnsiTheme="minorHAnsi" w:cstheme="minorHAnsi"/>
          <w:sz w:val="20"/>
          <w:szCs w:val="20"/>
        </w:rPr>
        <w:t>/</w:t>
      </w:r>
      <w:proofErr w:type="spellStart"/>
      <w:r w:rsidRPr="002E545C">
        <w:rPr>
          <w:rFonts w:asciiTheme="minorHAnsi" w:eastAsiaTheme="minorHAnsi" w:hAnsiTheme="minorHAnsi" w:cstheme="minorHAnsi"/>
          <w:sz w:val="20"/>
          <w:szCs w:val="20"/>
        </w:rPr>
        <w:t>Anwen</w:t>
      </w:r>
      <w:proofErr w:type="spellEnd"/>
      <w:r w:rsidRPr="002E545C">
        <w:rPr>
          <w:rFonts w:asciiTheme="minorHAnsi" w:eastAsiaTheme="minorHAnsi" w:hAnsiTheme="minorHAnsi" w:cstheme="minorHAnsi"/>
          <w:sz w:val="20"/>
          <w:szCs w:val="20"/>
        </w:rPr>
        <w:t xml:space="preserve"> Darlington </w:t>
      </w:r>
      <w:r w:rsidRPr="002E545C">
        <w:rPr>
          <w:rFonts w:asciiTheme="minorHAnsi" w:eastAsiaTheme="minorHAnsi" w:hAnsiTheme="minorHAnsi" w:cstheme="minorHAnsi"/>
          <w:sz w:val="20"/>
          <w:szCs w:val="20"/>
        </w:rPr>
        <w:tab/>
      </w:r>
      <w:r w:rsidRPr="002E545C">
        <w:rPr>
          <w:rFonts w:asciiTheme="minorHAnsi" w:eastAsiaTheme="minorHAnsi" w:hAnsiTheme="minorHAnsi" w:cstheme="minorHAnsi"/>
          <w:b/>
          <w:sz w:val="20"/>
          <w:szCs w:val="20"/>
        </w:rPr>
        <w:t>BRONZE</w:t>
      </w:r>
    </w:p>
    <w:p w:rsidR="00897AE1" w:rsidRPr="002E545C" w:rsidRDefault="00897AE1" w:rsidP="00897AE1">
      <w:pPr>
        <w:rPr>
          <w:rFonts w:asciiTheme="minorHAnsi" w:eastAsiaTheme="minorHAnsi" w:hAnsiTheme="minorHAnsi" w:cstheme="minorHAnsi"/>
          <w:sz w:val="20"/>
          <w:szCs w:val="20"/>
        </w:rPr>
      </w:pPr>
      <w:r w:rsidRPr="002E545C">
        <w:rPr>
          <w:rFonts w:asciiTheme="minorHAnsi" w:eastAsiaTheme="minorHAnsi" w:hAnsiTheme="minorHAnsi" w:cstheme="minorHAnsi"/>
          <w:sz w:val="20"/>
          <w:szCs w:val="20"/>
        </w:rPr>
        <w:t xml:space="preserve">Fay Walsh/Helen </w:t>
      </w:r>
      <w:proofErr w:type="spellStart"/>
      <w:r w:rsidRPr="002E545C">
        <w:rPr>
          <w:rFonts w:asciiTheme="minorHAnsi" w:eastAsiaTheme="minorHAnsi" w:hAnsiTheme="minorHAnsi" w:cstheme="minorHAnsi"/>
          <w:sz w:val="20"/>
          <w:szCs w:val="20"/>
        </w:rPr>
        <w:t>Hanstock</w:t>
      </w:r>
      <w:proofErr w:type="spellEnd"/>
      <w:r w:rsidRPr="002E545C">
        <w:rPr>
          <w:rFonts w:asciiTheme="minorHAnsi" w:eastAsiaTheme="minorHAnsi" w:hAnsiTheme="minorHAnsi" w:cstheme="minorHAnsi"/>
          <w:sz w:val="20"/>
          <w:szCs w:val="20"/>
        </w:rPr>
        <w:t xml:space="preserve">/Heather </w:t>
      </w:r>
      <w:proofErr w:type="spellStart"/>
      <w:r w:rsidRPr="002E545C">
        <w:rPr>
          <w:rFonts w:asciiTheme="minorHAnsi" w:eastAsiaTheme="minorHAnsi" w:hAnsiTheme="minorHAnsi" w:cstheme="minorHAnsi"/>
          <w:sz w:val="20"/>
          <w:szCs w:val="20"/>
        </w:rPr>
        <w:t>Heppenstall</w:t>
      </w:r>
      <w:proofErr w:type="spellEnd"/>
      <w:r w:rsidRPr="002E545C">
        <w:rPr>
          <w:rFonts w:asciiTheme="minorHAnsi" w:eastAsiaTheme="minorHAnsi" w:hAnsiTheme="minorHAnsi" w:cstheme="minorHAnsi"/>
          <w:sz w:val="20"/>
          <w:szCs w:val="20"/>
        </w:rPr>
        <w:tab/>
      </w:r>
      <w:r w:rsidRPr="002E545C">
        <w:rPr>
          <w:rFonts w:asciiTheme="minorHAnsi" w:eastAsiaTheme="minorHAnsi" w:hAnsiTheme="minorHAnsi" w:cstheme="minorHAnsi"/>
          <w:sz w:val="20"/>
          <w:szCs w:val="20"/>
        </w:rPr>
        <w:tab/>
        <w:t>6</w:t>
      </w:r>
      <w:r w:rsidRPr="002E545C">
        <w:rPr>
          <w:rFonts w:asciiTheme="minorHAnsi" w:eastAsiaTheme="minorHAnsi" w:hAnsiTheme="minorHAnsi" w:cstheme="minorHAnsi"/>
          <w:sz w:val="20"/>
          <w:szCs w:val="20"/>
          <w:vertAlign w:val="superscript"/>
        </w:rPr>
        <w:t>th</w:t>
      </w:r>
    </w:p>
    <w:p w:rsidR="00897AE1" w:rsidRPr="002E545C" w:rsidRDefault="00897AE1" w:rsidP="00897AE1">
      <w:pPr>
        <w:rPr>
          <w:rFonts w:asciiTheme="minorHAnsi" w:eastAsiaTheme="minorHAnsi" w:hAnsiTheme="minorHAnsi" w:cstheme="minorHAnsi"/>
          <w:sz w:val="20"/>
          <w:szCs w:val="20"/>
        </w:rPr>
      </w:pPr>
      <w:r w:rsidRPr="002E545C">
        <w:rPr>
          <w:rFonts w:asciiTheme="minorHAnsi" w:eastAsiaTheme="minorHAnsi" w:hAnsiTheme="minorHAnsi" w:cstheme="minorHAnsi"/>
          <w:sz w:val="20"/>
          <w:szCs w:val="20"/>
        </w:rPr>
        <w:t>Jenny Williamson/</w:t>
      </w:r>
      <w:proofErr w:type="spellStart"/>
      <w:r w:rsidR="00AD022F">
        <w:rPr>
          <w:rFonts w:asciiTheme="minorHAnsi" w:eastAsiaTheme="minorHAnsi" w:hAnsiTheme="minorHAnsi" w:cstheme="minorHAnsi"/>
          <w:sz w:val="20"/>
          <w:szCs w:val="20"/>
        </w:rPr>
        <w:t>Elen</w:t>
      </w:r>
      <w:proofErr w:type="spellEnd"/>
      <w:r w:rsidR="00AD022F">
        <w:rPr>
          <w:rFonts w:asciiTheme="minorHAnsi" w:eastAsiaTheme="minorHAnsi" w:hAnsiTheme="minorHAnsi" w:cstheme="minorHAnsi"/>
          <w:sz w:val="20"/>
          <w:szCs w:val="20"/>
        </w:rPr>
        <w:t xml:space="preserve"> Norris/</w:t>
      </w:r>
      <w:proofErr w:type="spellStart"/>
      <w:r w:rsidR="00AD022F">
        <w:rPr>
          <w:rFonts w:asciiTheme="minorHAnsi" w:eastAsiaTheme="minorHAnsi" w:hAnsiTheme="minorHAnsi" w:cstheme="minorHAnsi"/>
          <w:sz w:val="20"/>
          <w:szCs w:val="20"/>
        </w:rPr>
        <w:t>Delyth</w:t>
      </w:r>
      <w:proofErr w:type="spellEnd"/>
      <w:r w:rsidR="00AD022F">
        <w:rPr>
          <w:rFonts w:asciiTheme="minorHAnsi" w:eastAsiaTheme="minorHAnsi" w:hAnsiTheme="minorHAnsi" w:cstheme="minorHAnsi"/>
          <w:sz w:val="20"/>
          <w:szCs w:val="20"/>
        </w:rPr>
        <w:t xml:space="preserve"> Darlington</w:t>
      </w:r>
      <w:r w:rsidR="00AD022F">
        <w:rPr>
          <w:rFonts w:asciiTheme="minorHAnsi" w:eastAsiaTheme="minorHAnsi" w:hAnsiTheme="minorHAnsi" w:cstheme="minorHAnsi"/>
          <w:sz w:val="20"/>
          <w:szCs w:val="20"/>
        </w:rPr>
        <w:tab/>
      </w:r>
      <w:r w:rsidR="00AD022F">
        <w:rPr>
          <w:rFonts w:asciiTheme="minorHAnsi" w:eastAsiaTheme="minorHAnsi" w:hAnsiTheme="minorHAnsi" w:cstheme="minorHAnsi"/>
          <w:sz w:val="20"/>
          <w:szCs w:val="20"/>
        </w:rPr>
        <w:tab/>
      </w:r>
      <w:r w:rsidRPr="002E545C">
        <w:rPr>
          <w:rFonts w:asciiTheme="minorHAnsi" w:eastAsiaTheme="minorHAnsi" w:hAnsiTheme="minorHAnsi" w:cstheme="minorHAnsi"/>
          <w:sz w:val="20"/>
          <w:szCs w:val="20"/>
        </w:rPr>
        <w:t>10</w:t>
      </w:r>
      <w:r w:rsidRPr="002E545C">
        <w:rPr>
          <w:rFonts w:asciiTheme="minorHAnsi" w:eastAsiaTheme="minorHAnsi" w:hAnsiTheme="minorHAnsi" w:cstheme="minorHAnsi"/>
          <w:sz w:val="20"/>
          <w:szCs w:val="20"/>
          <w:vertAlign w:val="superscript"/>
        </w:rPr>
        <w:t>th</w:t>
      </w:r>
    </w:p>
    <w:p w:rsidR="00897AE1" w:rsidRPr="002E545C" w:rsidRDefault="00897AE1" w:rsidP="00897AE1">
      <w:pPr>
        <w:rPr>
          <w:rFonts w:asciiTheme="minorHAnsi" w:eastAsiaTheme="minorHAnsi" w:hAnsiTheme="minorHAnsi" w:cstheme="minorHAnsi"/>
          <w:sz w:val="20"/>
          <w:szCs w:val="20"/>
        </w:rPr>
      </w:pPr>
    </w:p>
    <w:p w:rsidR="00897AE1" w:rsidRPr="002E545C" w:rsidRDefault="00897AE1" w:rsidP="00897AE1">
      <w:pPr>
        <w:rPr>
          <w:rFonts w:asciiTheme="minorHAnsi" w:eastAsiaTheme="minorHAnsi" w:hAnsiTheme="minorHAnsi" w:cstheme="minorHAnsi"/>
          <w:b/>
          <w:sz w:val="20"/>
          <w:szCs w:val="20"/>
        </w:rPr>
      </w:pPr>
      <w:r w:rsidRPr="002E545C">
        <w:rPr>
          <w:rFonts w:asciiTheme="minorHAnsi" w:eastAsiaTheme="minorHAnsi" w:hAnsiTheme="minorHAnsi" w:cstheme="minorHAnsi"/>
          <w:b/>
          <w:sz w:val="20"/>
          <w:szCs w:val="20"/>
        </w:rPr>
        <w:t>Overall</w:t>
      </w:r>
    </w:p>
    <w:p w:rsidR="00897AE1" w:rsidRPr="002E545C" w:rsidRDefault="00897AE1" w:rsidP="00897AE1">
      <w:pPr>
        <w:numPr>
          <w:ilvl w:val="0"/>
          <w:numId w:val="7"/>
        </w:numPr>
        <w:contextualSpacing/>
        <w:rPr>
          <w:rFonts w:asciiTheme="minorHAnsi" w:eastAsiaTheme="minorHAnsi" w:hAnsiTheme="minorHAnsi" w:cstheme="minorHAnsi"/>
          <w:sz w:val="20"/>
          <w:szCs w:val="20"/>
        </w:rPr>
      </w:pPr>
      <w:r w:rsidRPr="002E545C">
        <w:rPr>
          <w:rFonts w:asciiTheme="minorHAnsi" w:eastAsiaTheme="minorHAnsi" w:hAnsiTheme="minorHAnsi" w:cstheme="minorHAnsi"/>
          <w:sz w:val="20"/>
          <w:szCs w:val="20"/>
        </w:rPr>
        <w:t>Scotland</w:t>
      </w:r>
      <w:r w:rsidR="00AD022F">
        <w:rPr>
          <w:rFonts w:asciiTheme="minorHAnsi" w:eastAsiaTheme="minorHAnsi" w:hAnsiTheme="minorHAnsi" w:cstheme="minorHAnsi"/>
          <w:sz w:val="20"/>
          <w:szCs w:val="20"/>
        </w:rPr>
        <w:tab/>
      </w:r>
      <w:r w:rsidRPr="002E545C">
        <w:rPr>
          <w:rFonts w:asciiTheme="minorHAnsi" w:eastAsiaTheme="minorHAnsi" w:hAnsiTheme="minorHAnsi" w:cstheme="minorHAnsi"/>
          <w:sz w:val="20"/>
          <w:szCs w:val="20"/>
        </w:rPr>
        <w:tab/>
        <w:t>50</w:t>
      </w:r>
    </w:p>
    <w:p w:rsidR="00897AE1" w:rsidRPr="002E545C" w:rsidRDefault="00897AE1" w:rsidP="00897AE1">
      <w:pPr>
        <w:numPr>
          <w:ilvl w:val="0"/>
          <w:numId w:val="7"/>
        </w:numPr>
        <w:contextualSpacing/>
        <w:rPr>
          <w:rFonts w:asciiTheme="minorHAnsi" w:eastAsiaTheme="minorHAnsi" w:hAnsiTheme="minorHAnsi" w:cstheme="minorHAnsi"/>
          <w:sz w:val="20"/>
          <w:szCs w:val="20"/>
        </w:rPr>
      </w:pPr>
      <w:r w:rsidRPr="002E545C">
        <w:rPr>
          <w:rFonts w:asciiTheme="minorHAnsi" w:eastAsiaTheme="minorHAnsi" w:hAnsiTheme="minorHAnsi" w:cstheme="minorHAnsi"/>
          <w:sz w:val="20"/>
          <w:szCs w:val="20"/>
        </w:rPr>
        <w:t xml:space="preserve">England </w:t>
      </w:r>
      <w:r w:rsidR="00AD022F">
        <w:rPr>
          <w:rFonts w:asciiTheme="minorHAnsi" w:eastAsiaTheme="minorHAnsi" w:hAnsiTheme="minorHAnsi" w:cstheme="minorHAnsi"/>
          <w:sz w:val="20"/>
          <w:szCs w:val="20"/>
        </w:rPr>
        <w:tab/>
      </w:r>
      <w:r w:rsidRPr="002E545C">
        <w:rPr>
          <w:rFonts w:asciiTheme="minorHAnsi" w:eastAsiaTheme="minorHAnsi" w:hAnsiTheme="minorHAnsi" w:cstheme="minorHAnsi"/>
          <w:sz w:val="20"/>
          <w:szCs w:val="20"/>
        </w:rPr>
        <w:tab/>
        <w:t>49</w:t>
      </w:r>
    </w:p>
    <w:p w:rsidR="00897AE1" w:rsidRPr="002E545C" w:rsidRDefault="00897AE1" w:rsidP="00897AE1">
      <w:pPr>
        <w:numPr>
          <w:ilvl w:val="0"/>
          <w:numId w:val="7"/>
        </w:numPr>
        <w:contextualSpacing/>
        <w:rPr>
          <w:rFonts w:asciiTheme="minorHAnsi" w:eastAsiaTheme="minorHAnsi" w:hAnsiTheme="minorHAnsi" w:cstheme="minorHAnsi"/>
          <w:b/>
          <w:sz w:val="20"/>
          <w:szCs w:val="20"/>
        </w:rPr>
      </w:pPr>
      <w:r w:rsidRPr="002E545C">
        <w:rPr>
          <w:rFonts w:asciiTheme="minorHAnsi" w:eastAsiaTheme="minorHAnsi" w:hAnsiTheme="minorHAnsi" w:cstheme="minorHAnsi"/>
          <w:b/>
          <w:sz w:val="20"/>
          <w:szCs w:val="20"/>
        </w:rPr>
        <w:t xml:space="preserve">Wales </w:t>
      </w:r>
      <w:r w:rsidRPr="002E545C">
        <w:rPr>
          <w:rFonts w:asciiTheme="minorHAnsi" w:eastAsiaTheme="minorHAnsi" w:hAnsiTheme="minorHAnsi" w:cstheme="minorHAnsi"/>
          <w:b/>
          <w:sz w:val="20"/>
          <w:szCs w:val="20"/>
        </w:rPr>
        <w:tab/>
      </w:r>
      <w:r w:rsidRPr="002E545C">
        <w:rPr>
          <w:rFonts w:asciiTheme="minorHAnsi" w:eastAsiaTheme="minorHAnsi" w:hAnsiTheme="minorHAnsi" w:cstheme="minorHAnsi"/>
          <w:b/>
          <w:sz w:val="20"/>
          <w:szCs w:val="20"/>
        </w:rPr>
        <w:tab/>
        <w:t>29</w:t>
      </w:r>
    </w:p>
    <w:p w:rsidR="00897AE1" w:rsidRPr="002E545C" w:rsidRDefault="00897AE1" w:rsidP="00897AE1">
      <w:pPr>
        <w:numPr>
          <w:ilvl w:val="0"/>
          <w:numId w:val="7"/>
        </w:numPr>
        <w:contextualSpacing/>
        <w:rPr>
          <w:rFonts w:asciiTheme="minorHAnsi" w:eastAsiaTheme="minorHAnsi" w:hAnsiTheme="minorHAnsi" w:cstheme="minorHAnsi"/>
          <w:sz w:val="20"/>
          <w:szCs w:val="20"/>
        </w:rPr>
      </w:pPr>
      <w:r w:rsidRPr="002E545C">
        <w:rPr>
          <w:rFonts w:asciiTheme="minorHAnsi" w:eastAsiaTheme="minorHAnsi" w:hAnsiTheme="minorHAnsi" w:cstheme="minorHAnsi"/>
          <w:sz w:val="20"/>
          <w:szCs w:val="20"/>
        </w:rPr>
        <w:t xml:space="preserve">Ireland </w:t>
      </w:r>
      <w:r w:rsidRPr="002E545C">
        <w:rPr>
          <w:rFonts w:asciiTheme="minorHAnsi" w:eastAsiaTheme="minorHAnsi" w:hAnsiTheme="minorHAnsi" w:cstheme="minorHAnsi"/>
          <w:sz w:val="20"/>
          <w:szCs w:val="20"/>
        </w:rPr>
        <w:tab/>
      </w:r>
      <w:r w:rsidRPr="002E545C">
        <w:rPr>
          <w:rFonts w:asciiTheme="minorHAnsi" w:eastAsiaTheme="minorHAnsi" w:hAnsiTheme="minorHAnsi" w:cstheme="minorHAnsi"/>
          <w:sz w:val="20"/>
          <w:szCs w:val="20"/>
        </w:rPr>
        <w:tab/>
        <w:t>16</w:t>
      </w:r>
    </w:p>
    <w:p w:rsidR="00897AE1" w:rsidRPr="002E545C" w:rsidRDefault="00897AE1" w:rsidP="00897AE1">
      <w:pPr>
        <w:rPr>
          <w:rFonts w:asciiTheme="minorHAnsi" w:eastAsiaTheme="minorHAnsi" w:hAnsiTheme="minorHAnsi" w:cstheme="minorHAnsi"/>
          <w:b/>
          <w:sz w:val="20"/>
          <w:szCs w:val="20"/>
        </w:rPr>
      </w:pPr>
    </w:p>
    <w:p w:rsidR="00897AE1" w:rsidRPr="002E545C" w:rsidRDefault="00897AE1" w:rsidP="00897AE1">
      <w:pPr>
        <w:rPr>
          <w:rFonts w:asciiTheme="minorHAnsi" w:eastAsiaTheme="minorHAnsi" w:hAnsiTheme="minorHAnsi" w:cstheme="minorHAnsi"/>
          <w:sz w:val="20"/>
          <w:szCs w:val="20"/>
        </w:rPr>
      </w:pPr>
      <w:r w:rsidRPr="002E545C">
        <w:rPr>
          <w:rFonts w:asciiTheme="minorHAnsi" w:eastAsiaTheme="minorHAnsi" w:hAnsiTheme="minorHAnsi" w:cstheme="minorHAnsi"/>
          <w:sz w:val="20"/>
          <w:szCs w:val="20"/>
        </w:rPr>
        <w:t xml:space="preserve">This year’s Senior Home Internationals was very well hosted by </w:t>
      </w:r>
      <w:proofErr w:type="spellStart"/>
      <w:r w:rsidRPr="002E545C">
        <w:rPr>
          <w:rFonts w:asciiTheme="minorHAnsi" w:eastAsiaTheme="minorHAnsi" w:hAnsiTheme="minorHAnsi" w:cstheme="minorHAnsi"/>
          <w:sz w:val="20"/>
          <w:szCs w:val="20"/>
        </w:rPr>
        <w:t>Eryri</w:t>
      </w:r>
      <w:proofErr w:type="spellEnd"/>
      <w:r w:rsidRPr="002E545C">
        <w:rPr>
          <w:rFonts w:asciiTheme="minorHAnsi" w:eastAsiaTheme="minorHAnsi" w:hAnsiTheme="minorHAnsi" w:cstheme="minorHAnsi"/>
          <w:sz w:val="20"/>
          <w:szCs w:val="20"/>
        </w:rPr>
        <w:t xml:space="preserve"> with both the individual and relay being held at </w:t>
      </w:r>
      <w:proofErr w:type="spellStart"/>
      <w:r w:rsidRPr="002E545C">
        <w:rPr>
          <w:rFonts w:asciiTheme="minorHAnsi" w:eastAsiaTheme="minorHAnsi" w:hAnsiTheme="minorHAnsi" w:cstheme="minorHAnsi"/>
          <w:sz w:val="20"/>
          <w:szCs w:val="20"/>
        </w:rPr>
        <w:t>Newborough</w:t>
      </w:r>
      <w:proofErr w:type="spellEnd"/>
      <w:r w:rsidRPr="002E545C">
        <w:rPr>
          <w:rFonts w:asciiTheme="minorHAnsi" w:eastAsiaTheme="minorHAnsi" w:hAnsiTheme="minorHAnsi" w:cstheme="minorHAnsi"/>
          <w:sz w:val="20"/>
          <w:szCs w:val="20"/>
        </w:rPr>
        <w:t xml:space="preserve"> Sands. The important piece of news was that for the first time in a long time Wales managed to send a full team to the races. Thank you ever so much to everyone who both took part and also to those who didn’t attend but made themselves available for selection. The second (and also very important) item to highlight is that we finished third overall and comfortably beat the Irish. This was on a run of fourth places so great to get past them. In terms of individual glory special mentions to Kris Jones  - Silver M21; Fay Walsh - Bronze W20 and Clare </w:t>
      </w:r>
      <w:proofErr w:type="spellStart"/>
      <w:r w:rsidRPr="002E545C">
        <w:rPr>
          <w:rFonts w:asciiTheme="minorHAnsi" w:eastAsiaTheme="minorHAnsi" w:hAnsiTheme="minorHAnsi" w:cstheme="minorHAnsi"/>
          <w:sz w:val="20"/>
          <w:szCs w:val="20"/>
        </w:rPr>
        <w:t>Dallimore</w:t>
      </w:r>
      <w:proofErr w:type="spellEnd"/>
      <w:r w:rsidRPr="002E545C">
        <w:rPr>
          <w:rFonts w:asciiTheme="minorHAnsi" w:eastAsiaTheme="minorHAnsi" w:hAnsiTheme="minorHAnsi" w:cstheme="minorHAnsi"/>
          <w:sz w:val="20"/>
          <w:szCs w:val="20"/>
        </w:rPr>
        <w:t xml:space="preserve"> 4</w:t>
      </w:r>
      <w:r w:rsidRPr="002E545C">
        <w:rPr>
          <w:rFonts w:asciiTheme="minorHAnsi" w:eastAsiaTheme="minorHAnsi" w:hAnsiTheme="minorHAnsi" w:cstheme="minorHAnsi"/>
          <w:sz w:val="20"/>
          <w:szCs w:val="20"/>
          <w:vertAlign w:val="superscript"/>
        </w:rPr>
        <w:t>th</w:t>
      </w:r>
      <w:r w:rsidRPr="002E545C">
        <w:rPr>
          <w:rFonts w:asciiTheme="minorHAnsi" w:eastAsiaTheme="minorHAnsi" w:hAnsiTheme="minorHAnsi" w:cstheme="minorHAnsi"/>
          <w:sz w:val="20"/>
          <w:szCs w:val="20"/>
        </w:rPr>
        <w:t xml:space="preserve"> W21. Also valiant efforts from the three lads running M20. In the relay there was huge excitement in the Men’s race with Wales Men 1 in the lead after Leg 2. A big effort from William Reynolds meant the team came in fifth. In the women’s race Wales Women 1 finished in an excellent Bronze position. </w:t>
      </w:r>
    </w:p>
    <w:p w:rsidR="00897AE1" w:rsidRPr="002E545C" w:rsidRDefault="00897AE1" w:rsidP="00897AE1">
      <w:pPr>
        <w:rPr>
          <w:rFonts w:asciiTheme="minorHAnsi" w:eastAsiaTheme="minorHAnsi" w:hAnsiTheme="minorHAnsi" w:cstheme="minorHAnsi"/>
          <w:sz w:val="20"/>
          <w:szCs w:val="20"/>
        </w:rPr>
      </w:pPr>
    </w:p>
    <w:p w:rsidR="00897AE1" w:rsidRPr="002E545C" w:rsidRDefault="00897AE1" w:rsidP="00897AE1">
      <w:pPr>
        <w:rPr>
          <w:rFonts w:asciiTheme="minorHAnsi" w:eastAsiaTheme="minorHAnsi" w:hAnsiTheme="minorHAnsi" w:cstheme="minorHAnsi"/>
          <w:sz w:val="20"/>
          <w:szCs w:val="20"/>
        </w:rPr>
      </w:pPr>
      <w:r w:rsidRPr="002E545C">
        <w:rPr>
          <w:rFonts w:asciiTheme="minorHAnsi" w:eastAsiaTheme="minorHAnsi" w:hAnsiTheme="minorHAnsi" w:cstheme="minorHAnsi"/>
          <w:sz w:val="20"/>
          <w:szCs w:val="20"/>
        </w:rPr>
        <w:t xml:space="preserve">Thanks to WOA for their continued support of the team. It is certainly appreciated. Thanks to Jim Wood and his team and the clubs and officials for their work in hosting the event. </w:t>
      </w:r>
    </w:p>
    <w:p w:rsidR="00897AE1" w:rsidRPr="002E545C" w:rsidRDefault="00897AE1" w:rsidP="00897AE1">
      <w:pPr>
        <w:rPr>
          <w:rFonts w:asciiTheme="minorHAnsi" w:eastAsiaTheme="minorHAnsi" w:hAnsiTheme="minorHAnsi" w:cstheme="minorHAnsi"/>
          <w:sz w:val="20"/>
          <w:szCs w:val="20"/>
        </w:rPr>
      </w:pPr>
    </w:p>
    <w:p w:rsidR="00897AE1" w:rsidRPr="002E545C" w:rsidRDefault="00897AE1" w:rsidP="00897AE1">
      <w:pPr>
        <w:rPr>
          <w:rFonts w:asciiTheme="minorHAnsi" w:eastAsiaTheme="minorHAnsi" w:hAnsiTheme="minorHAnsi" w:cstheme="minorHAnsi"/>
          <w:sz w:val="20"/>
          <w:szCs w:val="20"/>
        </w:rPr>
      </w:pPr>
      <w:r w:rsidRPr="002E545C">
        <w:rPr>
          <w:rFonts w:asciiTheme="minorHAnsi" w:eastAsiaTheme="minorHAnsi" w:hAnsiTheme="minorHAnsi" w:cstheme="minorHAnsi"/>
          <w:sz w:val="20"/>
          <w:szCs w:val="20"/>
        </w:rPr>
        <w:t xml:space="preserve">Finally on a personal note this is now the last time that I will be managing the team and I’m handing over to Clare </w:t>
      </w:r>
      <w:proofErr w:type="spellStart"/>
      <w:r w:rsidRPr="002E545C">
        <w:rPr>
          <w:rFonts w:asciiTheme="minorHAnsi" w:eastAsiaTheme="minorHAnsi" w:hAnsiTheme="minorHAnsi" w:cstheme="minorHAnsi"/>
          <w:sz w:val="20"/>
          <w:szCs w:val="20"/>
        </w:rPr>
        <w:t>Dallimore</w:t>
      </w:r>
      <w:proofErr w:type="spellEnd"/>
      <w:r w:rsidRPr="002E545C">
        <w:rPr>
          <w:rFonts w:asciiTheme="minorHAnsi" w:eastAsiaTheme="minorHAnsi" w:hAnsiTheme="minorHAnsi" w:cstheme="minorHAnsi"/>
          <w:sz w:val="20"/>
          <w:szCs w:val="20"/>
        </w:rPr>
        <w:t>. Thanks to all those who have been involved for their support.</w:t>
      </w:r>
    </w:p>
    <w:p w:rsidR="00B03948" w:rsidRPr="00CD4136" w:rsidRDefault="00B03948" w:rsidP="00B03948">
      <w:pPr>
        <w:rPr>
          <w:rFonts w:asciiTheme="minorHAnsi" w:hAnsiTheme="minorHAnsi" w:cs="Calibri"/>
          <w:b/>
          <w:sz w:val="20"/>
          <w:szCs w:val="20"/>
        </w:rPr>
      </w:pPr>
    </w:p>
    <w:p w:rsidR="00B03948" w:rsidRDefault="00B03948" w:rsidP="00B03948">
      <w:pPr>
        <w:rPr>
          <w:rFonts w:ascii="Calibri" w:hAnsi="Calibri" w:cs="Calibri"/>
          <w:b/>
          <w:sz w:val="20"/>
          <w:szCs w:val="20"/>
        </w:rPr>
      </w:pPr>
      <w:r w:rsidRPr="00B03948">
        <w:rPr>
          <w:rFonts w:ascii="Calibri" w:hAnsi="Calibri" w:cs="Calibri"/>
          <w:b/>
          <w:sz w:val="20"/>
          <w:szCs w:val="20"/>
        </w:rPr>
        <w:t>Ed Nicholas</w:t>
      </w:r>
    </w:p>
    <w:p w:rsidR="002E545C" w:rsidRDefault="002E545C">
      <w:pPr>
        <w:spacing w:after="200" w:line="276" w:lineRule="auto"/>
        <w:rPr>
          <w:rFonts w:ascii="Calibri" w:hAnsi="Calibri" w:cs="Calibri"/>
          <w:b/>
          <w:sz w:val="20"/>
          <w:szCs w:val="20"/>
        </w:rPr>
      </w:pPr>
      <w:r>
        <w:rPr>
          <w:rFonts w:ascii="Calibri" w:hAnsi="Calibri" w:cs="Calibri"/>
          <w:b/>
          <w:sz w:val="20"/>
          <w:szCs w:val="20"/>
        </w:rPr>
        <w:br w:type="page"/>
      </w:r>
    </w:p>
    <w:p w:rsidR="00B03948" w:rsidRDefault="003B313C" w:rsidP="003B313C">
      <w:pPr>
        <w:spacing w:after="200" w:line="276" w:lineRule="auto"/>
        <w:rPr>
          <w:rFonts w:ascii="Calibri" w:hAnsi="Calibri" w:cs="Calibri"/>
          <w:b/>
          <w:color w:val="000000"/>
          <w:sz w:val="40"/>
          <w:szCs w:val="40"/>
          <w:lang w:val="en-US"/>
        </w:rPr>
      </w:pPr>
      <w:r>
        <w:rPr>
          <w:rFonts w:ascii="Calibri" w:hAnsi="Calibri" w:cs="Calibri"/>
          <w:b/>
          <w:color w:val="000000"/>
          <w:sz w:val="40"/>
          <w:szCs w:val="40"/>
          <w:lang w:val="en-US"/>
        </w:rPr>
        <w:lastRenderedPageBreak/>
        <w:t>Wels</w:t>
      </w:r>
      <w:r w:rsidR="00B03948">
        <w:rPr>
          <w:rFonts w:ascii="Calibri" w:hAnsi="Calibri" w:cs="Calibri"/>
          <w:b/>
          <w:color w:val="000000"/>
          <w:sz w:val="40"/>
          <w:szCs w:val="40"/>
          <w:lang w:val="en-US"/>
        </w:rPr>
        <w:t>h Veteran Squad report</w:t>
      </w:r>
    </w:p>
    <w:p w:rsidR="00DB780A" w:rsidRPr="00FA4202" w:rsidRDefault="00DB780A" w:rsidP="00DB780A">
      <w:pPr>
        <w:rPr>
          <w:rFonts w:asciiTheme="minorHAnsi" w:hAnsiTheme="minorHAnsi"/>
          <w:b/>
          <w:sz w:val="20"/>
          <w:szCs w:val="20"/>
        </w:rPr>
      </w:pPr>
      <w:r w:rsidRPr="00FA4202">
        <w:rPr>
          <w:rFonts w:asciiTheme="minorHAnsi" w:hAnsiTheme="minorHAnsi"/>
          <w:b/>
          <w:sz w:val="20"/>
          <w:szCs w:val="20"/>
        </w:rPr>
        <w:t>VHI Results</w:t>
      </w:r>
    </w:p>
    <w:p w:rsidR="00DB780A" w:rsidRPr="00FA4202" w:rsidRDefault="00DB780A" w:rsidP="00414B19">
      <w:pPr>
        <w:tabs>
          <w:tab w:val="left" w:pos="1134"/>
        </w:tabs>
        <w:rPr>
          <w:rFonts w:asciiTheme="minorHAnsi" w:hAnsiTheme="minorHAnsi"/>
          <w:sz w:val="20"/>
          <w:szCs w:val="20"/>
        </w:rPr>
      </w:pPr>
      <w:r w:rsidRPr="00FA4202">
        <w:rPr>
          <w:rFonts w:asciiTheme="minorHAnsi" w:hAnsiTheme="minorHAnsi"/>
          <w:sz w:val="20"/>
          <w:szCs w:val="20"/>
        </w:rPr>
        <w:tab/>
      </w:r>
      <w:r w:rsidR="00BE44D3" w:rsidRPr="00FA4202">
        <w:rPr>
          <w:rFonts w:asciiTheme="minorHAnsi" w:hAnsiTheme="minorHAnsi"/>
          <w:sz w:val="20"/>
          <w:szCs w:val="20"/>
        </w:rPr>
        <w:t xml:space="preserve"> </w:t>
      </w:r>
      <w:r w:rsidR="00414B19" w:rsidRPr="00FA4202">
        <w:rPr>
          <w:rFonts w:asciiTheme="minorHAnsi" w:hAnsiTheme="minorHAnsi"/>
          <w:sz w:val="20"/>
          <w:szCs w:val="20"/>
        </w:rPr>
        <w:t xml:space="preserve"> </w:t>
      </w:r>
      <w:r w:rsidR="00FA4202">
        <w:rPr>
          <w:rFonts w:asciiTheme="minorHAnsi" w:hAnsiTheme="minorHAnsi"/>
          <w:sz w:val="20"/>
          <w:szCs w:val="20"/>
        </w:rPr>
        <w:t xml:space="preserve">  </w:t>
      </w:r>
      <w:r w:rsidR="00414B19" w:rsidRPr="00FA4202">
        <w:rPr>
          <w:rFonts w:asciiTheme="minorHAnsi" w:hAnsiTheme="minorHAnsi"/>
          <w:sz w:val="20"/>
          <w:szCs w:val="20"/>
        </w:rPr>
        <w:t xml:space="preserve"> </w:t>
      </w:r>
      <w:r w:rsidRPr="00FA4202">
        <w:rPr>
          <w:rFonts w:asciiTheme="minorHAnsi" w:hAnsiTheme="minorHAnsi"/>
          <w:sz w:val="20"/>
          <w:szCs w:val="20"/>
        </w:rPr>
        <w:t>ENG</w:t>
      </w:r>
      <w:r w:rsidR="00BE44D3" w:rsidRPr="00FA4202">
        <w:rPr>
          <w:rFonts w:asciiTheme="minorHAnsi" w:hAnsiTheme="minorHAnsi"/>
          <w:sz w:val="20"/>
          <w:szCs w:val="20"/>
        </w:rPr>
        <w:t xml:space="preserve">   </w:t>
      </w:r>
      <w:r w:rsidR="00414B19" w:rsidRPr="00FA4202">
        <w:rPr>
          <w:rFonts w:asciiTheme="minorHAnsi" w:hAnsiTheme="minorHAnsi"/>
          <w:sz w:val="20"/>
          <w:szCs w:val="20"/>
        </w:rPr>
        <w:t xml:space="preserve"> </w:t>
      </w:r>
      <w:r w:rsidRPr="00FA4202">
        <w:rPr>
          <w:rFonts w:asciiTheme="minorHAnsi" w:hAnsiTheme="minorHAnsi"/>
          <w:sz w:val="20"/>
          <w:szCs w:val="20"/>
        </w:rPr>
        <w:t xml:space="preserve"> </w:t>
      </w:r>
      <w:r w:rsidR="00FA4202">
        <w:rPr>
          <w:rFonts w:asciiTheme="minorHAnsi" w:hAnsiTheme="minorHAnsi"/>
          <w:sz w:val="20"/>
          <w:szCs w:val="20"/>
        </w:rPr>
        <w:t xml:space="preserve">   </w:t>
      </w:r>
      <w:r w:rsidRPr="00FA4202">
        <w:rPr>
          <w:rFonts w:asciiTheme="minorHAnsi" w:hAnsiTheme="minorHAnsi"/>
          <w:sz w:val="20"/>
          <w:szCs w:val="20"/>
        </w:rPr>
        <w:t xml:space="preserve">SCO </w:t>
      </w:r>
      <w:r w:rsidR="00BE44D3" w:rsidRPr="00FA4202">
        <w:rPr>
          <w:rFonts w:asciiTheme="minorHAnsi" w:hAnsiTheme="minorHAnsi"/>
          <w:sz w:val="20"/>
          <w:szCs w:val="20"/>
        </w:rPr>
        <w:t xml:space="preserve">   </w:t>
      </w:r>
      <w:r w:rsidR="00414B19" w:rsidRPr="00FA4202">
        <w:rPr>
          <w:rFonts w:asciiTheme="minorHAnsi" w:hAnsiTheme="minorHAnsi"/>
          <w:sz w:val="20"/>
          <w:szCs w:val="20"/>
        </w:rPr>
        <w:t xml:space="preserve"> </w:t>
      </w:r>
      <w:r w:rsidRPr="00FA4202">
        <w:rPr>
          <w:rFonts w:asciiTheme="minorHAnsi" w:hAnsiTheme="minorHAnsi"/>
          <w:sz w:val="20"/>
          <w:szCs w:val="20"/>
        </w:rPr>
        <w:t xml:space="preserve">CYM </w:t>
      </w:r>
      <w:r w:rsidR="00FA4202">
        <w:rPr>
          <w:rFonts w:asciiTheme="minorHAnsi" w:hAnsiTheme="minorHAnsi"/>
          <w:sz w:val="20"/>
          <w:szCs w:val="20"/>
        </w:rPr>
        <w:t xml:space="preserve">  </w:t>
      </w:r>
      <w:r w:rsidR="00BE44D3" w:rsidRPr="00FA4202">
        <w:rPr>
          <w:rFonts w:asciiTheme="minorHAnsi" w:hAnsiTheme="minorHAnsi"/>
          <w:sz w:val="20"/>
          <w:szCs w:val="20"/>
        </w:rPr>
        <w:t xml:space="preserve">   </w:t>
      </w:r>
      <w:r w:rsidR="00414B19" w:rsidRPr="00FA4202">
        <w:rPr>
          <w:rFonts w:asciiTheme="minorHAnsi" w:hAnsiTheme="minorHAnsi"/>
          <w:sz w:val="20"/>
          <w:szCs w:val="20"/>
        </w:rPr>
        <w:t xml:space="preserve"> </w:t>
      </w:r>
      <w:r w:rsidRPr="00FA4202">
        <w:rPr>
          <w:rFonts w:asciiTheme="minorHAnsi" w:hAnsiTheme="minorHAnsi"/>
          <w:sz w:val="20"/>
          <w:szCs w:val="20"/>
        </w:rPr>
        <w:t>IRL</w:t>
      </w:r>
    </w:p>
    <w:p w:rsidR="00DB780A" w:rsidRPr="00FA4202" w:rsidRDefault="00DB780A" w:rsidP="00BE44D3">
      <w:pPr>
        <w:tabs>
          <w:tab w:val="left" w:pos="1134"/>
          <w:tab w:val="decimal" w:pos="1701"/>
          <w:tab w:val="decimal" w:pos="2410"/>
          <w:tab w:val="decimal" w:pos="2977"/>
          <w:tab w:val="decimal" w:pos="3544"/>
        </w:tabs>
        <w:rPr>
          <w:rFonts w:asciiTheme="minorHAnsi" w:hAnsiTheme="minorHAnsi"/>
          <w:sz w:val="20"/>
          <w:szCs w:val="20"/>
        </w:rPr>
      </w:pPr>
      <w:r w:rsidRPr="00FA4202">
        <w:rPr>
          <w:rFonts w:asciiTheme="minorHAnsi" w:hAnsiTheme="minorHAnsi"/>
          <w:sz w:val="20"/>
          <w:szCs w:val="20"/>
        </w:rPr>
        <w:t xml:space="preserve">Individual </w:t>
      </w:r>
      <w:r w:rsidRPr="00FA4202">
        <w:rPr>
          <w:rFonts w:asciiTheme="minorHAnsi" w:hAnsiTheme="minorHAnsi"/>
          <w:sz w:val="20"/>
          <w:szCs w:val="20"/>
        </w:rPr>
        <w:tab/>
      </w:r>
      <w:r w:rsidR="00414B19" w:rsidRPr="00FA4202">
        <w:rPr>
          <w:rFonts w:asciiTheme="minorHAnsi" w:hAnsiTheme="minorHAnsi"/>
          <w:sz w:val="20"/>
          <w:szCs w:val="20"/>
        </w:rPr>
        <w:tab/>
      </w:r>
      <w:r w:rsidR="00667A4B" w:rsidRPr="00FA4202">
        <w:rPr>
          <w:rFonts w:asciiTheme="minorHAnsi" w:hAnsiTheme="minorHAnsi"/>
          <w:sz w:val="20"/>
          <w:szCs w:val="20"/>
        </w:rPr>
        <w:t>154</w:t>
      </w:r>
      <w:r w:rsidR="00667A4B" w:rsidRPr="00FA4202">
        <w:rPr>
          <w:rFonts w:asciiTheme="minorHAnsi" w:hAnsiTheme="minorHAnsi"/>
          <w:sz w:val="20"/>
          <w:szCs w:val="20"/>
        </w:rPr>
        <w:tab/>
        <w:t>112</w:t>
      </w:r>
      <w:r w:rsidR="00667A4B" w:rsidRPr="00FA4202">
        <w:rPr>
          <w:rFonts w:asciiTheme="minorHAnsi" w:hAnsiTheme="minorHAnsi"/>
          <w:sz w:val="20"/>
          <w:szCs w:val="20"/>
        </w:rPr>
        <w:tab/>
        <w:t>88</w:t>
      </w:r>
      <w:r w:rsidR="00667A4B" w:rsidRPr="00FA4202">
        <w:rPr>
          <w:rFonts w:asciiTheme="minorHAnsi" w:hAnsiTheme="minorHAnsi"/>
          <w:sz w:val="20"/>
          <w:szCs w:val="20"/>
        </w:rPr>
        <w:tab/>
        <w:t>65</w:t>
      </w:r>
    </w:p>
    <w:p w:rsidR="00667A4B" w:rsidRPr="00FA4202" w:rsidRDefault="00667A4B" w:rsidP="00BE44D3">
      <w:pPr>
        <w:tabs>
          <w:tab w:val="left" w:pos="1134"/>
          <w:tab w:val="decimal" w:pos="1701"/>
          <w:tab w:val="decimal" w:pos="2410"/>
          <w:tab w:val="decimal" w:pos="2977"/>
          <w:tab w:val="decimal" w:pos="3544"/>
        </w:tabs>
        <w:rPr>
          <w:rFonts w:asciiTheme="minorHAnsi" w:hAnsiTheme="minorHAnsi"/>
          <w:sz w:val="20"/>
          <w:szCs w:val="20"/>
        </w:rPr>
      </w:pPr>
      <w:r w:rsidRPr="00FA4202">
        <w:rPr>
          <w:rFonts w:asciiTheme="minorHAnsi" w:hAnsiTheme="minorHAnsi"/>
          <w:sz w:val="20"/>
          <w:szCs w:val="20"/>
        </w:rPr>
        <w:t xml:space="preserve">Relays </w:t>
      </w:r>
      <w:r w:rsidRPr="00FA4202">
        <w:rPr>
          <w:rFonts w:asciiTheme="minorHAnsi" w:hAnsiTheme="minorHAnsi"/>
          <w:sz w:val="20"/>
          <w:szCs w:val="20"/>
        </w:rPr>
        <w:tab/>
      </w:r>
      <w:r w:rsidRPr="00FA4202">
        <w:rPr>
          <w:rFonts w:asciiTheme="minorHAnsi" w:hAnsiTheme="minorHAnsi"/>
          <w:sz w:val="20"/>
          <w:szCs w:val="20"/>
        </w:rPr>
        <w:tab/>
        <w:t>122</w:t>
      </w:r>
      <w:r w:rsidRPr="00FA4202">
        <w:rPr>
          <w:rFonts w:asciiTheme="minorHAnsi" w:hAnsiTheme="minorHAnsi"/>
          <w:sz w:val="20"/>
          <w:szCs w:val="20"/>
        </w:rPr>
        <w:tab/>
        <w:t>80</w:t>
      </w:r>
      <w:r w:rsidRPr="00FA4202">
        <w:rPr>
          <w:rFonts w:asciiTheme="minorHAnsi" w:hAnsiTheme="minorHAnsi"/>
          <w:sz w:val="20"/>
          <w:szCs w:val="20"/>
        </w:rPr>
        <w:tab/>
        <w:t>74</w:t>
      </w:r>
      <w:r w:rsidRPr="00FA4202">
        <w:rPr>
          <w:rFonts w:asciiTheme="minorHAnsi" w:hAnsiTheme="minorHAnsi"/>
          <w:sz w:val="20"/>
          <w:szCs w:val="20"/>
        </w:rPr>
        <w:tab/>
        <w:t>30</w:t>
      </w:r>
    </w:p>
    <w:p w:rsidR="00CD4136" w:rsidRPr="00FA4202" w:rsidRDefault="00BE44D3" w:rsidP="00BE44D3">
      <w:pPr>
        <w:tabs>
          <w:tab w:val="left" w:pos="1134"/>
          <w:tab w:val="decimal" w:pos="1701"/>
          <w:tab w:val="decimal" w:pos="2410"/>
          <w:tab w:val="decimal" w:pos="2977"/>
          <w:tab w:val="decimal" w:pos="3544"/>
        </w:tabs>
        <w:rPr>
          <w:rFonts w:asciiTheme="minorHAnsi" w:hAnsiTheme="minorHAnsi"/>
          <w:b/>
          <w:sz w:val="20"/>
          <w:szCs w:val="20"/>
        </w:rPr>
      </w:pPr>
      <w:r w:rsidRPr="00FA4202">
        <w:rPr>
          <w:rFonts w:asciiTheme="minorHAnsi" w:hAnsiTheme="minorHAnsi"/>
          <w:b/>
          <w:sz w:val="20"/>
          <w:szCs w:val="20"/>
        </w:rPr>
        <w:t xml:space="preserve">VHI TOTALS </w:t>
      </w:r>
      <w:r w:rsidR="00FA4202">
        <w:rPr>
          <w:rFonts w:asciiTheme="minorHAnsi" w:hAnsiTheme="minorHAnsi"/>
          <w:b/>
          <w:sz w:val="20"/>
          <w:szCs w:val="20"/>
        </w:rPr>
        <w:tab/>
      </w:r>
      <w:r w:rsidR="00414B19" w:rsidRPr="00FA4202">
        <w:rPr>
          <w:rFonts w:asciiTheme="minorHAnsi" w:hAnsiTheme="minorHAnsi"/>
          <w:b/>
          <w:sz w:val="20"/>
          <w:szCs w:val="20"/>
        </w:rPr>
        <w:tab/>
      </w:r>
      <w:r w:rsidR="00667A4B" w:rsidRPr="00FA4202">
        <w:rPr>
          <w:rFonts w:asciiTheme="minorHAnsi" w:hAnsiTheme="minorHAnsi"/>
          <w:b/>
          <w:sz w:val="20"/>
          <w:szCs w:val="20"/>
        </w:rPr>
        <w:t>276</w:t>
      </w:r>
      <w:r w:rsidR="00667A4B" w:rsidRPr="00FA4202">
        <w:rPr>
          <w:rFonts w:asciiTheme="minorHAnsi" w:hAnsiTheme="minorHAnsi"/>
          <w:b/>
          <w:sz w:val="20"/>
          <w:szCs w:val="20"/>
        </w:rPr>
        <w:tab/>
        <w:t>192</w:t>
      </w:r>
      <w:r w:rsidR="00667A4B" w:rsidRPr="00FA4202">
        <w:rPr>
          <w:rFonts w:asciiTheme="minorHAnsi" w:hAnsiTheme="minorHAnsi"/>
          <w:b/>
          <w:sz w:val="20"/>
          <w:szCs w:val="20"/>
        </w:rPr>
        <w:tab/>
        <w:t>162</w:t>
      </w:r>
      <w:r w:rsidR="00667A4B" w:rsidRPr="00FA4202">
        <w:rPr>
          <w:rFonts w:asciiTheme="minorHAnsi" w:hAnsiTheme="minorHAnsi"/>
          <w:b/>
          <w:sz w:val="20"/>
          <w:szCs w:val="20"/>
        </w:rPr>
        <w:tab/>
        <w:t>95</w:t>
      </w:r>
    </w:p>
    <w:p w:rsidR="00B03948" w:rsidRPr="00FA4202" w:rsidRDefault="00B03948" w:rsidP="000A21DE">
      <w:pPr>
        <w:rPr>
          <w:rFonts w:ascii="Calibri" w:hAnsi="Calibri" w:cs="Calibri"/>
          <w:b/>
          <w:sz w:val="20"/>
          <w:szCs w:val="20"/>
        </w:rPr>
      </w:pPr>
    </w:p>
    <w:p w:rsidR="00B03948" w:rsidRPr="00FA4202" w:rsidRDefault="00B03948" w:rsidP="000A21DE">
      <w:pPr>
        <w:rPr>
          <w:rFonts w:ascii="Calibri" w:hAnsi="Calibri" w:cs="Calibri"/>
          <w:b/>
          <w:sz w:val="20"/>
          <w:szCs w:val="20"/>
        </w:rPr>
      </w:pPr>
      <w:r w:rsidRPr="00FA4202">
        <w:rPr>
          <w:rFonts w:ascii="Calibri" w:hAnsi="Calibri" w:cs="Calibri"/>
          <w:b/>
          <w:sz w:val="20"/>
          <w:szCs w:val="20"/>
        </w:rPr>
        <w:t>Sophie Brown</w:t>
      </w:r>
    </w:p>
    <w:p w:rsidR="00FA4202" w:rsidRDefault="00FA4202" w:rsidP="000A21DE">
      <w:pPr>
        <w:rPr>
          <w:rFonts w:ascii="Calibri" w:hAnsi="Calibri" w:cs="Calibri"/>
        </w:rPr>
      </w:pPr>
    </w:p>
    <w:p w:rsidR="005A1006" w:rsidRDefault="005A1006" w:rsidP="000A21DE">
      <w:pPr>
        <w:rPr>
          <w:rFonts w:ascii="Calibri" w:hAnsi="Calibri" w:cs="Calibri"/>
        </w:rPr>
      </w:pPr>
    </w:p>
    <w:p w:rsidR="005A1006" w:rsidRDefault="005A1006" w:rsidP="000A21DE">
      <w:pPr>
        <w:rPr>
          <w:rFonts w:ascii="Calibri" w:hAnsi="Calibri" w:cs="Calibri"/>
        </w:rPr>
      </w:pPr>
    </w:p>
    <w:p w:rsidR="00FA4202" w:rsidRDefault="00FA4202" w:rsidP="000A21DE">
      <w:pPr>
        <w:rPr>
          <w:rFonts w:ascii="Calibri" w:hAnsi="Calibri" w:cs="Calibri"/>
        </w:rPr>
      </w:pPr>
    </w:p>
    <w:p w:rsidR="00FA4202" w:rsidRDefault="00FA4202" w:rsidP="00FA4202">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color w:val="000000"/>
          <w:sz w:val="40"/>
          <w:szCs w:val="40"/>
          <w:lang w:val="en-US"/>
        </w:rPr>
      </w:pPr>
      <w:r>
        <w:rPr>
          <w:rFonts w:ascii="Calibri" w:hAnsi="Calibri" w:cs="Calibri"/>
          <w:b/>
          <w:color w:val="000000"/>
          <w:sz w:val="40"/>
          <w:szCs w:val="40"/>
          <w:lang w:val="en-US"/>
        </w:rPr>
        <w:t>Schools Liaison Officer’s</w:t>
      </w:r>
      <w:r w:rsidRPr="003D3728">
        <w:rPr>
          <w:rFonts w:ascii="Calibri" w:hAnsi="Calibri" w:cs="Calibri"/>
          <w:b/>
          <w:color w:val="000000"/>
          <w:sz w:val="40"/>
          <w:szCs w:val="40"/>
          <w:lang w:val="en-US"/>
        </w:rPr>
        <w:t xml:space="preserve"> report</w:t>
      </w:r>
    </w:p>
    <w:p w:rsidR="00FA4202" w:rsidRDefault="00FA4202" w:rsidP="00FA4202">
      <w:pPr>
        <w:rPr>
          <w:rFonts w:ascii="Calibri" w:hAnsi="Calibri"/>
          <w:b/>
          <w:color w:val="000000"/>
          <w:sz w:val="20"/>
          <w:szCs w:val="20"/>
          <w:lang w:eastAsia="en-GB"/>
        </w:rPr>
      </w:pPr>
    </w:p>
    <w:p w:rsidR="00FA4202" w:rsidRPr="00036B49" w:rsidRDefault="00FA4202" w:rsidP="00FA4202">
      <w:pPr>
        <w:rPr>
          <w:rFonts w:asciiTheme="minorHAnsi" w:hAnsiTheme="minorHAnsi" w:cs="Arial"/>
          <w:b/>
          <w:sz w:val="20"/>
          <w:szCs w:val="20"/>
        </w:rPr>
      </w:pPr>
      <w:r w:rsidRPr="00036B49">
        <w:rPr>
          <w:rFonts w:asciiTheme="minorHAnsi" w:hAnsiTheme="minorHAnsi" w:cs="Arial"/>
          <w:b/>
          <w:sz w:val="20"/>
          <w:szCs w:val="20"/>
          <w:u w:val="single"/>
        </w:rPr>
        <w:t>WOA Orienteering in Schools 201</w:t>
      </w:r>
      <w:r>
        <w:rPr>
          <w:rFonts w:asciiTheme="minorHAnsi" w:hAnsiTheme="minorHAnsi" w:cs="Arial"/>
          <w:b/>
          <w:sz w:val="20"/>
          <w:szCs w:val="20"/>
          <w:u w:val="single"/>
        </w:rPr>
        <w:t>6</w:t>
      </w:r>
      <w:r w:rsidRPr="00036B49">
        <w:rPr>
          <w:rFonts w:asciiTheme="minorHAnsi" w:hAnsiTheme="minorHAnsi" w:cs="Arial"/>
          <w:b/>
          <w:sz w:val="20"/>
          <w:szCs w:val="20"/>
          <w:u w:val="single"/>
        </w:rPr>
        <w:t xml:space="preserve"> Annual </w:t>
      </w:r>
      <w:proofErr w:type="gramStart"/>
      <w:r w:rsidRPr="00036B49">
        <w:rPr>
          <w:rFonts w:asciiTheme="minorHAnsi" w:hAnsiTheme="minorHAnsi" w:cs="Arial"/>
          <w:b/>
          <w:sz w:val="20"/>
          <w:szCs w:val="20"/>
          <w:u w:val="single"/>
        </w:rPr>
        <w:t>Report</w:t>
      </w:r>
      <w:proofErr w:type="gramEnd"/>
      <w:r w:rsidRPr="00036B49">
        <w:rPr>
          <w:rFonts w:asciiTheme="minorHAnsi" w:hAnsiTheme="minorHAnsi" w:cs="Arial"/>
          <w:b/>
          <w:sz w:val="20"/>
          <w:szCs w:val="20"/>
          <w:u w:val="single"/>
        </w:rPr>
        <w:br/>
      </w:r>
      <w:r w:rsidRPr="00036B49">
        <w:rPr>
          <w:rFonts w:asciiTheme="minorHAnsi" w:hAnsiTheme="minorHAnsi" w:cs="Arial"/>
          <w:b/>
          <w:sz w:val="20"/>
          <w:szCs w:val="20"/>
        </w:rPr>
        <w:t>(collated in March 201</w:t>
      </w:r>
      <w:r>
        <w:rPr>
          <w:rFonts w:asciiTheme="minorHAnsi" w:hAnsiTheme="minorHAnsi" w:cs="Arial"/>
          <w:b/>
          <w:sz w:val="20"/>
          <w:szCs w:val="20"/>
        </w:rPr>
        <w:t>7</w:t>
      </w:r>
      <w:r w:rsidRPr="00036B49">
        <w:rPr>
          <w:rFonts w:asciiTheme="minorHAnsi" w:hAnsiTheme="minorHAnsi" w:cs="Arial"/>
          <w:b/>
          <w:sz w:val="20"/>
          <w:szCs w:val="20"/>
        </w:rPr>
        <w:t xml:space="preserve"> by Bridget Stein</w:t>
      </w:r>
      <w:r>
        <w:rPr>
          <w:rFonts w:asciiTheme="minorHAnsi" w:hAnsiTheme="minorHAnsi" w:cs="Arial"/>
          <w:b/>
          <w:sz w:val="20"/>
          <w:szCs w:val="20"/>
        </w:rPr>
        <w:t xml:space="preserve"> SBOC</w:t>
      </w:r>
      <w:r w:rsidRPr="00036B49">
        <w:rPr>
          <w:rFonts w:asciiTheme="minorHAnsi" w:hAnsiTheme="minorHAnsi" w:cs="Arial"/>
          <w:b/>
          <w:sz w:val="20"/>
          <w:szCs w:val="20"/>
        </w:rPr>
        <w:t>)</w:t>
      </w:r>
    </w:p>
    <w:p w:rsidR="00FA4202" w:rsidRPr="007B2C05" w:rsidRDefault="00FA4202" w:rsidP="00FA4202">
      <w:pPr>
        <w:jc w:val="center"/>
        <w:rPr>
          <w:rFonts w:ascii="Arial" w:hAnsi="Arial" w:cs="Arial"/>
          <w:sz w:val="20"/>
          <w:szCs w:val="20"/>
        </w:rPr>
      </w:pPr>
    </w:p>
    <w:p w:rsidR="00FA4202" w:rsidRDefault="00FA4202" w:rsidP="00FA4202">
      <w:pPr>
        <w:rPr>
          <w:rFonts w:asciiTheme="minorHAnsi" w:hAnsiTheme="minorHAnsi" w:cs="Arial"/>
          <w:b/>
          <w:sz w:val="20"/>
          <w:szCs w:val="20"/>
        </w:rPr>
      </w:pPr>
      <w:r w:rsidRPr="00B75314">
        <w:rPr>
          <w:rFonts w:asciiTheme="minorHAnsi" w:hAnsiTheme="minorHAnsi" w:cs="Arial"/>
          <w:b/>
          <w:sz w:val="20"/>
          <w:szCs w:val="20"/>
        </w:rPr>
        <w:t xml:space="preserve">North Wales – </w:t>
      </w:r>
      <w:proofErr w:type="spellStart"/>
      <w:r w:rsidRPr="00B75314">
        <w:rPr>
          <w:rFonts w:asciiTheme="minorHAnsi" w:hAnsiTheme="minorHAnsi" w:cs="Arial"/>
          <w:b/>
          <w:sz w:val="20"/>
          <w:szCs w:val="20"/>
        </w:rPr>
        <w:t>Mair</w:t>
      </w:r>
      <w:proofErr w:type="spellEnd"/>
      <w:r w:rsidRPr="00B75314">
        <w:rPr>
          <w:rFonts w:asciiTheme="minorHAnsi" w:hAnsiTheme="minorHAnsi" w:cs="Arial"/>
          <w:b/>
          <w:sz w:val="20"/>
          <w:szCs w:val="20"/>
        </w:rPr>
        <w:t xml:space="preserve"> </w:t>
      </w:r>
      <w:proofErr w:type="spellStart"/>
      <w:r w:rsidRPr="00B75314">
        <w:rPr>
          <w:rFonts w:asciiTheme="minorHAnsi" w:hAnsiTheme="minorHAnsi" w:cs="Arial"/>
          <w:b/>
          <w:sz w:val="20"/>
          <w:szCs w:val="20"/>
        </w:rPr>
        <w:t>Tomos</w:t>
      </w:r>
      <w:proofErr w:type="spellEnd"/>
    </w:p>
    <w:p w:rsidR="00FA4202" w:rsidRPr="00B75314" w:rsidRDefault="00FA4202" w:rsidP="00FA4202">
      <w:pPr>
        <w:rPr>
          <w:rFonts w:asciiTheme="minorHAnsi" w:hAnsiTheme="minorHAnsi" w:cs="Arial"/>
          <w:b/>
          <w:sz w:val="20"/>
          <w:szCs w:val="20"/>
          <w:u w:val="single"/>
        </w:rPr>
      </w:pPr>
    </w:p>
    <w:p w:rsidR="00FA4202" w:rsidRDefault="00FA4202" w:rsidP="00FA4202">
      <w:pPr>
        <w:rPr>
          <w:rFonts w:asciiTheme="minorHAnsi" w:hAnsiTheme="minorHAnsi" w:cs="Arial"/>
          <w:sz w:val="20"/>
          <w:szCs w:val="20"/>
        </w:rPr>
      </w:pPr>
      <w:r w:rsidRPr="00B75314">
        <w:rPr>
          <w:rFonts w:asciiTheme="minorHAnsi" w:hAnsiTheme="minorHAnsi" w:cs="Arial"/>
          <w:sz w:val="20"/>
          <w:szCs w:val="20"/>
          <w:u w:val="single"/>
        </w:rPr>
        <w:t>Schools mapped</w:t>
      </w:r>
      <w:r w:rsidRPr="00B75314">
        <w:rPr>
          <w:rFonts w:asciiTheme="minorHAnsi" w:hAnsiTheme="minorHAnsi" w:cs="Arial"/>
          <w:sz w:val="20"/>
          <w:szCs w:val="20"/>
        </w:rPr>
        <w:t xml:space="preserve">: </w:t>
      </w:r>
    </w:p>
    <w:p w:rsidR="00FA4202" w:rsidRPr="00B75314" w:rsidRDefault="00FA4202" w:rsidP="00FA4202">
      <w:pPr>
        <w:rPr>
          <w:rFonts w:asciiTheme="minorHAnsi" w:hAnsiTheme="minorHAnsi" w:cs="Arial"/>
          <w:sz w:val="20"/>
          <w:szCs w:val="20"/>
        </w:rPr>
      </w:pPr>
    </w:p>
    <w:p w:rsidR="00FA4202" w:rsidRDefault="00FA4202" w:rsidP="00FA4202">
      <w:pPr>
        <w:rPr>
          <w:rFonts w:asciiTheme="minorHAnsi" w:hAnsiTheme="minorHAnsi" w:cs="Arial"/>
          <w:sz w:val="20"/>
          <w:szCs w:val="20"/>
        </w:rPr>
      </w:pPr>
      <w:r w:rsidRPr="00B75314">
        <w:rPr>
          <w:rFonts w:asciiTheme="minorHAnsi" w:hAnsiTheme="minorHAnsi" w:cs="Arial"/>
          <w:sz w:val="20"/>
          <w:szCs w:val="20"/>
        </w:rPr>
        <w:t xml:space="preserve">Three school maps were updated in Gwynedd (two primary and one secondary), and new maps made of two primary schools in Conwy. </w:t>
      </w:r>
    </w:p>
    <w:p w:rsidR="00FA4202" w:rsidRPr="00B75314" w:rsidRDefault="00FA4202" w:rsidP="00FA4202">
      <w:pPr>
        <w:rPr>
          <w:rFonts w:asciiTheme="minorHAnsi" w:hAnsiTheme="minorHAnsi" w:cs="Arial"/>
          <w:sz w:val="20"/>
          <w:szCs w:val="20"/>
        </w:rPr>
      </w:pPr>
    </w:p>
    <w:p w:rsidR="00FA4202" w:rsidRDefault="00FA4202" w:rsidP="00FA4202">
      <w:pPr>
        <w:rPr>
          <w:rFonts w:asciiTheme="minorHAnsi" w:hAnsiTheme="minorHAnsi" w:cs="Arial"/>
          <w:b/>
          <w:sz w:val="20"/>
          <w:szCs w:val="20"/>
        </w:rPr>
      </w:pPr>
      <w:r w:rsidRPr="00B75314">
        <w:rPr>
          <w:rFonts w:asciiTheme="minorHAnsi" w:hAnsiTheme="minorHAnsi" w:cs="Arial"/>
          <w:b/>
          <w:sz w:val="20"/>
          <w:szCs w:val="20"/>
        </w:rPr>
        <w:t xml:space="preserve">Mid-Wales – Bill Marlow and </w:t>
      </w:r>
      <w:proofErr w:type="spellStart"/>
      <w:r w:rsidRPr="00B75314">
        <w:rPr>
          <w:rFonts w:asciiTheme="minorHAnsi" w:hAnsiTheme="minorHAnsi" w:cs="Arial"/>
          <w:b/>
          <w:sz w:val="20"/>
          <w:szCs w:val="20"/>
        </w:rPr>
        <w:t>Mair</w:t>
      </w:r>
      <w:proofErr w:type="spellEnd"/>
      <w:r w:rsidRPr="00B75314">
        <w:rPr>
          <w:rFonts w:asciiTheme="minorHAnsi" w:hAnsiTheme="minorHAnsi" w:cs="Arial"/>
          <w:b/>
          <w:sz w:val="20"/>
          <w:szCs w:val="20"/>
        </w:rPr>
        <w:t xml:space="preserve"> </w:t>
      </w:r>
      <w:proofErr w:type="spellStart"/>
      <w:r w:rsidRPr="00B75314">
        <w:rPr>
          <w:rFonts w:asciiTheme="minorHAnsi" w:hAnsiTheme="minorHAnsi" w:cs="Arial"/>
          <w:b/>
          <w:sz w:val="20"/>
          <w:szCs w:val="20"/>
        </w:rPr>
        <w:t>Tomos</w:t>
      </w:r>
      <w:proofErr w:type="spellEnd"/>
    </w:p>
    <w:p w:rsidR="00FA4202" w:rsidRPr="00B75314" w:rsidRDefault="00FA4202" w:rsidP="00FA4202">
      <w:pPr>
        <w:rPr>
          <w:rFonts w:asciiTheme="minorHAnsi" w:hAnsiTheme="minorHAnsi" w:cs="Arial"/>
          <w:b/>
          <w:sz w:val="20"/>
          <w:szCs w:val="20"/>
        </w:rPr>
      </w:pPr>
    </w:p>
    <w:p w:rsidR="00FA4202" w:rsidRDefault="00FA4202" w:rsidP="00FA4202">
      <w:pPr>
        <w:rPr>
          <w:rFonts w:asciiTheme="minorHAnsi" w:hAnsiTheme="minorHAnsi" w:cs="Arial"/>
          <w:sz w:val="20"/>
          <w:szCs w:val="20"/>
        </w:rPr>
      </w:pPr>
      <w:r w:rsidRPr="00B75314">
        <w:rPr>
          <w:rFonts w:asciiTheme="minorHAnsi" w:hAnsiTheme="minorHAnsi" w:cs="Arial"/>
          <w:sz w:val="20"/>
          <w:szCs w:val="20"/>
          <w:u w:val="single"/>
        </w:rPr>
        <w:t>Schools mapped</w:t>
      </w:r>
      <w:r w:rsidRPr="00B75314">
        <w:rPr>
          <w:rFonts w:asciiTheme="minorHAnsi" w:hAnsiTheme="minorHAnsi" w:cs="Arial"/>
          <w:sz w:val="20"/>
          <w:szCs w:val="20"/>
        </w:rPr>
        <w:t>: (</w:t>
      </w:r>
      <w:proofErr w:type="spellStart"/>
      <w:r w:rsidRPr="00B75314">
        <w:rPr>
          <w:rFonts w:asciiTheme="minorHAnsi" w:hAnsiTheme="minorHAnsi" w:cs="Arial"/>
          <w:sz w:val="20"/>
          <w:szCs w:val="20"/>
        </w:rPr>
        <w:t>Mair</w:t>
      </w:r>
      <w:proofErr w:type="spellEnd"/>
      <w:r w:rsidRPr="00B75314">
        <w:rPr>
          <w:rFonts w:asciiTheme="minorHAnsi" w:hAnsiTheme="minorHAnsi" w:cs="Arial"/>
          <w:sz w:val="20"/>
          <w:szCs w:val="20"/>
        </w:rPr>
        <w:t xml:space="preserve"> </w:t>
      </w:r>
      <w:proofErr w:type="spellStart"/>
      <w:r w:rsidRPr="00B75314">
        <w:rPr>
          <w:rFonts w:asciiTheme="minorHAnsi" w:hAnsiTheme="minorHAnsi" w:cs="Arial"/>
          <w:sz w:val="20"/>
          <w:szCs w:val="20"/>
        </w:rPr>
        <w:t>Tomos</w:t>
      </w:r>
      <w:proofErr w:type="spellEnd"/>
      <w:r w:rsidRPr="00B75314">
        <w:rPr>
          <w:rFonts w:asciiTheme="minorHAnsi" w:hAnsiTheme="minorHAnsi" w:cs="Arial"/>
          <w:sz w:val="20"/>
          <w:szCs w:val="20"/>
        </w:rPr>
        <w:t>)</w:t>
      </w:r>
    </w:p>
    <w:p w:rsidR="00FA4202" w:rsidRPr="00B75314" w:rsidRDefault="00FA4202" w:rsidP="00FA4202">
      <w:pPr>
        <w:rPr>
          <w:rFonts w:asciiTheme="minorHAnsi" w:hAnsiTheme="minorHAnsi" w:cs="Arial"/>
          <w:sz w:val="20"/>
          <w:szCs w:val="20"/>
          <w:u w:val="single"/>
        </w:rPr>
      </w:pPr>
    </w:p>
    <w:p w:rsidR="00FA4202" w:rsidRDefault="00FA4202" w:rsidP="00FA4202">
      <w:pPr>
        <w:rPr>
          <w:rFonts w:asciiTheme="minorHAnsi" w:hAnsiTheme="minorHAnsi" w:cs="Arial"/>
          <w:sz w:val="20"/>
          <w:szCs w:val="20"/>
        </w:rPr>
      </w:pPr>
      <w:r w:rsidRPr="00B75314">
        <w:rPr>
          <w:rFonts w:asciiTheme="minorHAnsi" w:hAnsiTheme="minorHAnsi" w:cs="Arial"/>
          <w:sz w:val="20"/>
          <w:szCs w:val="20"/>
        </w:rPr>
        <w:t>Four primary schools and one secondary were newly mapped in 2016.</w:t>
      </w:r>
    </w:p>
    <w:p w:rsidR="00FA4202" w:rsidRPr="00B75314" w:rsidRDefault="00FA4202" w:rsidP="00FA4202">
      <w:pPr>
        <w:rPr>
          <w:rFonts w:asciiTheme="minorHAnsi" w:hAnsiTheme="minorHAnsi" w:cs="Arial"/>
          <w:sz w:val="20"/>
          <w:szCs w:val="20"/>
        </w:rPr>
      </w:pPr>
    </w:p>
    <w:p w:rsidR="00FA4202" w:rsidRPr="00B75314" w:rsidRDefault="00FA4202" w:rsidP="00FA4202">
      <w:pPr>
        <w:rPr>
          <w:rFonts w:asciiTheme="minorHAnsi" w:hAnsiTheme="minorHAnsi" w:cs="Arial"/>
          <w:sz w:val="20"/>
          <w:szCs w:val="20"/>
          <w:u w:val="single"/>
        </w:rPr>
      </w:pPr>
      <w:r w:rsidRPr="00B75314">
        <w:rPr>
          <w:rFonts w:asciiTheme="minorHAnsi" w:hAnsiTheme="minorHAnsi" w:cs="Arial"/>
          <w:sz w:val="20"/>
          <w:szCs w:val="20"/>
          <w:u w:val="single"/>
        </w:rPr>
        <w:t>Other activities</w:t>
      </w:r>
      <w:r w:rsidRPr="00B75314">
        <w:rPr>
          <w:rFonts w:asciiTheme="minorHAnsi" w:hAnsiTheme="minorHAnsi" w:cs="Arial"/>
          <w:sz w:val="20"/>
          <w:szCs w:val="20"/>
        </w:rPr>
        <w:t>: (Bill Marlow)</w:t>
      </w:r>
    </w:p>
    <w:p w:rsidR="00FA4202" w:rsidRPr="00B75314" w:rsidRDefault="00FA4202" w:rsidP="00FA4202">
      <w:pPr>
        <w:rPr>
          <w:rFonts w:asciiTheme="minorHAnsi" w:hAnsiTheme="minorHAnsi" w:cs="Arial"/>
          <w:sz w:val="20"/>
          <w:szCs w:val="20"/>
          <w:u w:val="single"/>
        </w:rPr>
      </w:pPr>
      <w:r w:rsidRPr="00B75314">
        <w:rPr>
          <w:rFonts w:asciiTheme="minorHAnsi" w:hAnsiTheme="minorHAnsi" w:cs="Arial"/>
          <w:sz w:val="20"/>
          <w:szCs w:val="20"/>
          <w:u w:val="single"/>
        </w:rPr>
        <w:t>Mid Wales Orienteering Club (East section)</w:t>
      </w:r>
    </w:p>
    <w:p w:rsidR="00FA4202" w:rsidRPr="00B75314" w:rsidRDefault="00FA4202" w:rsidP="00FA4202">
      <w:pPr>
        <w:rPr>
          <w:rFonts w:asciiTheme="minorHAnsi" w:hAnsiTheme="minorHAnsi" w:cs="Arial"/>
          <w:sz w:val="20"/>
          <w:szCs w:val="20"/>
        </w:rPr>
      </w:pPr>
      <w:r w:rsidRPr="00B75314">
        <w:rPr>
          <w:rFonts w:asciiTheme="minorHAnsi" w:hAnsiTheme="minorHAnsi" w:cs="Arial"/>
          <w:sz w:val="20"/>
          <w:szCs w:val="20"/>
        </w:rPr>
        <w:t xml:space="preserve">Terry Smith and myself (Bill Marlow) have again been working during the School year in conjunction with the Powys Sports Development (primarily with Katie Hamer and her fellow Community Sports Development Officers), to promote Orienteering within Schools in Powys. We have done this by organising Cluster Festivals throughout mid and north Powys in the Autumn Term of 2016. The format generally has been in the shape of lots of different related exercises in the morning under Terry’s expert guidance (we have tweaked these exercises, having reviewed what we did the previous year), followed by a Cluster Championship in the afternoon for Year 3 &amp; 4 on a White course and Year 5 &amp; 6 on a Yellow with Downloads and Results under my expertise (each pair was pre-entered using the Si </w:t>
      </w:r>
      <w:proofErr w:type="spellStart"/>
      <w:r w:rsidRPr="00B75314">
        <w:rPr>
          <w:rFonts w:asciiTheme="minorHAnsi" w:hAnsiTheme="minorHAnsi" w:cs="Arial"/>
          <w:sz w:val="20"/>
          <w:szCs w:val="20"/>
        </w:rPr>
        <w:t>AutoDownload</w:t>
      </w:r>
      <w:proofErr w:type="spellEnd"/>
      <w:r w:rsidRPr="00B75314">
        <w:rPr>
          <w:rFonts w:asciiTheme="minorHAnsi" w:hAnsiTheme="minorHAnsi" w:cs="Arial"/>
          <w:sz w:val="20"/>
          <w:szCs w:val="20"/>
        </w:rPr>
        <w:t xml:space="preserve"> software). The children have competed, mostly in pairs, and have been exposed once again to our full </w:t>
      </w:r>
      <w:proofErr w:type="spellStart"/>
      <w:r w:rsidRPr="00B75314">
        <w:rPr>
          <w:rFonts w:asciiTheme="minorHAnsi" w:hAnsiTheme="minorHAnsi" w:cs="Arial"/>
          <w:sz w:val="20"/>
          <w:szCs w:val="20"/>
        </w:rPr>
        <w:t>Sportident</w:t>
      </w:r>
      <w:proofErr w:type="spellEnd"/>
      <w:r w:rsidRPr="00B75314">
        <w:rPr>
          <w:rFonts w:asciiTheme="minorHAnsi" w:hAnsiTheme="minorHAnsi" w:cs="Arial"/>
          <w:sz w:val="20"/>
          <w:szCs w:val="20"/>
        </w:rPr>
        <w:t xml:space="preserve"> set up (i.e. Dibbers, Si stakes &amp; Units). At Download they were given a tear-off results slip, which included their names, course, school, year group, splits times and total time and current position displayed. Later in the day I upload the results on to the Club website where all the results can be seen</w:t>
      </w:r>
      <w:proofErr w:type="gramStart"/>
      <w:r w:rsidRPr="00B75314">
        <w:rPr>
          <w:rFonts w:asciiTheme="minorHAnsi" w:hAnsiTheme="minorHAnsi" w:cs="Arial"/>
          <w:sz w:val="20"/>
          <w:szCs w:val="20"/>
        </w:rPr>
        <w:t>:-</w:t>
      </w:r>
      <w:proofErr w:type="gramEnd"/>
      <w:r w:rsidRPr="00B75314">
        <w:rPr>
          <w:rFonts w:asciiTheme="minorHAnsi" w:hAnsiTheme="minorHAnsi" w:cs="Arial"/>
          <w:sz w:val="20"/>
          <w:szCs w:val="20"/>
        </w:rPr>
        <w:t xml:space="preserve"> www.mid-wales-orienteers.org.uk</w:t>
      </w:r>
    </w:p>
    <w:p w:rsidR="00FA4202" w:rsidRPr="00B75314" w:rsidRDefault="00FA4202" w:rsidP="00FA4202">
      <w:pPr>
        <w:rPr>
          <w:rFonts w:asciiTheme="minorHAnsi" w:hAnsiTheme="minorHAnsi" w:cs="Arial"/>
          <w:sz w:val="20"/>
          <w:szCs w:val="20"/>
        </w:rPr>
      </w:pPr>
      <w:r w:rsidRPr="00B75314">
        <w:rPr>
          <w:rFonts w:asciiTheme="minorHAnsi" w:hAnsiTheme="minorHAnsi" w:cs="Arial"/>
          <w:sz w:val="20"/>
          <w:szCs w:val="20"/>
        </w:rPr>
        <w:t xml:space="preserve">Numbers analysis of participants for Powys Primary Schools Cluster Festivals (these took place mainly at the relevant Cluster High Schools, Nash Woods, </w:t>
      </w:r>
      <w:proofErr w:type="gramStart"/>
      <w:r w:rsidRPr="00B75314">
        <w:rPr>
          <w:rFonts w:asciiTheme="minorHAnsi" w:hAnsiTheme="minorHAnsi" w:cs="Arial"/>
          <w:sz w:val="20"/>
          <w:szCs w:val="20"/>
        </w:rPr>
        <w:t>Gregynog</w:t>
      </w:r>
      <w:proofErr w:type="gramEnd"/>
      <w:r w:rsidRPr="00B75314">
        <w:rPr>
          <w:rFonts w:asciiTheme="minorHAnsi" w:hAnsiTheme="minorHAnsi" w:cs="Arial"/>
          <w:sz w:val="20"/>
          <w:szCs w:val="20"/>
        </w:rPr>
        <w:t xml:space="preserve"> or at the Lake, Llandrindod):-</w:t>
      </w:r>
    </w:p>
    <w:p w:rsidR="00FA4202" w:rsidRPr="00B75314" w:rsidRDefault="00FA4202" w:rsidP="00FA4202">
      <w:pPr>
        <w:rPr>
          <w:rFonts w:asciiTheme="minorHAnsi" w:hAnsiTheme="minorHAnsi" w:cs="Arial"/>
          <w:sz w:val="20"/>
          <w:szCs w:val="20"/>
        </w:rPr>
      </w:pPr>
      <w:r w:rsidRPr="00B75314">
        <w:rPr>
          <w:rFonts w:asciiTheme="minorHAnsi" w:hAnsiTheme="minorHAnsi" w:cs="Arial"/>
          <w:sz w:val="20"/>
          <w:szCs w:val="20"/>
        </w:rPr>
        <w:t>John Beddoes = 188; 22nd September 2016</w:t>
      </w:r>
    </w:p>
    <w:p w:rsidR="00FA4202" w:rsidRPr="00B75314" w:rsidRDefault="00FA4202" w:rsidP="00FA4202">
      <w:pPr>
        <w:rPr>
          <w:rFonts w:asciiTheme="minorHAnsi" w:hAnsiTheme="minorHAnsi" w:cs="Arial"/>
          <w:sz w:val="20"/>
          <w:szCs w:val="20"/>
        </w:rPr>
      </w:pPr>
      <w:r w:rsidRPr="00B75314">
        <w:rPr>
          <w:rFonts w:asciiTheme="minorHAnsi" w:hAnsiTheme="minorHAnsi" w:cs="Arial"/>
          <w:sz w:val="20"/>
          <w:szCs w:val="20"/>
        </w:rPr>
        <w:t>Llandrindod = 85; 7</w:t>
      </w:r>
      <w:r w:rsidRPr="00B75314">
        <w:rPr>
          <w:rFonts w:asciiTheme="minorHAnsi" w:hAnsiTheme="minorHAnsi" w:cs="Arial"/>
          <w:sz w:val="20"/>
          <w:szCs w:val="20"/>
          <w:vertAlign w:val="superscript"/>
        </w:rPr>
        <w:t>th</w:t>
      </w:r>
      <w:r w:rsidRPr="00B75314">
        <w:rPr>
          <w:rFonts w:asciiTheme="minorHAnsi" w:hAnsiTheme="minorHAnsi" w:cs="Arial"/>
          <w:sz w:val="20"/>
          <w:szCs w:val="20"/>
        </w:rPr>
        <w:t xml:space="preserve"> October 2016</w:t>
      </w:r>
    </w:p>
    <w:p w:rsidR="00FA4202" w:rsidRPr="00B75314" w:rsidRDefault="00FA4202" w:rsidP="00FA4202">
      <w:pPr>
        <w:rPr>
          <w:rFonts w:asciiTheme="minorHAnsi" w:hAnsiTheme="minorHAnsi" w:cs="Arial"/>
          <w:sz w:val="20"/>
          <w:szCs w:val="20"/>
        </w:rPr>
      </w:pPr>
      <w:r w:rsidRPr="00B75314">
        <w:rPr>
          <w:rFonts w:asciiTheme="minorHAnsi" w:hAnsiTheme="minorHAnsi" w:cs="Arial"/>
          <w:sz w:val="20"/>
          <w:szCs w:val="20"/>
        </w:rPr>
        <w:t>Newtown &amp; Welshpool = 344; 11th October 2016</w:t>
      </w:r>
    </w:p>
    <w:p w:rsidR="00FA4202" w:rsidRPr="00B75314" w:rsidRDefault="00FA4202" w:rsidP="00FA4202">
      <w:pPr>
        <w:rPr>
          <w:rFonts w:asciiTheme="minorHAnsi" w:hAnsiTheme="minorHAnsi" w:cs="Arial"/>
          <w:sz w:val="20"/>
          <w:szCs w:val="20"/>
        </w:rPr>
      </w:pPr>
      <w:proofErr w:type="spellStart"/>
      <w:r w:rsidRPr="00B75314">
        <w:rPr>
          <w:rFonts w:asciiTheme="minorHAnsi" w:hAnsiTheme="minorHAnsi" w:cs="Arial"/>
          <w:sz w:val="20"/>
          <w:szCs w:val="20"/>
        </w:rPr>
        <w:t>Llanfyllin</w:t>
      </w:r>
      <w:proofErr w:type="spellEnd"/>
      <w:r w:rsidRPr="00B75314">
        <w:rPr>
          <w:rFonts w:asciiTheme="minorHAnsi" w:hAnsiTheme="minorHAnsi" w:cs="Arial"/>
          <w:sz w:val="20"/>
          <w:szCs w:val="20"/>
        </w:rPr>
        <w:t xml:space="preserve"> &amp; Llanfair Caereinion = 123; 13th October 2016</w:t>
      </w:r>
    </w:p>
    <w:p w:rsidR="00FA4202" w:rsidRPr="00B75314" w:rsidRDefault="00FA4202" w:rsidP="00FA4202">
      <w:pPr>
        <w:rPr>
          <w:rFonts w:asciiTheme="minorHAnsi" w:hAnsiTheme="minorHAnsi" w:cs="Arial"/>
          <w:sz w:val="20"/>
          <w:szCs w:val="20"/>
        </w:rPr>
      </w:pPr>
      <w:proofErr w:type="spellStart"/>
      <w:r w:rsidRPr="00B75314">
        <w:rPr>
          <w:rFonts w:asciiTheme="minorHAnsi" w:hAnsiTheme="minorHAnsi" w:cs="Arial"/>
          <w:sz w:val="20"/>
          <w:szCs w:val="20"/>
        </w:rPr>
        <w:t>Llanidloes</w:t>
      </w:r>
      <w:proofErr w:type="spellEnd"/>
      <w:r w:rsidRPr="00B75314">
        <w:rPr>
          <w:rFonts w:asciiTheme="minorHAnsi" w:hAnsiTheme="minorHAnsi" w:cs="Arial"/>
          <w:sz w:val="20"/>
          <w:szCs w:val="20"/>
        </w:rPr>
        <w:t xml:space="preserve"> = 298; 20th October 2016</w:t>
      </w:r>
    </w:p>
    <w:p w:rsidR="00FA4202" w:rsidRPr="00B75314" w:rsidRDefault="00FA4202" w:rsidP="00FA4202">
      <w:pPr>
        <w:rPr>
          <w:rFonts w:asciiTheme="minorHAnsi" w:hAnsiTheme="minorHAnsi" w:cs="Arial"/>
          <w:sz w:val="20"/>
          <w:szCs w:val="20"/>
        </w:rPr>
      </w:pPr>
      <w:r w:rsidRPr="00B75314">
        <w:rPr>
          <w:rFonts w:asciiTheme="minorHAnsi" w:hAnsiTheme="minorHAnsi" w:cs="Arial"/>
          <w:sz w:val="20"/>
          <w:szCs w:val="20"/>
        </w:rPr>
        <w:t xml:space="preserve">Bro </w:t>
      </w:r>
      <w:proofErr w:type="spellStart"/>
      <w:r w:rsidRPr="00B75314">
        <w:rPr>
          <w:rFonts w:asciiTheme="minorHAnsi" w:hAnsiTheme="minorHAnsi" w:cs="Arial"/>
          <w:sz w:val="20"/>
          <w:szCs w:val="20"/>
        </w:rPr>
        <w:t>Hyddgen</w:t>
      </w:r>
      <w:proofErr w:type="spellEnd"/>
      <w:r w:rsidRPr="00B75314">
        <w:rPr>
          <w:rFonts w:asciiTheme="minorHAnsi" w:hAnsiTheme="minorHAnsi" w:cs="Arial"/>
          <w:sz w:val="20"/>
          <w:szCs w:val="20"/>
        </w:rPr>
        <w:t xml:space="preserve">, </w:t>
      </w:r>
      <w:proofErr w:type="spellStart"/>
      <w:r w:rsidRPr="00B75314">
        <w:rPr>
          <w:rFonts w:asciiTheme="minorHAnsi" w:hAnsiTheme="minorHAnsi" w:cs="Arial"/>
          <w:sz w:val="20"/>
          <w:szCs w:val="20"/>
        </w:rPr>
        <w:t>Machynlleth</w:t>
      </w:r>
      <w:proofErr w:type="spellEnd"/>
      <w:r w:rsidRPr="00B75314">
        <w:rPr>
          <w:rFonts w:asciiTheme="minorHAnsi" w:hAnsiTheme="minorHAnsi" w:cs="Arial"/>
          <w:sz w:val="20"/>
          <w:szCs w:val="20"/>
        </w:rPr>
        <w:t xml:space="preserve"> = 122; 2nd November 2016</w:t>
      </w:r>
    </w:p>
    <w:p w:rsidR="00FA4202" w:rsidRPr="00B75314" w:rsidRDefault="00FA4202" w:rsidP="00FA4202">
      <w:pPr>
        <w:rPr>
          <w:rFonts w:asciiTheme="minorHAnsi" w:hAnsiTheme="minorHAnsi" w:cs="Arial"/>
          <w:sz w:val="20"/>
          <w:szCs w:val="20"/>
        </w:rPr>
      </w:pPr>
      <w:r w:rsidRPr="00B75314">
        <w:rPr>
          <w:rFonts w:asciiTheme="minorHAnsi" w:hAnsiTheme="minorHAnsi" w:cs="Arial"/>
          <w:sz w:val="20"/>
          <w:szCs w:val="20"/>
        </w:rPr>
        <w:t>Total = 1234</w:t>
      </w:r>
    </w:p>
    <w:p w:rsidR="00FA4202" w:rsidRDefault="00FA4202" w:rsidP="00FA4202">
      <w:pPr>
        <w:rPr>
          <w:rFonts w:asciiTheme="minorHAnsi" w:hAnsiTheme="minorHAnsi" w:cs="Arial"/>
          <w:sz w:val="20"/>
          <w:szCs w:val="20"/>
        </w:rPr>
      </w:pPr>
      <w:r w:rsidRPr="00B75314">
        <w:rPr>
          <w:rFonts w:asciiTheme="minorHAnsi" w:hAnsiTheme="minorHAnsi" w:cs="Arial"/>
          <w:sz w:val="20"/>
          <w:szCs w:val="20"/>
        </w:rPr>
        <w:t>These will be followed up in 2017 with Powys County Schools Championships in February 2017 and in Inter-County event in June.</w:t>
      </w:r>
    </w:p>
    <w:p w:rsidR="00FA4202" w:rsidRDefault="00FA4202" w:rsidP="00FA4202">
      <w:pPr>
        <w:rPr>
          <w:rFonts w:asciiTheme="minorHAnsi" w:hAnsiTheme="minorHAnsi" w:cs="Arial"/>
          <w:sz w:val="20"/>
          <w:szCs w:val="20"/>
        </w:rPr>
      </w:pPr>
    </w:p>
    <w:p w:rsidR="00FA4202" w:rsidRPr="00B75314" w:rsidRDefault="00FA4202" w:rsidP="00FA4202">
      <w:pPr>
        <w:rPr>
          <w:rFonts w:asciiTheme="minorHAnsi" w:hAnsiTheme="minorHAnsi" w:cs="Arial"/>
          <w:sz w:val="20"/>
          <w:szCs w:val="20"/>
        </w:rPr>
      </w:pPr>
    </w:p>
    <w:p w:rsidR="00FA4202" w:rsidRDefault="00FA4202" w:rsidP="00FA4202">
      <w:pPr>
        <w:rPr>
          <w:rFonts w:asciiTheme="minorHAnsi" w:hAnsiTheme="minorHAnsi" w:cs="Arial"/>
          <w:b/>
          <w:sz w:val="20"/>
          <w:szCs w:val="20"/>
        </w:rPr>
      </w:pPr>
      <w:r w:rsidRPr="00B75314">
        <w:rPr>
          <w:rFonts w:asciiTheme="minorHAnsi" w:hAnsiTheme="minorHAnsi" w:cs="Arial"/>
          <w:b/>
          <w:sz w:val="20"/>
          <w:szCs w:val="20"/>
        </w:rPr>
        <w:lastRenderedPageBreak/>
        <w:t>South Wales – Bridget Stein</w:t>
      </w:r>
    </w:p>
    <w:p w:rsidR="00FA4202" w:rsidRPr="00B75314" w:rsidRDefault="00FA4202" w:rsidP="00FA4202">
      <w:pPr>
        <w:rPr>
          <w:rFonts w:asciiTheme="minorHAnsi" w:hAnsiTheme="minorHAnsi" w:cs="Arial"/>
          <w:b/>
          <w:sz w:val="20"/>
          <w:szCs w:val="20"/>
        </w:rPr>
      </w:pPr>
    </w:p>
    <w:p w:rsidR="00FA4202" w:rsidRDefault="00FA4202" w:rsidP="00FA4202">
      <w:pPr>
        <w:rPr>
          <w:rFonts w:asciiTheme="minorHAnsi" w:hAnsiTheme="minorHAnsi" w:cs="Arial"/>
          <w:sz w:val="20"/>
          <w:szCs w:val="20"/>
        </w:rPr>
      </w:pPr>
      <w:r w:rsidRPr="00B75314">
        <w:rPr>
          <w:rFonts w:asciiTheme="minorHAnsi" w:hAnsiTheme="minorHAnsi" w:cs="Arial"/>
          <w:sz w:val="20"/>
          <w:szCs w:val="20"/>
          <w:u w:val="single"/>
        </w:rPr>
        <w:t>Schools mapped</w:t>
      </w:r>
      <w:r w:rsidRPr="00B75314">
        <w:rPr>
          <w:rFonts w:asciiTheme="minorHAnsi" w:hAnsiTheme="minorHAnsi" w:cs="Arial"/>
          <w:sz w:val="20"/>
          <w:szCs w:val="20"/>
        </w:rPr>
        <w:t xml:space="preserve">: </w:t>
      </w:r>
    </w:p>
    <w:p w:rsidR="00FA4202" w:rsidRPr="00B75314" w:rsidRDefault="00FA4202" w:rsidP="00FA4202">
      <w:pPr>
        <w:rPr>
          <w:rFonts w:asciiTheme="minorHAnsi" w:hAnsiTheme="minorHAnsi" w:cs="Arial"/>
          <w:sz w:val="20"/>
          <w:szCs w:val="20"/>
        </w:rPr>
      </w:pPr>
    </w:p>
    <w:p w:rsidR="00FA4202" w:rsidRPr="00B75314" w:rsidRDefault="00FA4202" w:rsidP="00FA4202">
      <w:pPr>
        <w:rPr>
          <w:rFonts w:asciiTheme="minorHAnsi" w:hAnsiTheme="minorHAnsi" w:cs="Arial"/>
          <w:sz w:val="20"/>
          <w:szCs w:val="20"/>
        </w:rPr>
      </w:pPr>
      <w:proofErr w:type="spellStart"/>
      <w:r w:rsidRPr="00B75314">
        <w:rPr>
          <w:rFonts w:asciiTheme="minorHAnsi" w:hAnsiTheme="minorHAnsi" w:cs="Arial"/>
          <w:sz w:val="20"/>
          <w:szCs w:val="20"/>
        </w:rPr>
        <w:t>Morriston</w:t>
      </w:r>
      <w:proofErr w:type="spellEnd"/>
      <w:r w:rsidRPr="00B75314">
        <w:rPr>
          <w:rFonts w:asciiTheme="minorHAnsi" w:hAnsiTheme="minorHAnsi" w:cs="Arial"/>
          <w:sz w:val="20"/>
          <w:szCs w:val="20"/>
        </w:rPr>
        <w:t xml:space="preserve"> Comprehensive School in Swansea placed an order for extension of their school map, to include new playing fields, but the work is pending completion of landscaping of a neighbouring housing development. </w:t>
      </w:r>
    </w:p>
    <w:p w:rsidR="00FA4202" w:rsidRPr="00B75314" w:rsidRDefault="00FA4202" w:rsidP="00FA4202">
      <w:pPr>
        <w:rPr>
          <w:rFonts w:asciiTheme="minorHAnsi" w:hAnsiTheme="minorHAnsi" w:cs="Arial"/>
          <w:sz w:val="20"/>
          <w:szCs w:val="20"/>
        </w:rPr>
      </w:pPr>
      <w:r w:rsidRPr="00B75314">
        <w:rPr>
          <w:rFonts w:asciiTheme="minorHAnsi" w:hAnsiTheme="minorHAnsi" w:cs="Arial"/>
          <w:sz w:val="20"/>
          <w:szCs w:val="20"/>
        </w:rPr>
        <w:t xml:space="preserve">Queen Elizabeth HS (Carmarthen) and the neighbouring playing fields and leisure Centre were mapped in </w:t>
      </w:r>
      <w:proofErr w:type="gramStart"/>
      <w:r w:rsidRPr="00B75314">
        <w:rPr>
          <w:rFonts w:asciiTheme="minorHAnsi" w:hAnsiTheme="minorHAnsi" w:cs="Arial"/>
          <w:sz w:val="20"/>
          <w:szCs w:val="20"/>
        </w:rPr>
        <w:t>Spring</w:t>
      </w:r>
      <w:proofErr w:type="gramEnd"/>
      <w:r w:rsidRPr="00B75314">
        <w:rPr>
          <w:rFonts w:asciiTheme="minorHAnsi" w:hAnsiTheme="minorHAnsi" w:cs="Arial"/>
          <w:sz w:val="20"/>
          <w:szCs w:val="20"/>
        </w:rPr>
        <w:t xml:space="preserve"> 2016. </w:t>
      </w:r>
    </w:p>
    <w:p w:rsidR="00FA4202" w:rsidRDefault="00FA4202" w:rsidP="00FA4202">
      <w:pPr>
        <w:rPr>
          <w:rFonts w:asciiTheme="minorHAnsi" w:hAnsiTheme="minorHAnsi" w:cs="Arial"/>
          <w:sz w:val="20"/>
          <w:szCs w:val="20"/>
          <w:u w:val="single"/>
        </w:rPr>
      </w:pPr>
      <w:r w:rsidRPr="00B75314">
        <w:rPr>
          <w:rFonts w:asciiTheme="minorHAnsi" w:hAnsiTheme="minorHAnsi" w:cs="Arial"/>
          <w:sz w:val="20"/>
          <w:szCs w:val="20"/>
          <w:u w:val="single"/>
        </w:rPr>
        <w:t>Other activities:</w:t>
      </w:r>
    </w:p>
    <w:p w:rsidR="00FA4202" w:rsidRPr="00B75314" w:rsidRDefault="00FA4202" w:rsidP="00FA4202">
      <w:pPr>
        <w:rPr>
          <w:rFonts w:asciiTheme="minorHAnsi" w:hAnsiTheme="minorHAnsi" w:cs="Arial"/>
          <w:sz w:val="20"/>
          <w:szCs w:val="20"/>
          <w:u w:val="single"/>
        </w:rPr>
      </w:pPr>
    </w:p>
    <w:p w:rsidR="00FA4202" w:rsidRPr="00B75314" w:rsidRDefault="00FA4202" w:rsidP="00FA4202">
      <w:pPr>
        <w:rPr>
          <w:rFonts w:asciiTheme="minorHAnsi" w:hAnsiTheme="minorHAnsi" w:cs="Arial"/>
          <w:sz w:val="20"/>
          <w:szCs w:val="20"/>
        </w:rPr>
      </w:pPr>
      <w:r w:rsidRPr="00B75314">
        <w:rPr>
          <w:rFonts w:asciiTheme="minorHAnsi" w:hAnsiTheme="minorHAnsi" w:cs="Arial"/>
          <w:sz w:val="20"/>
          <w:szCs w:val="20"/>
        </w:rPr>
        <w:t xml:space="preserve">A talk was given to the PE teachers at </w:t>
      </w:r>
      <w:proofErr w:type="spellStart"/>
      <w:r w:rsidRPr="00B75314">
        <w:rPr>
          <w:rFonts w:asciiTheme="minorHAnsi" w:hAnsiTheme="minorHAnsi" w:cs="Arial"/>
          <w:sz w:val="20"/>
          <w:szCs w:val="20"/>
        </w:rPr>
        <w:t>Morriston</w:t>
      </w:r>
      <w:proofErr w:type="spellEnd"/>
      <w:r w:rsidRPr="00B75314">
        <w:rPr>
          <w:rFonts w:asciiTheme="minorHAnsi" w:hAnsiTheme="minorHAnsi" w:cs="Arial"/>
          <w:sz w:val="20"/>
          <w:szCs w:val="20"/>
        </w:rPr>
        <w:t xml:space="preserve"> Comp, at their request, to </w:t>
      </w:r>
      <w:proofErr w:type="gramStart"/>
      <w:r w:rsidRPr="00B75314">
        <w:rPr>
          <w:rFonts w:asciiTheme="minorHAnsi" w:hAnsiTheme="minorHAnsi" w:cs="Arial"/>
          <w:sz w:val="20"/>
          <w:szCs w:val="20"/>
        </w:rPr>
        <w:t>advise</w:t>
      </w:r>
      <w:proofErr w:type="gramEnd"/>
      <w:r w:rsidRPr="00B75314">
        <w:rPr>
          <w:rFonts w:asciiTheme="minorHAnsi" w:hAnsiTheme="minorHAnsi" w:cs="Arial"/>
          <w:sz w:val="20"/>
          <w:szCs w:val="20"/>
        </w:rPr>
        <w:t xml:space="preserve"> on using their new map. They and all schools teachers are strongly encouraged to attend the TOP courses for this purpose. </w:t>
      </w:r>
    </w:p>
    <w:p w:rsidR="00FA4202" w:rsidRDefault="00FA4202" w:rsidP="00FA4202">
      <w:pPr>
        <w:rPr>
          <w:rFonts w:asciiTheme="minorHAnsi" w:hAnsiTheme="minorHAnsi"/>
          <w:b/>
          <w:color w:val="000000"/>
          <w:sz w:val="20"/>
          <w:szCs w:val="20"/>
          <w:lang w:eastAsia="en-GB"/>
        </w:rPr>
      </w:pPr>
    </w:p>
    <w:p w:rsidR="00FA4202" w:rsidRPr="00FA4202" w:rsidRDefault="00FA4202" w:rsidP="000A21DE">
      <w:pPr>
        <w:rPr>
          <w:rFonts w:ascii="Calibri" w:hAnsi="Calibri" w:cs="Calibri"/>
        </w:rPr>
      </w:pPr>
    </w:p>
    <w:sectPr w:rsidR="00FA4202" w:rsidRPr="00FA4202" w:rsidSect="00B36096">
      <w:footerReference w:type="default" r:id="rId9"/>
      <w:pgSz w:w="11907" w:h="16839" w:code="9"/>
      <w:pgMar w:top="568" w:right="1185" w:bottom="426"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9E7" w:rsidRDefault="004C59E7" w:rsidP="00B7702A">
      <w:r>
        <w:separator/>
      </w:r>
    </w:p>
  </w:endnote>
  <w:endnote w:type="continuationSeparator" w:id="0">
    <w:p w:rsidR="004C59E7" w:rsidRDefault="004C59E7" w:rsidP="00B77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7906957"/>
      <w:docPartObj>
        <w:docPartGallery w:val="Page Numbers (Bottom of Page)"/>
        <w:docPartUnique/>
      </w:docPartObj>
    </w:sdtPr>
    <w:sdtEndPr>
      <w:rPr>
        <w:noProof/>
      </w:rPr>
    </w:sdtEndPr>
    <w:sdtContent>
      <w:p w:rsidR="00B31267" w:rsidRDefault="00B31267">
        <w:pPr>
          <w:pStyle w:val="Footer"/>
          <w:jc w:val="center"/>
        </w:pPr>
        <w:r>
          <w:fldChar w:fldCharType="begin"/>
        </w:r>
        <w:r>
          <w:instrText xml:space="preserve"> PAGE   \* MERGEFORMAT </w:instrText>
        </w:r>
        <w:r>
          <w:fldChar w:fldCharType="separate"/>
        </w:r>
        <w:r w:rsidR="00431C21">
          <w:rPr>
            <w:noProof/>
          </w:rPr>
          <w:t>12</w:t>
        </w:r>
        <w:r>
          <w:rPr>
            <w:noProof/>
          </w:rPr>
          <w:fldChar w:fldCharType="end"/>
        </w:r>
      </w:p>
    </w:sdtContent>
  </w:sdt>
  <w:p w:rsidR="00BE44D3" w:rsidRDefault="00BE44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9E7" w:rsidRDefault="004C59E7" w:rsidP="00B7702A">
      <w:r>
        <w:separator/>
      </w:r>
    </w:p>
  </w:footnote>
  <w:footnote w:type="continuationSeparator" w:id="0">
    <w:p w:rsidR="004C59E7" w:rsidRDefault="004C59E7" w:rsidP="00B770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D0F6E"/>
    <w:multiLevelType w:val="hybridMultilevel"/>
    <w:tmpl w:val="26B68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942AED"/>
    <w:multiLevelType w:val="hybridMultilevel"/>
    <w:tmpl w:val="E4588F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8E1B52"/>
    <w:multiLevelType w:val="hybridMultilevel"/>
    <w:tmpl w:val="7C1CAFA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5F3D7766"/>
    <w:multiLevelType w:val="hybridMultilevel"/>
    <w:tmpl w:val="EF34510C"/>
    <w:lvl w:ilvl="0" w:tplc="F4D070C0">
      <w:start w:val="1"/>
      <w:numFmt w:val="lowerLetter"/>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2577EC7"/>
    <w:multiLevelType w:val="hybridMultilevel"/>
    <w:tmpl w:val="FEDAAFA0"/>
    <w:lvl w:ilvl="0" w:tplc="9FBC8F60">
      <w:start w:val="1"/>
      <w:numFmt w:val="lowerLetter"/>
      <w:lvlText w:val="(%1)"/>
      <w:lvlJc w:val="left"/>
      <w:pPr>
        <w:ind w:left="1069" w:hanging="360"/>
      </w:p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5" w15:restartNumberingAfterBreak="0">
    <w:nsid w:val="77E60432"/>
    <w:multiLevelType w:val="hybridMultilevel"/>
    <w:tmpl w:val="80B2C9C0"/>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8"/>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728"/>
    <w:rsid w:val="00015C0E"/>
    <w:rsid w:val="00036B49"/>
    <w:rsid w:val="00043FF5"/>
    <w:rsid w:val="00045A70"/>
    <w:rsid w:val="000A21DE"/>
    <w:rsid w:val="000B4293"/>
    <w:rsid w:val="000E1D9E"/>
    <w:rsid w:val="000F344E"/>
    <w:rsid w:val="00112290"/>
    <w:rsid w:val="00140B9A"/>
    <w:rsid w:val="0014676B"/>
    <w:rsid w:val="00165B54"/>
    <w:rsid w:val="0018211B"/>
    <w:rsid w:val="00196C54"/>
    <w:rsid w:val="001A234D"/>
    <w:rsid w:val="001A7BCD"/>
    <w:rsid w:val="001B2406"/>
    <w:rsid w:val="001D7646"/>
    <w:rsid w:val="001F5E13"/>
    <w:rsid w:val="002216B1"/>
    <w:rsid w:val="00247704"/>
    <w:rsid w:val="00247B47"/>
    <w:rsid w:val="00260820"/>
    <w:rsid w:val="002610E4"/>
    <w:rsid w:val="00285994"/>
    <w:rsid w:val="00296183"/>
    <w:rsid w:val="002B1E6C"/>
    <w:rsid w:val="002C2E3D"/>
    <w:rsid w:val="002E545C"/>
    <w:rsid w:val="0033670F"/>
    <w:rsid w:val="003B313C"/>
    <w:rsid w:val="003C5B52"/>
    <w:rsid w:val="003D3728"/>
    <w:rsid w:val="00414B19"/>
    <w:rsid w:val="00431C21"/>
    <w:rsid w:val="00436418"/>
    <w:rsid w:val="004502A7"/>
    <w:rsid w:val="0046237A"/>
    <w:rsid w:val="00484A1F"/>
    <w:rsid w:val="004C59E7"/>
    <w:rsid w:val="00553748"/>
    <w:rsid w:val="0057408F"/>
    <w:rsid w:val="005A1006"/>
    <w:rsid w:val="005B0465"/>
    <w:rsid w:val="005C3405"/>
    <w:rsid w:val="006014B9"/>
    <w:rsid w:val="00605C23"/>
    <w:rsid w:val="00652773"/>
    <w:rsid w:val="00667A4B"/>
    <w:rsid w:val="006708B1"/>
    <w:rsid w:val="00691442"/>
    <w:rsid w:val="006A5B19"/>
    <w:rsid w:val="006D42C0"/>
    <w:rsid w:val="006D7B87"/>
    <w:rsid w:val="00736F3C"/>
    <w:rsid w:val="00746C78"/>
    <w:rsid w:val="00781DC7"/>
    <w:rsid w:val="007D5555"/>
    <w:rsid w:val="007F5D89"/>
    <w:rsid w:val="00802061"/>
    <w:rsid w:val="00846A3A"/>
    <w:rsid w:val="0089097C"/>
    <w:rsid w:val="00897AE1"/>
    <w:rsid w:val="008A0DE0"/>
    <w:rsid w:val="008C6CFF"/>
    <w:rsid w:val="008E0596"/>
    <w:rsid w:val="00912E90"/>
    <w:rsid w:val="009565A5"/>
    <w:rsid w:val="009855DC"/>
    <w:rsid w:val="00994EB8"/>
    <w:rsid w:val="00A466CF"/>
    <w:rsid w:val="00AB1EC8"/>
    <w:rsid w:val="00AD022F"/>
    <w:rsid w:val="00AF38C9"/>
    <w:rsid w:val="00B03948"/>
    <w:rsid w:val="00B1227C"/>
    <w:rsid w:val="00B22C08"/>
    <w:rsid w:val="00B31267"/>
    <w:rsid w:val="00B36096"/>
    <w:rsid w:val="00B4129D"/>
    <w:rsid w:val="00B413CC"/>
    <w:rsid w:val="00B65C56"/>
    <w:rsid w:val="00B75314"/>
    <w:rsid w:val="00B7702A"/>
    <w:rsid w:val="00B928FD"/>
    <w:rsid w:val="00B938B9"/>
    <w:rsid w:val="00BC1B10"/>
    <w:rsid w:val="00BE44D3"/>
    <w:rsid w:val="00C01E2B"/>
    <w:rsid w:val="00C15E53"/>
    <w:rsid w:val="00CD4136"/>
    <w:rsid w:val="00D46592"/>
    <w:rsid w:val="00D71DE2"/>
    <w:rsid w:val="00D8539B"/>
    <w:rsid w:val="00D860D5"/>
    <w:rsid w:val="00DB780A"/>
    <w:rsid w:val="00DC6BCA"/>
    <w:rsid w:val="00DE295F"/>
    <w:rsid w:val="00DE5305"/>
    <w:rsid w:val="00EA1816"/>
    <w:rsid w:val="00EA1D8F"/>
    <w:rsid w:val="00EB7F01"/>
    <w:rsid w:val="00EC055A"/>
    <w:rsid w:val="00EF0D05"/>
    <w:rsid w:val="00EF1935"/>
    <w:rsid w:val="00F30252"/>
    <w:rsid w:val="00F43FB7"/>
    <w:rsid w:val="00FA4202"/>
    <w:rsid w:val="00FB2A72"/>
    <w:rsid w:val="00FE7F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3C7A98-A44C-4E0D-BD73-45A4EA4AE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72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5277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372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3728"/>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247704"/>
    <w:pPr>
      <w:spacing w:after="0" w:line="240" w:lineRule="auto"/>
    </w:pPr>
  </w:style>
  <w:style w:type="character" w:styleId="Hyperlink">
    <w:name w:val="Hyperlink"/>
    <w:basedOn w:val="DefaultParagraphFont"/>
    <w:uiPriority w:val="99"/>
    <w:unhideWhenUsed/>
    <w:rsid w:val="00B03948"/>
    <w:rPr>
      <w:color w:val="0000FF" w:themeColor="hyperlink"/>
      <w:u w:val="single"/>
    </w:rPr>
  </w:style>
  <w:style w:type="character" w:customStyle="1" w:styleId="Heading1Char">
    <w:name w:val="Heading 1 Char"/>
    <w:basedOn w:val="DefaultParagraphFont"/>
    <w:link w:val="Heading1"/>
    <w:uiPriority w:val="9"/>
    <w:rsid w:val="00652773"/>
    <w:rPr>
      <w:rFonts w:asciiTheme="majorHAnsi" w:eastAsiaTheme="majorEastAsia" w:hAnsiTheme="majorHAnsi" w:cstheme="majorBidi"/>
      <w:b/>
      <w:bCs/>
      <w:color w:val="365F91" w:themeColor="accent1" w:themeShade="BF"/>
      <w:sz w:val="28"/>
      <w:szCs w:val="28"/>
    </w:rPr>
  </w:style>
  <w:style w:type="paragraph" w:customStyle="1" w:styleId="yiv1121129206msonormal">
    <w:name w:val="yiv1121129206msonormal"/>
    <w:basedOn w:val="Normal"/>
    <w:rsid w:val="00112290"/>
    <w:pPr>
      <w:spacing w:before="100" w:beforeAutospacing="1" w:after="100" w:afterAutospacing="1"/>
    </w:pPr>
    <w:rPr>
      <w:lang w:eastAsia="en-GB"/>
    </w:rPr>
  </w:style>
  <w:style w:type="paragraph" w:styleId="Header">
    <w:name w:val="header"/>
    <w:basedOn w:val="Normal"/>
    <w:link w:val="HeaderChar"/>
    <w:uiPriority w:val="99"/>
    <w:unhideWhenUsed/>
    <w:rsid w:val="00B7702A"/>
    <w:pPr>
      <w:tabs>
        <w:tab w:val="center" w:pos="4513"/>
        <w:tab w:val="right" w:pos="9026"/>
      </w:tabs>
    </w:pPr>
  </w:style>
  <w:style w:type="character" w:customStyle="1" w:styleId="HeaderChar">
    <w:name w:val="Header Char"/>
    <w:basedOn w:val="DefaultParagraphFont"/>
    <w:link w:val="Header"/>
    <w:uiPriority w:val="99"/>
    <w:rsid w:val="00B7702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7702A"/>
    <w:pPr>
      <w:tabs>
        <w:tab w:val="center" w:pos="4513"/>
        <w:tab w:val="right" w:pos="9026"/>
      </w:tabs>
    </w:pPr>
  </w:style>
  <w:style w:type="character" w:customStyle="1" w:styleId="FooterChar">
    <w:name w:val="Footer Char"/>
    <w:basedOn w:val="DefaultParagraphFont"/>
    <w:link w:val="Footer"/>
    <w:uiPriority w:val="99"/>
    <w:rsid w:val="00B7702A"/>
    <w:rPr>
      <w:rFonts w:ascii="Times New Roman" w:eastAsia="Times New Roman" w:hAnsi="Times New Roman" w:cs="Times New Roman"/>
      <w:sz w:val="24"/>
      <w:szCs w:val="24"/>
    </w:rPr>
  </w:style>
  <w:style w:type="paragraph" w:styleId="NormalWeb">
    <w:name w:val="Normal (Web)"/>
    <w:basedOn w:val="Normal"/>
    <w:uiPriority w:val="99"/>
    <w:semiHidden/>
    <w:unhideWhenUsed/>
    <w:rsid w:val="00CD4136"/>
    <w:pPr>
      <w:spacing w:after="120"/>
    </w:pPr>
    <w:rPr>
      <w:lang w:eastAsia="en-GB"/>
    </w:rPr>
  </w:style>
  <w:style w:type="table" w:customStyle="1" w:styleId="TableGrid1">
    <w:name w:val="Table Grid1"/>
    <w:basedOn w:val="TableNormal"/>
    <w:next w:val="TableGrid"/>
    <w:uiPriority w:val="59"/>
    <w:rsid w:val="00897AE1"/>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04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46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50059">
      <w:bodyDiv w:val="1"/>
      <w:marLeft w:val="0"/>
      <w:marRight w:val="0"/>
      <w:marTop w:val="0"/>
      <w:marBottom w:val="0"/>
      <w:divBdr>
        <w:top w:val="none" w:sz="0" w:space="0" w:color="auto"/>
        <w:left w:val="none" w:sz="0" w:space="0" w:color="auto"/>
        <w:bottom w:val="none" w:sz="0" w:space="0" w:color="auto"/>
        <w:right w:val="none" w:sz="0" w:space="0" w:color="auto"/>
      </w:divBdr>
    </w:div>
    <w:div w:id="253973991">
      <w:bodyDiv w:val="1"/>
      <w:marLeft w:val="0"/>
      <w:marRight w:val="0"/>
      <w:marTop w:val="0"/>
      <w:marBottom w:val="0"/>
      <w:divBdr>
        <w:top w:val="none" w:sz="0" w:space="0" w:color="auto"/>
        <w:left w:val="none" w:sz="0" w:space="0" w:color="auto"/>
        <w:bottom w:val="none" w:sz="0" w:space="0" w:color="auto"/>
        <w:right w:val="none" w:sz="0" w:space="0" w:color="auto"/>
      </w:divBdr>
    </w:div>
    <w:div w:id="330178175">
      <w:bodyDiv w:val="1"/>
      <w:marLeft w:val="0"/>
      <w:marRight w:val="0"/>
      <w:marTop w:val="0"/>
      <w:marBottom w:val="0"/>
      <w:divBdr>
        <w:top w:val="none" w:sz="0" w:space="0" w:color="auto"/>
        <w:left w:val="none" w:sz="0" w:space="0" w:color="auto"/>
        <w:bottom w:val="none" w:sz="0" w:space="0" w:color="auto"/>
        <w:right w:val="none" w:sz="0" w:space="0" w:color="auto"/>
      </w:divBdr>
    </w:div>
    <w:div w:id="400760562">
      <w:bodyDiv w:val="1"/>
      <w:marLeft w:val="0"/>
      <w:marRight w:val="0"/>
      <w:marTop w:val="0"/>
      <w:marBottom w:val="0"/>
      <w:divBdr>
        <w:top w:val="none" w:sz="0" w:space="0" w:color="auto"/>
        <w:left w:val="none" w:sz="0" w:space="0" w:color="auto"/>
        <w:bottom w:val="none" w:sz="0" w:space="0" w:color="auto"/>
        <w:right w:val="none" w:sz="0" w:space="0" w:color="auto"/>
      </w:divBdr>
    </w:div>
    <w:div w:id="782842351">
      <w:bodyDiv w:val="1"/>
      <w:marLeft w:val="0"/>
      <w:marRight w:val="0"/>
      <w:marTop w:val="0"/>
      <w:marBottom w:val="0"/>
      <w:divBdr>
        <w:top w:val="none" w:sz="0" w:space="0" w:color="auto"/>
        <w:left w:val="none" w:sz="0" w:space="0" w:color="auto"/>
        <w:bottom w:val="none" w:sz="0" w:space="0" w:color="auto"/>
        <w:right w:val="none" w:sz="0" w:space="0" w:color="auto"/>
      </w:divBdr>
    </w:div>
    <w:div w:id="1044983091">
      <w:bodyDiv w:val="1"/>
      <w:marLeft w:val="0"/>
      <w:marRight w:val="0"/>
      <w:marTop w:val="0"/>
      <w:marBottom w:val="0"/>
      <w:divBdr>
        <w:top w:val="none" w:sz="0" w:space="0" w:color="auto"/>
        <w:left w:val="none" w:sz="0" w:space="0" w:color="auto"/>
        <w:bottom w:val="none" w:sz="0" w:space="0" w:color="auto"/>
        <w:right w:val="none" w:sz="0" w:space="0" w:color="auto"/>
      </w:divBdr>
    </w:div>
    <w:div w:id="1065225338">
      <w:bodyDiv w:val="1"/>
      <w:marLeft w:val="0"/>
      <w:marRight w:val="0"/>
      <w:marTop w:val="0"/>
      <w:marBottom w:val="0"/>
      <w:divBdr>
        <w:top w:val="none" w:sz="0" w:space="0" w:color="auto"/>
        <w:left w:val="none" w:sz="0" w:space="0" w:color="auto"/>
        <w:bottom w:val="none" w:sz="0" w:space="0" w:color="auto"/>
        <w:right w:val="none" w:sz="0" w:space="0" w:color="auto"/>
      </w:divBdr>
    </w:div>
    <w:div w:id="1126125184">
      <w:bodyDiv w:val="1"/>
      <w:marLeft w:val="0"/>
      <w:marRight w:val="0"/>
      <w:marTop w:val="0"/>
      <w:marBottom w:val="0"/>
      <w:divBdr>
        <w:top w:val="none" w:sz="0" w:space="0" w:color="auto"/>
        <w:left w:val="none" w:sz="0" w:space="0" w:color="auto"/>
        <w:bottom w:val="none" w:sz="0" w:space="0" w:color="auto"/>
        <w:right w:val="none" w:sz="0" w:space="0" w:color="auto"/>
      </w:divBdr>
    </w:div>
    <w:div w:id="1207765748">
      <w:bodyDiv w:val="1"/>
      <w:marLeft w:val="0"/>
      <w:marRight w:val="0"/>
      <w:marTop w:val="0"/>
      <w:marBottom w:val="0"/>
      <w:divBdr>
        <w:top w:val="none" w:sz="0" w:space="0" w:color="auto"/>
        <w:left w:val="none" w:sz="0" w:space="0" w:color="auto"/>
        <w:bottom w:val="none" w:sz="0" w:space="0" w:color="auto"/>
        <w:right w:val="none" w:sz="0" w:space="0" w:color="auto"/>
      </w:divBdr>
    </w:div>
    <w:div w:id="1288659328">
      <w:bodyDiv w:val="1"/>
      <w:marLeft w:val="0"/>
      <w:marRight w:val="0"/>
      <w:marTop w:val="0"/>
      <w:marBottom w:val="0"/>
      <w:divBdr>
        <w:top w:val="none" w:sz="0" w:space="0" w:color="auto"/>
        <w:left w:val="none" w:sz="0" w:space="0" w:color="auto"/>
        <w:bottom w:val="none" w:sz="0" w:space="0" w:color="auto"/>
        <w:right w:val="none" w:sz="0" w:space="0" w:color="auto"/>
      </w:divBdr>
    </w:div>
    <w:div w:id="1298802880">
      <w:bodyDiv w:val="1"/>
      <w:marLeft w:val="0"/>
      <w:marRight w:val="0"/>
      <w:marTop w:val="0"/>
      <w:marBottom w:val="0"/>
      <w:divBdr>
        <w:top w:val="none" w:sz="0" w:space="0" w:color="auto"/>
        <w:left w:val="none" w:sz="0" w:space="0" w:color="auto"/>
        <w:bottom w:val="none" w:sz="0" w:space="0" w:color="auto"/>
        <w:right w:val="none" w:sz="0" w:space="0" w:color="auto"/>
      </w:divBdr>
    </w:div>
    <w:div w:id="1365712697">
      <w:bodyDiv w:val="1"/>
      <w:marLeft w:val="0"/>
      <w:marRight w:val="0"/>
      <w:marTop w:val="0"/>
      <w:marBottom w:val="0"/>
      <w:divBdr>
        <w:top w:val="none" w:sz="0" w:space="0" w:color="auto"/>
        <w:left w:val="none" w:sz="0" w:space="0" w:color="auto"/>
        <w:bottom w:val="none" w:sz="0" w:space="0" w:color="auto"/>
        <w:right w:val="none" w:sz="0" w:space="0" w:color="auto"/>
      </w:divBdr>
    </w:div>
    <w:div w:id="1398748882">
      <w:bodyDiv w:val="1"/>
      <w:marLeft w:val="0"/>
      <w:marRight w:val="0"/>
      <w:marTop w:val="0"/>
      <w:marBottom w:val="0"/>
      <w:divBdr>
        <w:top w:val="none" w:sz="0" w:space="0" w:color="auto"/>
        <w:left w:val="none" w:sz="0" w:space="0" w:color="auto"/>
        <w:bottom w:val="none" w:sz="0" w:space="0" w:color="auto"/>
        <w:right w:val="none" w:sz="0" w:space="0" w:color="auto"/>
      </w:divBdr>
    </w:div>
    <w:div w:id="1492405574">
      <w:bodyDiv w:val="1"/>
      <w:marLeft w:val="0"/>
      <w:marRight w:val="0"/>
      <w:marTop w:val="0"/>
      <w:marBottom w:val="0"/>
      <w:divBdr>
        <w:top w:val="none" w:sz="0" w:space="0" w:color="auto"/>
        <w:left w:val="none" w:sz="0" w:space="0" w:color="auto"/>
        <w:bottom w:val="none" w:sz="0" w:space="0" w:color="auto"/>
        <w:right w:val="none" w:sz="0" w:space="0" w:color="auto"/>
      </w:divBdr>
    </w:div>
    <w:div w:id="1626698643">
      <w:bodyDiv w:val="1"/>
      <w:marLeft w:val="0"/>
      <w:marRight w:val="0"/>
      <w:marTop w:val="0"/>
      <w:marBottom w:val="0"/>
      <w:divBdr>
        <w:top w:val="none" w:sz="0" w:space="0" w:color="auto"/>
        <w:left w:val="none" w:sz="0" w:space="0" w:color="auto"/>
        <w:bottom w:val="none" w:sz="0" w:space="0" w:color="auto"/>
        <w:right w:val="none" w:sz="0" w:space="0" w:color="auto"/>
      </w:divBdr>
    </w:div>
    <w:div w:id="1638220834">
      <w:bodyDiv w:val="1"/>
      <w:marLeft w:val="0"/>
      <w:marRight w:val="0"/>
      <w:marTop w:val="0"/>
      <w:marBottom w:val="0"/>
      <w:divBdr>
        <w:top w:val="none" w:sz="0" w:space="0" w:color="auto"/>
        <w:left w:val="none" w:sz="0" w:space="0" w:color="auto"/>
        <w:bottom w:val="none" w:sz="0" w:space="0" w:color="auto"/>
        <w:right w:val="none" w:sz="0" w:space="0" w:color="auto"/>
      </w:divBdr>
    </w:div>
    <w:div w:id="1646663494">
      <w:bodyDiv w:val="1"/>
      <w:marLeft w:val="0"/>
      <w:marRight w:val="0"/>
      <w:marTop w:val="0"/>
      <w:marBottom w:val="0"/>
      <w:divBdr>
        <w:top w:val="none" w:sz="0" w:space="0" w:color="auto"/>
        <w:left w:val="none" w:sz="0" w:space="0" w:color="auto"/>
        <w:bottom w:val="none" w:sz="0" w:space="0" w:color="auto"/>
        <w:right w:val="none" w:sz="0" w:space="0" w:color="auto"/>
      </w:divBdr>
    </w:div>
    <w:div w:id="1665163048">
      <w:bodyDiv w:val="1"/>
      <w:marLeft w:val="0"/>
      <w:marRight w:val="0"/>
      <w:marTop w:val="0"/>
      <w:marBottom w:val="0"/>
      <w:divBdr>
        <w:top w:val="none" w:sz="0" w:space="0" w:color="auto"/>
        <w:left w:val="none" w:sz="0" w:space="0" w:color="auto"/>
        <w:bottom w:val="none" w:sz="0" w:space="0" w:color="auto"/>
        <w:right w:val="none" w:sz="0" w:space="0" w:color="auto"/>
      </w:divBdr>
    </w:div>
    <w:div w:id="1798644990">
      <w:bodyDiv w:val="1"/>
      <w:marLeft w:val="0"/>
      <w:marRight w:val="0"/>
      <w:marTop w:val="0"/>
      <w:marBottom w:val="0"/>
      <w:divBdr>
        <w:top w:val="none" w:sz="0" w:space="0" w:color="auto"/>
        <w:left w:val="none" w:sz="0" w:space="0" w:color="auto"/>
        <w:bottom w:val="none" w:sz="0" w:space="0" w:color="auto"/>
        <w:right w:val="none" w:sz="0" w:space="0" w:color="auto"/>
      </w:divBdr>
    </w:div>
    <w:div w:id="1800028672">
      <w:bodyDiv w:val="1"/>
      <w:marLeft w:val="0"/>
      <w:marRight w:val="0"/>
      <w:marTop w:val="0"/>
      <w:marBottom w:val="0"/>
      <w:divBdr>
        <w:top w:val="none" w:sz="0" w:space="0" w:color="auto"/>
        <w:left w:val="none" w:sz="0" w:space="0" w:color="auto"/>
        <w:bottom w:val="none" w:sz="0" w:space="0" w:color="auto"/>
        <w:right w:val="none" w:sz="0" w:space="0" w:color="auto"/>
      </w:divBdr>
    </w:div>
    <w:div w:id="1864325654">
      <w:bodyDiv w:val="1"/>
      <w:marLeft w:val="0"/>
      <w:marRight w:val="0"/>
      <w:marTop w:val="0"/>
      <w:marBottom w:val="0"/>
      <w:divBdr>
        <w:top w:val="none" w:sz="0" w:space="0" w:color="auto"/>
        <w:left w:val="none" w:sz="0" w:space="0" w:color="auto"/>
        <w:bottom w:val="none" w:sz="0" w:space="0" w:color="auto"/>
        <w:right w:val="none" w:sz="0" w:space="0" w:color="auto"/>
      </w:divBdr>
    </w:div>
    <w:div w:id="1926840532">
      <w:bodyDiv w:val="1"/>
      <w:marLeft w:val="0"/>
      <w:marRight w:val="0"/>
      <w:marTop w:val="0"/>
      <w:marBottom w:val="0"/>
      <w:divBdr>
        <w:top w:val="none" w:sz="0" w:space="0" w:color="auto"/>
        <w:left w:val="none" w:sz="0" w:space="0" w:color="auto"/>
        <w:bottom w:val="none" w:sz="0" w:space="0" w:color="auto"/>
        <w:right w:val="none" w:sz="0" w:space="0" w:color="auto"/>
      </w:divBdr>
    </w:div>
    <w:div w:id="2036415939">
      <w:bodyDiv w:val="1"/>
      <w:marLeft w:val="0"/>
      <w:marRight w:val="0"/>
      <w:marTop w:val="0"/>
      <w:marBottom w:val="0"/>
      <w:divBdr>
        <w:top w:val="none" w:sz="0" w:space="0" w:color="auto"/>
        <w:left w:val="none" w:sz="0" w:space="0" w:color="auto"/>
        <w:bottom w:val="none" w:sz="0" w:space="0" w:color="auto"/>
        <w:right w:val="none" w:sz="0" w:space="0" w:color="auto"/>
      </w:divBdr>
    </w:div>
    <w:div w:id="2141536689">
      <w:bodyDiv w:val="1"/>
      <w:marLeft w:val="0"/>
      <w:marRight w:val="0"/>
      <w:marTop w:val="0"/>
      <w:marBottom w:val="0"/>
      <w:divBdr>
        <w:top w:val="none" w:sz="0" w:space="0" w:color="auto"/>
        <w:left w:val="none" w:sz="0" w:space="0" w:color="auto"/>
        <w:bottom w:val="none" w:sz="0" w:space="0" w:color="auto"/>
        <w:right w:val="none" w:sz="0" w:space="0" w:color="auto"/>
      </w:divBdr>
    </w:div>
    <w:div w:id="214646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WOA MEMBERSHIP 2010-2016</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WOA MEMBERSHIP</c:v>
                </c:pt>
              </c:strCache>
            </c:strRef>
          </c:tx>
          <c:spPr>
            <a:solidFill>
              <a:schemeClr val="accent1"/>
            </a:solidFill>
            <a:ln>
              <a:noFill/>
            </a:ln>
            <a:effectLst/>
          </c:spPr>
          <c:invertIfNegative val="0"/>
          <c:cat>
            <c:numRef>
              <c:f>Sheet1!$A$2:$A$8</c:f>
              <c:numCache>
                <c:formatCode>General</c:formatCode>
                <c:ptCount val="7"/>
                <c:pt idx="0">
                  <c:v>2010</c:v>
                </c:pt>
                <c:pt idx="1">
                  <c:v>2011</c:v>
                </c:pt>
                <c:pt idx="2">
                  <c:v>2012</c:v>
                </c:pt>
                <c:pt idx="3">
                  <c:v>2013</c:v>
                </c:pt>
                <c:pt idx="4">
                  <c:v>2014</c:v>
                </c:pt>
                <c:pt idx="5">
                  <c:v>2015</c:v>
                </c:pt>
                <c:pt idx="6">
                  <c:v>2016</c:v>
                </c:pt>
              </c:numCache>
            </c:numRef>
          </c:cat>
          <c:val>
            <c:numRef>
              <c:f>Sheet1!$B$2:$B$8</c:f>
              <c:numCache>
                <c:formatCode>General</c:formatCode>
                <c:ptCount val="7"/>
                <c:pt idx="0">
                  <c:v>393</c:v>
                </c:pt>
                <c:pt idx="1">
                  <c:v>382</c:v>
                </c:pt>
                <c:pt idx="2">
                  <c:v>360</c:v>
                </c:pt>
                <c:pt idx="3">
                  <c:v>313</c:v>
                </c:pt>
                <c:pt idx="4">
                  <c:v>326</c:v>
                </c:pt>
                <c:pt idx="5">
                  <c:v>325</c:v>
                </c:pt>
                <c:pt idx="6">
                  <c:v>310</c:v>
                </c:pt>
              </c:numCache>
            </c:numRef>
          </c:val>
          <c:extLst xmlns:c16r2="http://schemas.microsoft.com/office/drawing/2015/06/chart">
            <c:ext xmlns:c16="http://schemas.microsoft.com/office/drawing/2014/chart" uri="{C3380CC4-5D6E-409C-BE32-E72D297353CC}">
              <c16:uniqueId val="{00000000-BFF2-4F0E-A645-3462F1562CF4}"/>
            </c:ext>
          </c:extLst>
        </c:ser>
        <c:dLbls>
          <c:showLegendKey val="0"/>
          <c:showVal val="0"/>
          <c:showCatName val="0"/>
          <c:showSerName val="0"/>
          <c:showPercent val="0"/>
          <c:showBubbleSize val="0"/>
        </c:dLbls>
        <c:gapWidth val="219"/>
        <c:overlap val="-27"/>
        <c:axId val="297002304"/>
        <c:axId val="297005832"/>
      </c:barChart>
      <c:catAx>
        <c:axId val="297002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7005832"/>
        <c:crosses val="autoZero"/>
        <c:auto val="1"/>
        <c:lblAlgn val="ctr"/>
        <c:lblOffset val="100"/>
        <c:noMultiLvlLbl val="0"/>
      </c:catAx>
      <c:valAx>
        <c:axId val="297005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70023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A29E4-6D54-4404-98EB-27D43296E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1</Pages>
  <Words>3620</Words>
  <Characters>20637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Roger Stein</dc:creator>
  <cp:lastModifiedBy>Roger Stein</cp:lastModifiedBy>
  <cp:revision>21</cp:revision>
  <cp:lastPrinted>2017-10-31T20:16:00Z</cp:lastPrinted>
  <dcterms:created xsi:type="dcterms:W3CDTF">2017-10-31T15:08:00Z</dcterms:created>
  <dcterms:modified xsi:type="dcterms:W3CDTF">2017-10-31T20:17:00Z</dcterms:modified>
</cp:coreProperties>
</file>