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DC" w:rsidRPr="00A60487" w:rsidRDefault="000357DC" w:rsidP="00400A3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hAnsi="Arial" w:cs="Arial"/>
          <w:sz w:val="72"/>
          <w:lang w:val="en-GB"/>
        </w:rPr>
      </w:pPr>
    </w:p>
    <w:p w:rsidR="000357DC" w:rsidRPr="00A60487" w:rsidRDefault="003F346D" w:rsidP="00400A3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hAnsi="Arial" w:cs="Arial"/>
          <w:sz w:val="72"/>
          <w:lang w:val="en-GB"/>
        </w:rPr>
      </w:pPr>
      <w:r>
        <w:rPr>
          <w:rFonts w:ascii="Arial" w:hAnsi="Arial" w:cs="Arial"/>
          <w:noProof/>
          <w:sz w:val="72"/>
          <w:lang w:val="en-GB" w:eastAsia="en-GB"/>
        </w:rPr>
        <w:drawing>
          <wp:inline distT="0" distB="0" distL="0" distR="0">
            <wp:extent cx="5975350" cy="2533650"/>
            <wp:effectExtent l="19050" t="0" r="6350" b="0"/>
            <wp:docPr id="1" name="Picture 1" descr="woa_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a_logo 2011"/>
                    <pic:cNvPicPr>
                      <a:picLocks noChangeAspect="1" noChangeArrowheads="1"/>
                    </pic:cNvPicPr>
                  </pic:nvPicPr>
                  <pic:blipFill>
                    <a:blip r:embed="rId5" cstate="print"/>
                    <a:srcRect/>
                    <a:stretch>
                      <a:fillRect/>
                    </a:stretch>
                  </pic:blipFill>
                  <pic:spPr bwMode="auto">
                    <a:xfrm>
                      <a:off x="0" y="0"/>
                      <a:ext cx="5975350" cy="2533650"/>
                    </a:xfrm>
                    <a:prstGeom prst="rect">
                      <a:avLst/>
                    </a:prstGeom>
                    <a:noFill/>
                    <a:ln w="9525">
                      <a:noFill/>
                      <a:miter lim="800000"/>
                      <a:headEnd/>
                      <a:tailEnd/>
                    </a:ln>
                  </pic:spPr>
                </pic:pic>
              </a:graphicData>
            </a:graphic>
          </wp:inline>
        </w:drawing>
      </w:r>
    </w:p>
    <w:p w:rsidR="000357DC" w:rsidRPr="00A60487" w:rsidRDefault="000357DC" w:rsidP="00400A3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hAnsi="Arial" w:cs="Arial"/>
          <w:sz w:val="72"/>
          <w:lang w:val="en-GB"/>
        </w:rPr>
      </w:pPr>
    </w:p>
    <w:p w:rsidR="00400A33" w:rsidRPr="00A60487" w:rsidRDefault="00400A33" w:rsidP="00E7667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rFonts w:ascii="Arial" w:hAnsi="Arial" w:cs="Arial"/>
          <w:sz w:val="24"/>
          <w:szCs w:val="24"/>
          <w:lang w:val="en-GB"/>
        </w:rPr>
      </w:pPr>
    </w:p>
    <w:p w:rsidR="00B2163E" w:rsidRPr="00A60487" w:rsidRDefault="00B2163E" w:rsidP="00D31A02">
      <w:pPr>
        <w:pStyle w:val="Title"/>
        <w:spacing w:before="0" w:after="0"/>
        <w:jc w:val="left"/>
        <w:rPr>
          <w:rFonts w:ascii="Arial" w:hAnsi="Arial" w:cs="Arial"/>
          <w:lang w:val="en-GB"/>
        </w:rPr>
      </w:pPr>
    </w:p>
    <w:p w:rsidR="00B2163E" w:rsidRPr="0083311A" w:rsidRDefault="00B2163E" w:rsidP="00F4062C">
      <w:pPr>
        <w:pStyle w:val="Title"/>
        <w:spacing w:before="0" w:after="0"/>
        <w:outlineLvl w:val="0"/>
        <w:rPr>
          <w:rFonts w:ascii="Arial" w:hAnsi="Arial" w:cs="Arial"/>
          <w:sz w:val="96"/>
          <w:szCs w:val="96"/>
          <w:lang w:val="en-GB"/>
        </w:rPr>
      </w:pPr>
      <w:r w:rsidRPr="0083311A">
        <w:rPr>
          <w:rFonts w:ascii="Arial" w:hAnsi="Arial" w:cs="Arial"/>
          <w:sz w:val="96"/>
          <w:szCs w:val="96"/>
          <w:lang w:val="en-GB"/>
        </w:rPr>
        <w:t>Constitution</w:t>
      </w:r>
    </w:p>
    <w:p w:rsidR="00B2163E" w:rsidRPr="00A60487" w:rsidRDefault="00B2163E" w:rsidP="00400A33">
      <w:pPr>
        <w:pStyle w:val="Subhead2"/>
        <w:rPr>
          <w:rFonts w:ascii="Arial" w:hAnsi="Arial" w:cs="Arial"/>
          <w:lang w:val="en-GB"/>
        </w:rPr>
      </w:pPr>
    </w:p>
    <w:p w:rsidR="00B2163E" w:rsidRPr="00A60487" w:rsidRDefault="00B2163E" w:rsidP="00400A33">
      <w:pPr>
        <w:pStyle w:val="Subhead2"/>
        <w:rPr>
          <w:rFonts w:ascii="Arial" w:hAnsi="Arial" w:cs="Arial"/>
          <w:lang w:val="en-GB"/>
        </w:rPr>
      </w:pPr>
    </w:p>
    <w:p w:rsidR="00B2163E" w:rsidRPr="00A60487" w:rsidRDefault="00B2163E" w:rsidP="00400A33">
      <w:pPr>
        <w:pStyle w:val="Subhead2"/>
        <w:rPr>
          <w:rFonts w:ascii="Arial" w:hAnsi="Arial" w:cs="Arial"/>
          <w:lang w:val="en-GB"/>
        </w:rPr>
      </w:pPr>
    </w:p>
    <w:p w:rsidR="00B2163E" w:rsidRPr="002F1904" w:rsidRDefault="002F1904" w:rsidP="00F4062C">
      <w:pPr>
        <w:pStyle w:val="Subhead2"/>
        <w:outlineLvl w:val="0"/>
        <w:rPr>
          <w:rFonts w:ascii="Arial" w:hAnsi="Arial" w:cs="Arial"/>
          <w:lang w:val="en-GB"/>
        </w:rPr>
      </w:pPr>
      <w:r>
        <w:rPr>
          <w:rFonts w:ascii="Arial" w:hAnsi="Arial" w:cs="Arial"/>
          <w:lang w:val="en-GB"/>
        </w:rPr>
        <w:t>(</w:t>
      </w:r>
      <w:r w:rsidRPr="002F1904">
        <w:rPr>
          <w:rFonts w:ascii="Arial" w:hAnsi="Arial" w:cs="Arial"/>
          <w:lang w:val="en-GB"/>
        </w:rPr>
        <w:t>Last Revision</w:t>
      </w:r>
      <w:r w:rsidR="006F05E3" w:rsidRPr="002F1904">
        <w:rPr>
          <w:rFonts w:ascii="Arial" w:hAnsi="Arial" w:cs="Arial"/>
          <w:lang w:val="en-GB"/>
        </w:rPr>
        <w:t xml:space="preserve"> </w:t>
      </w:r>
      <w:r w:rsidR="00745C93">
        <w:rPr>
          <w:rFonts w:ascii="Arial" w:hAnsi="Arial" w:cs="Arial"/>
          <w:lang w:val="en-GB"/>
        </w:rPr>
        <w:t>–</w:t>
      </w:r>
      <w:r w:rsidRPr="002F1904">
        <w:rPr>
          <w:rFonts w:ascii="Arial" w:hAnsi="Arial" w:cs="Arial"/>
          <w:lang w:val="en-GB"/>
        </w:rPr>
        <w:t xml:space="preserve"> </w:t>
      </w:r>
      <w:r w:rsidR="00745C93">
        <w:rPr>
          <w:rFonts w:ascii="Arial" w:hAnsi="Arial" w:cs="Arial"/>
          <w:lang w:val="en-GB"/>
        </w:rPr>
        <w:t>June 20</w:t>
      </w:r>
      <w:r w:rsidR="0066246F">
        <w:rPr>
          <w:rFonts w:ascii="Arial" w:hAnsi="Arial" w:cs="Arial"/>
          <w:lang w:val="en-GB"/>
        </w:rPr>
        <w:t>22</w:t>
      </w:r>
      <w:r>
        <w:rPr>
          <w:rFonts w:ascii="Arial" w:hAnsi="Arial" w:cs="Arial"/>
          <w:lang w:val="en-GB"/>
        </w:rPr>
        <w:t>)</w:t>
      </w:r>
    </w:p>
    <w:p w:rsidR="00952248" w:rsidRDefault="00952248" w:rsidP="00F4062C">
      <w:pPr>
        <w:pStyle w:val="Subhead2"/>
        <w:outlineLvl w:val="0"/>
        <w:rPr>
          <w:rFonts w:ascii="Arial" w:hAnsi="Arial" w:cs="Arial"/>
          <w:lang w:val="en-GB"/>
        </w:rPr>
      </w:pPr>
    </w:p>
    <w:p w:rsidR="002F1904" w:rsidRDefault="002F1904" w:rsidP="002F1904">
      <w:pPr>
        <w:pStyle w:val="Subhead2"/>
        <w:jc w:val="left"/>
        <w:outlineLvl w:val="0"/>
        <w:rPr>
          <w:rFonts w:ascii="Arial" w:hAnsi="Arial" w:cs="Arial"/>
          <w:sz w:val="24"/>
          <w:szCs w:val="24"/>
          <w:lang w:val="en-GB"/>
        </w:rPr>
      </w:pPr>
      <w:r>
        <w:rPr>
          <w:rFonts w:ascii="Arial" w:hAnsi="Arial" w:cs="Arial"/>
          <w:sz w:val="24"/>
          <w:szCs w:val="24"/>
          <w:lang w:val="en-GB"/>
        </w:rPr>
        <w:t>Revision History:</w:t>
      </w:r>
    </w:p>
    <w:p w:rsidR="003F346D" w:rsidRDefault="003F346D" w:rsidP="002F1904">
      <w:pPr>
        <w:pStyle w:val="Subhead2"/>
        <w:jc w:val="left"/>
        <w:outlineLvl w:val="0"/>
        <w:rPr>
          <w:rFonts w:ascii="Arial" w:hAnsi="Arial" w:cs="Arial"/>
          <w:sz w:val="20"/>
          <w:szCs w:val="20"/>
          <w:lang w:val="en-GB"/>
        </w:rPr>
      </w:pPr>
      <w:r w:rsidRPr="003F346D">
        <w:rPr>
          <w:rFonts w:ascii="Arial" w:hAnsi="Arial" w:cs="Arial"/>
          <w:sz w:val="20"/>
          <w:szCs w:val="20"/>
          <w:lang w:val="en-GB"/>
        </w:rPr>
        <w:t>June 2022</w:t>
      </w:r>
      <w:r>
        <w:rPr>
          <w:rFonts w:ascii="Arial" w:hAnsi="Arial" w:cs="Arial"/>
          <w:sz w:val="20"/>
          <w:szCs w:val="20"/>
          <w:lang w:val="en-GB"/>
        </w:rPr>
        <w:t>:</w:t>
      </w:r>
    </w:p>
    <w:p w:rsidR="003F346D" w:rsidRPr="003F346D" w:rsidRDefault="003F346D" w:rsidP="002F1904">
      <w:pPr>
        <w:pStyle w:val="Subhead2"/>
        <w:jc w:val="left"/>
        <w:outlineLvl w:val="0"/>
        <w:rPr>
          <w:rFonts w:ascii="Arial" w:hAnsi="Arial" w:cs="Arial"/>
          <w:b w:val="0"/>
          <w:sz w:val="20"/>
          <w:szCs w:val="20"/>
          <w:lang w:val="en-GB"/>
        </w:rPr>
      </w:pPr>
      <w:r w:rsidRPr="003F346D">
        <w:rPr>
          <w:rFonts w:ascii="Arial" w:hAnsi="Arial" w:cs="Arial"/>
          <w:b w:val="0"/>
          <w:sz w:val="20"/>
          <w:szCs w:val="20"/>
          <w:lang w:val="en-GB"/>
        </w:rPr>
        <w:t>Throughout the document Chairman has been replaced by Chair</w:t>
      </w:r>
    </w:p>
    <w:p w:rsidR="003F346D" w:rsidRPr="003F346D" w:rsidRDefault="003F346D" w:rsidP="002F1904">
      <w:pPr>
        <w:pStyle w:val="Subhead2"/>
        <w:jc w:val="left"/>
        <w:outlineLvl w:val="0"/>
        <w:rPr>
          <w:rFonts w:ascii="Arial" w:hAnsi="Arial" w:cs="Arial"/>
          <w:b w:val="0"/>
          <w:sz w:val="20"/>
          <w:szCs w:val="20"/>
          <w:lang w:val="en-GB"/>
        </w:rPr>
      </w:pPr>
      <w:r w:rsidRPr="003F346D">
        <w:rPr>
          <w:rFonts w:ascii="Arial" w:hAnsi="Arial" w:cs="Arial"/>
          <w:b w:val="0"/>
          <w:sz w:val="20"/>
          <w:szCs w:val="20"/>
          <w:lang w:val="en-GB"/>
        </w:rPr>
        <w:t>8.3 – section reference has been corrected from 19.7 to 20.7</w:t>
      </w:r>
    </w:p>
    <w:p w:rsidR="003F346D" w:rsidRPr="003F346D" w:rsidRDefault="003F346D" w:rsidP="002F1904">
      <w:pPr>
        <w:pStyle w:val="Subhead2"/>
        <w:jc w:val="left"/>
        <w:outlineLvl w:val="0"/>
        <w:rPr>
          <w:rFonts w:ascii="Arial" w:hAnsi="Arial" w:cs="Arial"/>
          <w:sz w:val="20"/>
          <w:szCs w:val="20"/>
          <w:lang w:val="en-GB"/>
        </w:rPr>
      </w:pPr>
    </w:p>
    <w:p w:rsidR="00745C93" w:rsidRDefault="00745C93" w:rsidP="00745C93">
      <w:pPr>
        <w:pStyle w:val="Subhead2"/>
        <w:jc w:val="left"/>
        <w:outlineLvl w:val="0"/>
        <w:rPr>
          <w:rFonts w:ascii="Arial" w:hAnsi="Arial" w:cs="Arial"/>
          <w:sz w:val="20"/>
          <w:szCs w:val="20"/>
          <w:lang w:val="en-GB"/>
        </w:rPr>
      </w:pPr>
      <w:r>
        <w:rPr>
          <w:rFonts w:ascii="Arial" w:hAnsi="Arial" w:cs="Arial"/>
          <w:sz w:val="20"/>
          <w:szCs w:val="20"/>
          <w:lang w:val="en-GB"/>
        </w:rPr>
        <w:t>June 2019:</w:t>
      </w:r>
    </w:p>
    <w:p w:rsidR="00745C93" w:rsidRDefault="00FF0472" w:rsidP="00745C93">
      <w:pPr>
        <w:pStyle w:val="Subhead2"/>
        <w:jc w:val="left"/>
        <w:outlineLvl w:val="0"/>
        <w:rPr>
          <w:rFonts w:ascii="Arial" w:hAnsi="Arial" w:cs="Arial"/>
          <w:b w:val="0"/>
          <w:sz w:val="20"/>
          <w:szCs w:val="20"/>
          <w:lang w:val="en-GB"/>
        </w:rPr>
      </w:pPr>
      <w:r>
        <w:rPr>
          <w:rFonts w:ascii="Arial" w:hAnsi="Arial" w:cs="Arial"/>
          <w:b w:val="0"/>
          <w:sz w:val="20"/>
          <w:szCs w:val="20"/>
          <w:lang w:val="en-GB"/>
        </w:rPr>
        <w:t>8.1</w:t>
      </w:r>
      <w:r w:rsidR="00745C93">
        <w:rPr>
          <w:rFonts w:ascii="Arial" w:hAnsi="Arial" w:cs="Arial"/>
          <w:b w:val="0"/>
          <w:sz w:val="20"/>
          <w:szCs w:val="20"/>
          <w:lang w:val="en-GB"/>
        </w:rPr>
        <w:t xml:space="preserve"> – added – addition of Safeguarding Officer as an Officer of the Association.</w:t>
      </w:r>
    </w:p>
    <w:p w:rsidR="00FF0472" w:rsidRDefault="00FF0472" w:rsidP="00745C93">
      <w:pPr>
        <w:pStyle w:val="Subhead2"/>
        <w:jc w:val="left"/>
        <w:outlineLvl w:val="0"/>
        <w:rPr>
          <w:rFonts w:ascii="Arial" w:hAnsi="Arial" w:cs="Arial"/>
          <w:b w:val="0"/>
          <w:sz w:val="20"/>
          <w:szCs w:val="20"/>
          <w:lang w:val="en-GB"/>
        </w:rPr>
      </w:pPr>
      <w:r>
        <w:rPr>
          <w:rFonts w:ascii="Arial" w:hAnsi="Arial" w:cs="Arial"/>
          <w:b w:val="0"/>
          <w:sz w:val="20"/>
          <w:szCs w:val="20"/>
          <w:lang w:val="en-GB"/>
        </w:rPr>
        <w:t>19.1 – added – role of Safeguarding Officer (and renumber subsequent sections).</w:t>
      </w:r>
    </w:p>
    <w:p w:rsidR="00473226" w:rsidRDefault="00473226" w:rsidP="00745C93">
      <w:pPr>
        <w:pStyle w:val="Subhead2"/>
        <w:jc w:val="left"/>
        <w:outlineLvl w:val="0"/>
        <w:rPr>
          <w:rFonts w:ascii="Arial" w:hAnsi="Arial" w:cs="Arial"/>
          <w:b w:val="0"/>
          <w:sz w:val="20"/>
          <w:szCs w:val="20"/>
          <w:lang w:val="en-GB"/>
        </w:rPr>
      </w:pPr>
      <w:r>
        <w:rPr>
          <w:rFonts w:ascii="Arial" w:hAnsi="Arial" w:cs="Arial"/>
          <w:b w:val="0"/>
          <w:sz w:val="20"/>
          <w:szCs w:val="20"/>
          <w:lang w:val="en-GB"/>
        </w:rPr>
        <w:t>15.1</w:t>
      </w:r>
      <w:proofErr w:type="gramStart"/>
      <w:r>
        <w:rPr>
          <w:rFonts w:ascii="Arial" w:hAnsi="Arial" w:cs="Arial"/>
          <w:b w:val="0"/>
          <w:sz w:val="20"/>
          <w:szCs w:val="20"/>
          <w:lang w:val="en-GB"/>
        </w:rPr>
        <w:t>.(</w:t>
      </w:r>
      <w:proofErr w:type="spellStart"/>
      <w:proofErr w:type="gramEnd"/>
      <w:r>
        <w:rPr>
          <w:rFonts w:ascii="Arial" w:hAnsi="Arial" w:cs="Arial"/>
          <w:b w:val="0"/>
          <w:sz w:val="20"/>
          <w:szCs w:val="20"/>
          <w:lang w:val="en-GB"/>
        </w:rPr>
        <w:t>i</w:t>
      </w:r>
      <w:proofErr w:type="spellEnd"/>
      <w:r>
        <w:rPr>
          <w:rFonts w:ascii="Arial" w:hAnsi="Arial" w:cs="Arial"/>
          <w:b w:val="0"/>
          <w:sz w:val="20"/>
          <w:szCs w:val="20"/>
          <w:lang w:val="en-GB"/>
        </w:rPr>
        <w:t>) – deleted – Child Protection Officer no longer part of Coaching Officer role.</w:t>
      </w:r>
    </w:p>
    <w:p w:rsidR="00745C93" w:rsidRDefault="00FF0472" w:rsidP="00745C93">
      <w:pPr>
        <w:pStyle w:val="Subhead2"/>
        <w:jc w:val="left"/>
        <w:outlineLvl w:val="0"/>
        <w:rPr>
          <w:rFonts w:ascii="Arial" w:hAnsi="Arial" w:cs="Arial"/>
          <w:b w:val="0"/>
          <w:sz w:val="20"/>
          <w:szCs w:val="20"/>
          <w:lang w:val="en-GB"/>
        </w:rPr>
      </w:pPr>
      <w:r>
        <w:rPr>
          <w:rFonts w:ascii="Arial" w:hAnsi="Arial" w:cs="Arial"/>
          <w:b w:val="0"/>
          <w:sz w:val="20"/>
          <w:szCs w:val="20"/>
          <w:lang w:val="en-GB"/>
        </w:rPr>
        <w:t xml:space="preserve">7.6 – minor amendment for consistency - </w:t>
      </w:r>
      <w:r w:rsidR="00745C93">
        <w:rPr>
          <w:rFonts w:ascii="Arial" w:hAnsi="Arial" w:cs="Arial"/>
          <w:b w:val="0"/>
          <w:sz w:val="20"/>
          <w:szCs w:val="20"/>
          <w:lang w:val="en-GB"/>
        </w:rPr>
        <w:t xml:space="preserve">removed </w:t>
      </w:r>
      <w:r>
        <w:rPr>
          <w:rFonts w:ascii="Arial" w:hAnsi="Arial" w:cs="Arial"/>
          <w:b w:val="0"/>
          <w:sz w:val="20"/>
          <w:szCs w:val="20"/>
          <w:lang w:val="en-GB"/>
        </w:rPr>
        <w:t>reference to non-specialist group</w:t>
      </w:r>
      <w:r w:rsidR="00745C93">
        <w:rPr>
          <w:rFonts w:ascii="Arial" w:hAnsi="Arial" w:cs="Arial"/>
          <w:b w:val="0"/>
          <w:sz w:val="20"/>
          <w:szCs w:val="20"/>
          <w:lang w:val="en-GB"/>
        </w:rPr>
        <w:t>.</w:t>
      </w:r>
    </w:p>
    <w:p w:rsidR="00745C93" w:rsidRDefault="00745C93" w:rsidP="002F1904">
      <w:pPr>
        <w:pStyle w:val="Subhead2"/>
        <w:jc w:val="left"/>
        <w:outlineLvl w:val="0"/>
        <w:rPr>
          <w:rFonts w:ascii="Arial" w:hAnsi="Arial" w:cs="Arial"/>
          <w:sz w:val="20"/>
          <w:szCs w:val="20"/>
          <w:lang w:val="en-GB"/>
        </w:rPr>
      </w:pPr>
    </w:p>
    <w:p w:rsidR="002F1904" w:rsidRDefault="002F1904" w:rsidP="002F1904">
      <w:pPr>
        <w:pStyle w:val="Subhead2"/>
        <w:jc w:val="left"/>
        <w:outlineLvl w:val="0"/>
        <w:rPr>
          <w:rFonts w:ascii="Arial" w:hAnsi="Arial" w:cs="Arial"/>
          <w:sz w:val="20"/>
          <w:szCs w:val="20"/>
          <w:lang w:val="en-GB"/>
        </w:rPr>
      </w:pPr>
      <w:r>
        <w:rPr>
          <w:rFonts w:ascii="Arial" w:hAnsi="Arial" w:cs="Arial"/>
          <w:sz w:val="20"/>
          <w:szCs w:val="20"/>
          <w:lang w:val="en-GB"/>
        </w:rPr>
        <w:t>May 2016:</w:t>
      </w:r>
    </w:p>
    <w:p w:rsidR="002F1904" w:rsidRDefault="002F1904" w:rsidP="002F1904">
      <w:pPr>
        <w:pStyle w:val="Subhead2"/>
        <w:jc w:val="left"/>
        <w:outlineLvl w:val="0"/>
        <w:rPr>
          <w:rFonts w:ascii="Arial" w:hAnsi="Arial" w:cs="Arial"/>
          <w:b w:val="0"/>
          <w:sz w:val="20"/>
          <w:szCs w:val="20"/>
          <w:lang w:val="en-GB"/>
        </w:rPr>
      </w:pPr>
      <w:r>
        <w:rPr>
          <w:rFonts w:ascii="Arial" w:hAnsi="Arial" w:cs="Arial"/>
          <w:b w:val="0"/>
          <w:sz w:val="20"/>
          <w:szCs w:val="20"/>
          <w:lang w:val="en-GB"/>
        </w:rPr>
        <w:t>5.2, 5.3 – deleted – removed for consistency as Family and Non-specialist Group membership no longer exists.</w:t>
      </w:r>
    </w:p>
    <w:p w:rsidR="002F1904" w:rsidRPr="002F1904" w:rsidRDefault="002F1904" w:rsidP="002F1904">
      <w:pPr>
        <w:pStyle w:val="Subhead2"/>
        <w:jc w:val="left"/>
        <w:outlineLvl w:val="0"/>
        <w:rPr>
          <w:rFonts w:ascii="Arial" w:hAnsi="Arial" w:cs="Arial"/>
          <w:b w:val="0"/>
          <w:sz w:val="20"/>
          <w:szCs w:val="20"/>
          <w:lang w:val="en-GB"/>
        </w:rPr>
      </w:pPr>
    </w:p>
    <w:p w:rsidR="00952248" w:rsidRPr="002F1904" w:rsidRDefault="00952248" w:rsidP="002F1904">
      <w:pPr>
        <w:pStyle w:val="Subhead2"/>
        <w:jc w:val="left"/>
        <w:outlineLvl w:val="0"/>
        <w:rPr>
          <w:rFonts w:ascii="Arial" w:hAnsi="Arial" w:cs="Arial"/>
          <w:sz w:val="20"/>
          <w:szCs w:val="20"/>
          <w:lang w:val="en-GB"/>
        </w:rPr>
      </w:pPr>
      <w:r w:rsidRPr="002F1904">
        <w:rPr>
          <w:rFonts w:ascii="Arial" w:hAnsi="Arial" w:cs="Arial"/>
          <w:sz w:val="20"/>
          <w:szCs w:val="20"/>
          <w:lang w:val="en-GB"/>
        </w:rPr>
        <w:t>June 2013:</w:t>
      </w:r>
    </w:p>
    <w:p w:rsidR="00952248" w:rsidRPr="002F1904" w:rsidRDefault="00952248" w:rsidP="002F1904">
      <w:pPr>
        <w:pStyle w:val="Subhead2"/>
        <w:jc w:val="left"/>
        <w:outlineLvl w:val="0"/>
        <w:rPr>
          <w:rFonts w:ascii="Arial" w:hAnsi="Arial" w:cs="Arial"/>
          <w:b w:val="0"/>
          <w:sz w:val="20"/>
          <w:szCs w:val="20"/>
          <w:lang w:val="en-GB"/>
        </w:rPr>
      </w:pPr>
      <w:r w:rsidRPr="002F1904">
        <w:rPr>
          <w:rFonts w:ascii="Arial" w:hAnsi="Arial" w:cs="Arial"/>
          <w:b w:val="0"/>
          <w:sz w:val="20"/>
          <w:szCs w:val="20"/>
          <w:lang w:val="en-GB"/>
        </w:rPr>
        <w:t xml:space="preserve">4.1, 4.2 – </w:t>
      </w:r>
      <w:r w:rsidR="002F1904" w:rsidRPr="002F1904">
        <w:rPr>
          <w:rFonts w:ascii="Arial" w:hAnsi="Arial" w:cs="Arial"/>
          <w:b w:val="0"/>
          <w:sz w:val="20"/>
          <w:szCs w:val="20"/>
          <w:lang w:val="en-GB"/>
        </w:rPr>
        <w:t xml:space="preserve">deleted </w:t>
      </w:r>
      <w:r w:rsidR="002F1904">
        <w:rPr>
          <w:rFonts w:ascii="Arial" w:hAnsi="Arial" w:cs="Arial"/>
          <w:b w:val="0"/>
          <w:sz w:val="20"/>
          <w:szCs w:val="20"/>
          <w:lang w:val="en-GB"/>
        </w:rPr>
        <w:t xml:space="preserve">– </w:t>
      </w:r>
      <w:r w:rsidRPr="002F1904">
        <w:rPr>
          <w:rFonts w:ascii="Arial" w:hAnsi="Arial" w:cs="Arial"/>
          <w:b w:val="0"/>
          <w:sz w:val="20"/>
          <w:szCs w:val="20"/>
          <w:lang w:val="en-GB"/>
        </w:rPr>
        <w:t xml:space="preserve">Family and </w:t>
      </w:r>
      <w:r w:rsidR="002F1904">
        <w:rPr>
          <w:rFonts w:ascii="Arial" w:hAnsi="Arial" w:cs="Arial"/>
          <w:b w:val="0"/>
          <w:sz w:val="20"/>
          <w:szCs w:val="20"/>
          <w:lang w:val="en-GB"/>
        </w:rPr>
        <w:t xml:space="preserve">Non-specialist </w:t>
      </w:r>
      <w:r w:rsidRPr="002F1904">
        <w:rPr>
          <w:rFonts w:ascii="Arial" w:hAnsi="Arial" w:cs="Arial"/>
          <w:b w:val="0"/>
          <w:sz w:val="20"/>
          <w:szCs w:val="20"/>
          <w:lang w:val="en-GB"/>
        </w:rPr>
        <w:t xml:space="preserve">Group membership </w:t>
      </w:r>
      <w:r w:rsidR="002F1904">
        <w:rPr>
          <w:rFonts w:ascii="Arial" w:hAnsi="Arial" w:cs="Arial"/>
          <w:b w:val="0"/>
          <w:sz w:val="20"/>
          <w:szCs w:val="20"/>
          <w:lang w:val="en-GB"/>
        </w:rPr>
        <w:t>dropped in line with British Orienteering.</w:t>
      </w:r>
    </w:p>
    <w:p w:rsidR="00952248" w:rsidRPr="002F1904" w:rsidRDefault="00952248" w:rsidP="002F1904">
      <w:pPr>
        <w:pStyle w:val="Subhead2"/>
        <w:jc w:val="left"/>
        <w:outlineLvl w:val="0"/>
        <w:rPr>
          <w:rFonts w:ascii="Arial" w:hAnsi="Arial" w:cs="Arial"/>
          <w:b w:val="0"/>
          <w:sz w:val="20"/>
          <w:szCs w:val="20"/>
          <w:lang w:val="en-GB"/>
        </w:rPr>
      </w:pPr>
      <w:r w:rsidRPr="002F1904">
        <w:rPr>
          <w:rFonts w:ascii="Arial" w:hAnsi="Arial" w:cs="Arial"/>
          <w:b w:val="0"/>
          <w:sz w:val="20"/>
          <w:szCs w:val="20"/>
          <w:lang w:val="en-GB"/>
        </w:rPr>
        <w:t>16.1b</w:t>
      </w:r>
      <w:r w:rsidR="002F1904">
        <w:rPr>
          <w:rFonts w:ascii="Arial" w:hAnsi="Arial" w:cs="Arial"/>
          <w:b w:val="0"/>
          <w:sz w:val="20"/>
          <w:szCs w:val="20"/>
          <w:lang w:val="en-GB"/>
        </w:rPr>
        <w:t>,</w:t>
      </w:r>
      <w:r w:rsidRPr="002F1904">
        <w:rPr>
          <w:rFonts w:ascii="Arial" w:hAnsi="Arial" w:cs="Arial"/>
          <w:b w:val="0"/>
          <w:sz w:val="20"/>
          <w:szCs w:val="20"/>
          <w:lang w:val="en-GB"/>
        </w:rPr>
        <w:t xml:space="preserve"> </w:t>
      </w:r>
      <w:r w:rsidR="002F1904" w:rsidRPr="002F1904">
        <w:rPr>
          <w:rFonts w:ascii="Arial" w:hAnsi="Arial" w:cs="Arial"/>
          <w:b w:val="0"/>
          <w:sz w:val="20"/>
          <w:szCs w:val="20"/>
          <w:lang w:val="en-GB"/>
        </w:rPr>
        <w:t xml:space="preserve">18.1c </w:t>
      </w:r>
      <w:r w:rsidRPr="002F1904">
        <w:rPr>
          <w:rFonts w:ascii="Arial" w:hAnsi="Arial" w:cs="Arial"/>
          <w:b w:val="0"/>
          <w:sz w:val="20"/>
          <w:szCs w:val="20"/>
          <w:lang w:val="en-GB"/>
        </w:rPr>
        <w:t xml:space="preserve">– </w:t>
      </w:r>
      <w:r w:rsidR="006100FD" w:rsidRPr="002F1904">
        <w:rPr>
          <w:rFonts w:ascii="Arial" w:hAnsi="Arial" w:cs="Arial"/>
          <w:b w:val="0"/>
          <w:sz w:val="20"/>
          <w:szCs w:val="20"/>
          <w:lang w:val="en-GB"/>
        </w:rPr>
        <w:t xml:space="preserve">deleted </w:t>
      </w:r>
      <w:r w:rsidR="002F1904">
        <w:rPr>
          <w:rFonts w:ascii="Arial" w:hAnsi="Arial" w:cs="Arial"/>
          <w:b w:val="0"/>
          <w:sz w:val="20"/>
          <w:szCs w:val="20"/>
          <w:lang w:val="en-GB"/>
        </w:rPr>
        <w:t>– BOF committees referred to no longer</w:t>
      </w:r>
      <w:r w:rsidR="003F1A06">
        <w:rPr>
          <w:rFonts w:ascii="Arial" w:hAnsi="Arial" w:cs="Arial"/>
          <w:b w:val="0"/>
          <w:sz w:val="20"/>
          <w:szCs w:val="20"/>
          <w:lang w:val="en-GB"/>
        </w:rPr>
        <w:t xml:space="preserve"> exist.</w:t>
      </w:r>
    </w:p>
    <w:p w:rsidR="002F1904" w:rsidRPr="002F1904" w:rsidRDefault="002F1904" w:rsidP="002F1904">
      <w:pPr>
        <w:rPr>
          <w:rFonts w:ascii="Arial" w:hAnsi="Arial" w:cs="Arial"/>
          <w:sz w:val="20"/>
          <w:szCs w:val="20"/>
        </w:rPr>
      </w:pPr>
    </w:p>
    <w:p w:rsidR="002F1904" w:rsidRPr="002F1904" w:rsidRDefault="002F1904" w:rsidP="002F1904">
      <w:pPr>
        <w:pStyle w:val="Subhead2"/>
        <w:jc w:val="left"/>
        <w:outlineLvl w:val="0"/>
        <w:rPr>
          <w:rFonts w:ascii="Arial" w:hAnsi="Arial" w:cs="Arial"/>
          <w:sz w:val="20"/>
          <w:szCs w:val="20"/>
          <w:lang w:val="en-GB"/>
        </w:rPr>
      </w:pPr>
      <w:r w:rsidRPr="002F1904">
        <w:rPr>
          <w:rFonts w:ascii="Arial" w:hAnsi="Arial" w:cs="Arial"/>
          <w:sz w:val="20"/>
          <w:szCs w:val="20"/>
          <w:lang w:val="en-GB"/>
        </w:rPr>
        <w:t>June 2012:</w:t>
      </w:r>
    </w:p>
    <w:p w:rsidR="002F1904" w:rsidRPr="002F1904" w:rsidRDefault="002F1904" w:rsidP="002F1904">
      <w:pPr>
        <w:pStyle w:val="Subhead2"/>
        <w:jc w:val="left"/>
        <w:outlineLvl w:val="0"/>
        <w:rPr>
          <w:rFonts w:ascii="Arial" w:hAnsi="Arial" w:cs="Arial"/>
          <w:b w:val="0"/>
          <w:sz w:val="20"/>
          <w:szCs w:val="20"/>
          <w:lang w:val="en-GB"/>
        </w:rPr>
      </w:pPr>
      <w:r w:rsidRPr="002F1904">
        <w:rPr>
          <w:rFonts w:ascii="Arial" w:hAnsi="Arial" w:cs="Arial"/>
          <w:b w:val="0"/>
          <w:sz w:val="20"/>
          <w:szCs w:val="20"/>
          <w:lang w:val="en-GB"/>
        </w:rPr>
        <w:t>2.5 – inclusion of British Orienteering Anti-doping policy</w:t>
      </w:r>
    </w:p>
    <w:p w:rsidR="002F1904" w:rsidRDefault="002F1904" w:rsidP="002F1904">
      <w:pPr>
        <w:pStyle w:val="Subhead2"/>
        <w:jc w:val="left"/>
        <w:outlineLvl w:val="0"/>
        <w:rPr>
          <w:rFonts w:ascii="Arial" w:hAnsi="Arial" w:cs="Arial"/>
          <w:b w:val="0"/>
          <w:sz w:val="20"/>
          <w:szCs w:val="20"/>
          <w:lang w:val="en-GB"/>
        </w:rPr>
      </w:pPr>
    </w:p>
    <w:p w:rsidR="003F1A06" w:rsidRPr="003F1A06" w:rsidRDefault="003F1A06" w:rsidP="002F1904">
      <w:pPr>
        <w:pStyle w:val="Subhead2"/>
        <w:jc w:val="left"/>
        <w:outlineLvl w:val="0"/>
        <w:rPr>
          <w:rFonts w:ascii="Arial" w:hAnsi="Arial" w:cs="Arial"/>
          <w:sz w:val="20"/>
          <w:szCs w:val="20"/>
          <w:lang w:val="en-GB"/>
        </w:rPr>
      </w:pPr>
      <w:r w:rsidRPr="003F1A06">
        <w:rPr>
          <w:rFonts w:ascii="Arial" w:hAnsi="Arial" w:cs="Arial"/>
          <w:sz w:val="20"/>
          <w:szCs w:val="20"/>
          <w:lang w:val="en-GB"/>
        </w:rPr>
        <w:t>March 2011:</w:t>
      </w:r>
    </w:p>
    <w:p w:rsidR="003F1A06" w:rsidRPr="002F1904" w:rsidRDefault="003F1A06" w:rsidP="002F1904">
      <w:pPr>
        <w:pStyle w:val="Subhead2"/>
        <w:jc w:val="left"/>
        <w:outlineLvl w:val="0"/>
        <w:rPr>
          <w:rFonts w:ascii="Arial" w:hAnsi="Arial" w:cs="Arial"/>
          <w:b w:val="0"/>
          <w:sz w:val="20"/>
          <w:szCs w:val="20"/>
          <w:lang w:val="en-GB"/>
        </w:rPr>
      </w:pPr>
    </w:p>
    <w:p w:rsidR="00400A33" w:rsidRPr="00A60487" w:rsidRDefault="00B2163E" w:rsidP="00F4062C">
      <w:pPr>
        <w:pStyle w:val="Subhe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outlineLvl w:val="0"/>
        <w:rPr>
          <w:rFonts w:ascii="Arial" w:hAnsi="Arial" w:cs="Arial"/>
          <w:lang w:val="en-GB"/>
        </w:rPr>
      </w:pPr>
      <w:r w:rsidRPr="00A60487">
        <w:rPr>
          <w:rFonts w:ascii="Arial" w:hAnsi="Arial" w:cs="Arial"/>
          <w:sz w:val="20"/>
          <w:szCs w:val="20"/>
          <w:lang w:val="en-GB"/>
        </w:rPr>
        <w:br w:type="page"/>
      </w:r>
      <w:r w:rsidRPr="00A60487">
        <w:rPr>
          <w:rFonts w:ascii="Arial" w:hAnsi="Arial" w:cs="Arial"/>
          <w:lang w:val="en-GB"/>
        </w:rPr>
        <w:lastRenderedPageBreak/>
        <w:t>WELSH ORIENTEERING ASSOCIATION</w:t>
      </w:r>
    </w:p>
    <w:p w:rsidR="00400A33" w:rsidRPr="00271B95" w:rsidRDefault="00400A33" w:rsidP="00400A33">
      <w:pPr>
        <w:pStyle w:val="Subhe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val="0"/>
          <w:color w:val="auto"/>
          <w:sz w:val="24"/>
          <w:szCs w:val="24"/>
          <w:lang w:val="en-GB"/>
        </w:rPr>
      </w:pPr>
    </w:p>
    <w:p w:rsidR="00B2163E" w:rsidRPr="00A60487" w:rsidRDefault="00B2163E" w:rsidP="00F4062C">
      <w:pPr>
        <w:pStyle w:val="Subhe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outlineLvl w:val="0"/>
        <w:rPr>
          <w:rFonts w:ascii="Arial" w:hAnsi="Arial" w:cs="Arial"/>
          <w:lang w:val="en-GB"/>
        </w:rPr>
      </w:pPr>
      <w:r w:rsidRPr="00A60487">
        <w:rPr>
          <w:rFonts w:ascii="Arial" w:hAnsi="Arial" w:cs="Arial"/>
          <w:lang w:val="en-GB"/>
        </w:rPr>
        <w:t>CONSTITUTION</w:t>
      </w:r>
    </w:p>
    <w:p w:rsidR="00271B95" w:rsidRPr="00271B95" w:rsidRDefault="00271B95" w:rsidP="00271B95">
      <w:pPr>
        <w:pStyle w:val="Subhe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val="0"/>
          <w:color w:val="auto"/>
          <w:sz w:val="24"/>
          <w:szCs w:val="24"/>
          <w:lang w:val="en-GB"/>
        </w:rPr>
      </w:pPr>
    </w:p>
    <w:p w:rsidR="00C336DA" w:rsidRDefault="00B2163E" w:rsidP="00C336DA">
      <w:pPr>
        <w:pStyle w:val="Subhe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outlineLvl w:val="0"/>
        <w:rPr>
          <w:rFonts w:ascii="Arial" w:hAnsi="Arial" w:cs="Arial"/>
          <w:sz w:val="24"/>
          <w:szCs w:val="24"/>
          <w:lang w:val="en-GB"/>
        </w:rPr>
      </w:pPr>
      <w:r w:rsidRPr="00A60487">
        <w:rPr>
          <w:rFonts w:ascii="Arial" w:hAnsi="Arial" w:cs="Arial"/>
          <w:sz w:val="24"/>
          <w:szCs w:val="24"/>
          <w:lang w:val="en-GB"/>
        </w:rPr>
        <w:t>1.</w:t>
      </w:r>
      <w:r w:rsidRPr="00A60487">
        <w:rPr>
          <w:rFonts w:ascii="Arial" w:hAnsi="Arial" w:cs="Arial"/>
          <w:sz w:val="24"/>
          <w:szCs w:val="24"/>
          <w:lang w:val="en-GB"/>
        </w:rPr>
        <w:tab/>
        <w:t>Title</w:t>
      </w:r>
    </w:p>
    <w:p w:rsidR="00C336DA" w:rsidRDefault="00B2163E" w:rsidP="00C336D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sz w:val="22"/>
          <w:szCs w:val="22"/>
          <w:lang w:val="en-GB"/>
        </w:rPr>
      </w:pPr>
      <w:r w:rsidRPr="00235700">
        <w:rPr>
          <w:rFonts w:ascii="Arial" w:hAnsi="Arial" w:cs="Arial"/>
          <w:sz w:val="22"/>
          <w:szCs w:val="22"/>
          <w:lang w:val="en-GB"/>
        </w:rPr>
        <w:t>1.1</w:t>
      </w:r>
      <w:r w:rsidRPr="00235700">
        <w:rPr>
          <w:rFonts w:ascii="Arial" w:hAnsi="Arial" w:cs="Arial"/>
          <w:sz w:val="22"/>
          <w:szCs w:val="22"/>
          <w:lang w:val="en-GB"/>
        </w:rPr>
        <w:tab/>
        <w:t>The Association shall be called the Welsh Orienteering Association (hereinafter referred to as the Association).</w:t>
      </w:r>
    </w:p>
    <w:p w:rsidR="00271B95" w:rsidRPr="00235700" w:rsidRDefault="00271B95" w:rsidP="00C336D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rPr>
          <w:rFonts w:ascii="Arial" w:hAnsi="Arial" w:cs="Arial"/>
          <w:sz w:val="22"/>
          <w:szCs w:val="22"/>
          <w:lang w:val="en-GB"/>
        </w:rPr>
      </w:pPr>
    </w:p>
    <w:p w:rsidR="00400A33" w:rsidRPr="00A60487" w:rsidRDefault="00B2163E" w:rsidP="00C336DA">
      <w:pPr>
        <w:pStyle w:val="Subhead"/>
        <w:spacing w:before="0" w:after="120"/>
        <w:ind w:left="720" w:hanging="720"/>
        <w:jc w:val="both"/>
        <w:outlineLvl w:val="0"/>
        <w:rPr>
          <w:rFonts w:ascii="Arial" w:hAnsi="Arial" w:cs="Arial"/>
          <w:b w:val="0"/>
          <w:color w:val="auto"/>
          <w:sz w:val="24"/>
          <w:szCs w:val="24"/>
          <w:lang w:val="en-GB"/>
        </w:rPr>
      </w:pPr>
      <w:r w:rsidRPr="00A60487">
        <w:rPr>
          <w:rFonts w:ascii="Arial" w:hAnsi="Arial" w:cs="Arial"/>
          <w:sz w:val="24"/>
          <w:szCs w:val="24"/>
          <w:lang w:val="en-GB"/>
        </w:rPr>
        <w:t>2.</w:t>
      </w:r>
      <w:r w:rsidRPr="00A60487">
        <w:rPr>
          <w:rFonts w:ascii="Arial" w:hAnsi="Arial" w:cs="Arial"/>
          <w:sz w:val="24"/>
          <w:szCs w:val="24"/>
          <w:lang w:val="en-GB"/>
        </w:rPr>
        <w:tab/>
        <w:t xml:space="preserve">Relationship to </w:t>
      </w:r>
      <w:r w:rsidR="00F07E74" w:rsidRPr="00A60487">
        <w:rPr>
          <w:rFonts w:ascii="Arial" w:hAnsi="Arial" w:cs="Arial"/>
          <w:sz w:val="24"/>
          <w:szCs w:val="24"/>
          <w:lang w:val="en-GB"/>
        </w:rPr>
        <w:t>British Orienteering</w:t>
      </w:r>
      <w:r w:rsidRPr="00A60487">
        <w:rPr>
          <w:rFonts w:ascii="Arial" w:hAnsi="Arial" w:cs="Arial"/>
          <w:sz w:val="24"/>
          <w:szCs w:val="24"/>
          <w:lang w:val="en-GB"/>
        </w:rPr>
        <w:t xml:space="preserve"> </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2.1</w:t>
      </w:r>
      <w:r w:rsidRPr="00235700">
        <w:rPr>
          <w:rFonts w:ascii="Arial" w:hAnsi="Arial" w:cs="Arial"/>
          <w:sz w:val="22"/>
          <w:szCs w:val="22"/>
          <w:lang w:val="en-GB"/>
        </w:rPr>
        <w:tab/>
        <w:t xml:space="preserve">The Association shall be a constituent </w:t>
      </w:r>
      <w:r w:rsidR="009468D1" w:rsidRPr="00235700">
        <w:rPr>
          <w:rFonts w:ascii="Arial" w:hAnsi="Arial" w:cs="Arial"/>
          <w:sz w:val="22"/>
          <w:szCs w:val="22"/>
          <w:lang w:val="en-GB"/>
        </w:rPr>
        <w:t>A</w:t>
      </w:r>
      <w:r w:rsidRPr="00235700">
        <w:rPr>
          <w:rFonts w:ascii="Arial" w:hAnsi="Arial" w:cs="Arial"/>
          <w:sz w:val="22"/>
          <w:szCs w:val="22"/>
          <w:lang w:val="en-GB"/>
        </w:rPr>
        <w:t xml:space="preserve">ssociation of </w:t>
      </w:r>
      <w:r w:rsidR="00F07E74" w:rsidRPr="00235700">
        <w:rPr>
          <w:rFonts w:ascii="Arial" w:hAnsi="Arial" w:cs="Arial"/>
          <w:sz w:val="22"/>
          <w:szCs w:val="22"/>
          <w:lang w:val="en-GB"/>
        </w:rPr>
        <w:t>British Orienteering</w:t>
      </w:r>
      <w:r w:rsidRPr="00235700">
        <w:rPr>
          <w:rFonts w:ascii="Arial" w:hAnsi="Arial" w:cs="Arial"/>
          <w:sz w:val="22"/>
          <w:szCs w:val="22"/>
          <w:lang w:val="en-GB"/>
        </w:rPr>
        <w:t>.</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2.2</w:t>
      </w:r>
      <w:r w:rsidRPr="00235700">
        <w:rPr>
          <w:rFonts w:ascii="Arial" w:hAnsi="Arial" w:cs="Arial"/>
          <w:sz w:val="22"/>
          <w:szCs w:val="22"/>
          <w:lang w:val="en-GB"/>
        </w:rPr>
        <w:tab/>
        <w:t xml:space="preserve">The rules of </w:t>
      </w:r>
      <w:r w:rsidR="00F07E74" w:rsidRPr="00235700">
        <w:rPr>
          <w:rFonts w:ascii="Arial" w:hAnsi="Arial" w:cs="Arial"/>
          <w:sz w:val="22"/>
          <w:szCs w:val="22"/>
          <w:lang w:val="en-GB"/>
        </w:rPr>
        <w:t>British Orienteering</w:t>
      </w:r>
      <w:r w:rsidR="006D6C66">
        <w:rPr>
          <w:rFonts w:ascii="Arial" w:hAnsi="Arial" w:cs="Arial"/>
          <w:sz w:val="22"/>
          <w:szCs w:val="22"/>
          <w:lang w:val="en-GB"/>
        </w:rPr>
        <w:t xml:space="preserve">, including </w:t>
      </w:r>
      <w:proofErr w:type="gramStart"/>
      <w:r w:rsidR="006D6C66">
        <w:rPr>
          <w:rFonts w:ascii="Arial" w:hAnsi="Arial" w:cs="Arial"/>
          <w:sz w:val="22"/>
          <w:szCs w:val="22"/>
          <w:lang w:val="en-GB"/>
        </w:rPr>
        <w:t xml:space="preserve">those </w:t>
      </w:r>
      <w:r w:rsidRPr="00235700">
        <w:rPr>
          <w:rFonts w:ascii="Arial" w:hAnsi="Arial" w:cs="Arial"/>
          <w:sz w:val="22"/>
          <w:szCs w:val="22"/>
          <w:lang w:val="en-GB"/>
        </w:rPr>
        <w:t>regarding drug control</w:t>
      </w:r>
      <w:proofErr w:type="gramEnd"/>
      <w:r w:rsidRPr="00235700">
        <w:rPr>
          <w:rFonts w:ascii="Arial" w:hAnsi="Arial" w:cs="Arial"/>
          <w:sz w:val="22"/>
          <w:szCs w:val="22"/>
          <w:lang w:val="en-GB"/>
        </w:rPr>
        <w:t>, shall apply to all competitions held in Wales, and to all clubs and organisations affiliated to the Association.</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2.3</w:t>
      </w:r>
      <w:r w:rsidRPr="00235700">
        <w:rPr>
          <w:rFonts w:ascii="Arial" w:hAnsi="Arial" w:cs="Arial"/>
          <w:sz w:val="22"/>
          <w:szCs w:val="22"/>
          <w:lang w:val="en-GB"/>
        </w:rPr>
        <w:tab/>
        <w:t>These rules shall be binding on all competitors, team officials and all other persons connected with the organisation of an event or in contact with the competitors.</w:t>
      </w:r>
      <w:r w:rsidR="00C336DA" w:rsidRPr="00235700">
        <w:rPr>
          <w:rFonts w:ascii="Arial" w:hAnsi="Arial" w:cs="Arial"/>
          <w:sz w:val="22"/>
          <w:szCs w:val="22"/>
          <w:lang w:val="en-GB"/>
        </w:rPr>
        <w:t xml:space="preserve"> </w:t>
      </w:r>
      <w:r w:rsidRPr="00235700">
        <w:rPr>
          <w:rFonts w:ascii="Arial" w:hAnsi="Arial" w:cs="Arial"/>
          <w:sz w:val="22"/>
          <w:szCs w:val="22"/>
          <w:lang w:val="en-GB"/>
        </w:rPr>
        <w:t>Competitors taking part in competitions to which these rules apply shall be deemed to have accepted them.</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2.4</w:t>
      </w:r>
      <w:r w:rsidRPr="00235700">
        <w:rPr>
          <w:rFonts w:ascii="Arial" w:hAnsi="Arial" w:cs="Arial"/>
          <w:sz w:val="22"/>
          <w:szCs w:val="22"/>
          <w:lang w:val="en-GB"/>
        </w:rPr>
        <w:tab/>
        <w:t>Ignorance of these rules, or any other instructions issued by the organiser by way of notice (whether with pre-race information or prominently displayed at the competition), shall not be accepted as a satisfactory explanation for any infringement.</w:t>
      </w:r>
    </w:p>
    <w:p w:rsidR="00C336DA" w:rsidRDefault="00FF7BAD" w:rsidP="00C336DA">
      <w:pPr>
        <w:pStyle w:val="BodyTextIndent"/>
        <w:spacing w:after="120"/>
        <w:ind w:left="720" w:hanging="720"/>
        <w:rPr>
          <w:rStyle w:val="CommentReference"/>
          <w:rFonts w:ascii="Arial" w:hAnsi="Arial" w:cs="Arial"/>
          <w:color w:val="auto"/>
          <w:sz w:val="22"/>
          <w:szCs w:val="22"/>
          <w:lang w:val="en-GB"/>
        </w:rPr>
      </w:pPr>
      <w:r w:rsidRPr="00235700">
        <w:rPr>
          <w:rFonts w:ascii="Arial" w:hAnsi="Arial" w:cs="Arial"/>
          <w:sz w:val="22"/>
          <w:szCs w:val="22"/>
          <w:lang w:val="en-GB"/>
        </w:rPr>
        <w:t>2.5</w:t>
      </w:r>
      <w:r w:rsidRPr="00235700">
        <w:rPr>
          <w:rFonts w:ascii="Arial" w:hAnsi="Arial" w:cs="Arial"/>
          <w:sz w:val="22"/>
          <w:szCs w:val="22"/>
          <w:lang w:val="en-GB"/>
        </w:rPr>
        <w:tab/>
        <w:t xml:space="preserve">The Association </w:t>
      </w:r>
      <w:r w:rsidR="00174FD7" w:rsidRPr="00235700">
        <w:rPr>
          <w:rFonts w:ascii="Arial" w:hAnsi="Arial" w:cs="Arial"/>
          <w:sz w:val="22"/>
          <w:szCs w:val="22"/>
          <w:lang w:val="en-GB"/>
        </w:rPr>
        <w:t>has adopted</w:t>
      </w:r>
      <w:r w:rsidRPr="00235700">
        <w:rPr>
          <w:rFonts w:ascii="Arial" w:hAnsi="Arial" w:cs="Arial"/>
          <w:sz w:val="22"/>
          <w:szCs w:val="22"/>
          <w:lang w:val="en-GB"/>
        </w:rPr>
        <w:t xml:space="preserve"> the </w:t>
      </w:r>
      <w:r w:rsidR="00F07E74" w:rsidRPr="00235700">
        <w:rPr>
          <w:rFonts w:ascii="Arial" w:hAnsi="Arial" w:cs="Arial"/>
          <w:sz w:val="22"/>
          <w:szCs w:val="22"/>
          <w:lang w:val="en-GB"/>
        </w:rPr>
        <w:t xml:space="preserve">British Orienteering </w:t>
      </w:r>
      <w:r w:rsidRPr="00235700">
        <w:rPr>
          <w:rFonts w:ascii="Arial" w:hAnsi="Arial" w:cs="Arial"/>
          <w:sz w:val="22"/>
          <w:szCs w:val="22"/>
          <w:lang w:val="en-GB"/>
        </w:rPr>
        <w:t>policies relating to</w:t>
      </w:r>
      <w:r w:rsidR="00E44152" w:rsidRPr="00235700">
        <w:rPr>
          <w:rFonts w:ascii="Arial" w:hAnsi="Arial" w:cs="Arial"/>
          <w:sz w:val="22"/>
          <w:szCs w:val="22"/>
          <w:lang w:val="en-GB"/>
        </w:rPr>
        <w:t xml:space="preserve"> Child Protection, Equity and Inclusion, Code of E</w:t>
      </w:r>
      <w:r w:rsidR="00970656">
        <w:rPr>
          <w:rFonts w:ascii="Arial" w:hAnsi="Arial" w:cs="Arial"/>
          <w:sz w:val="22"/>
          <w:szCs w:val="22"/>
          <w:lang w:val="en-GB"/>
        </w:rPr>
        <w:t xml:space="preserve">thics, Privacy, the Environment, </w:t>
      </w:r>
      <w:r w:rsidR="00E44152" w:rsidRPr="00235700">
        <w:rPr>
          <w:rFonts w:ascii="Arial" w:hAnsi="Arial" w:cs="Arial"/>
          <w:sz w:val="22"/>
          <w:szCs w:val="22"/>
          <w:lang w:val="en-GB"/>
        </w:rPr>
        <w:t xml:space="preserve">Health and </w:t>
      </w:r>
      <w:r w:rsidR="00E44152" w:rsidRPr="00FF0472">
        <w:rPr>
          <w:rFonts w:ascii="Arial" w:hAnsi="Arial" w:cs="Arial"/>
          <w:sz w:val="22"/>
          <w:szCs w:val="22"/>
          <w:lang w:val="en-GB"/>
        </w:rPr>
        <w:t>Safety</w:t>
      </w:r>
      <w:r w:rsidR="00970656" w:rsidRPr="00FF0472">
        <w:rPr>
          <w:rFonts w:ascii="Arial" w:hAnsi="Arial" w:cs="Arial"/>
          <w:sz w:val="22"/>
          <w:szCs w:val="22"/>
          <w:lang w:val="en-GB"/>
        </w:rPr>
        <w:t xml:space="preserve"> and the British Orienteering Anti-doping Rules</w:t>
      </w:r>
      <w:r w:rsidR="00E44152" w:rsidRPr="00FF0472">
        <w:rPr>
          <w:rFonts w:ascii="Arial" w:hAnsi="Arial" w:cs="Arial"/>
          <w:sz w:val="22"/>
          <w:szCs w:val="22"/>
          <w:lang w:val="en-GB"/>
        </w:rPr>
        <w:t xml:space="preserve">. </w:t>
      </w:r>
      <w:r w:rsidR="00E44152" w:rsidRPr="00235700">
        <w:rPr>
          <w:rFonts w:ascii="Arial" w:hAnsi="Arial" w:cs="Arial"/>
          <w:sz w:val="22"/>
          <w:szCs w:val="22"/>
          <w:lang w:val="en-GB"/>
        </w:rPr>
        <w:t xml:space="preserve">These documents are available </w:t>
      </w:r>
      <w:r w:rsidR="00F07E74" w:rsidRPr="00235700">
        <w:rPr>
          <w:rFonts w:ascii="Arial" w:hAnsi="Arial" w:cs="Arial"/>
          <w:sz w:val="22"/>
          <w:szCs w:val="22"/>
          <w:lang w:val="en-GB"/>
        </w:rPr>
        <w:t>on the British Orienteering</w:t>
      </w:r>
      <w:r w:rsidR="00F07E74" w:rsidRPr="00235700" w:rsidDel="00F07E74">
        <w:rPr>
          <w:rStyle w:val="CommentReference"/>
          <w:rFonts w:ascii="Arial" w:hAnsi="Arial" w:cs="Arial"/>
          <w:color w:val="auto"/>
          <w:sz w:val="22"/>
          <w:szCs w:val="22"/>
          <w:lang w:val="en-GB"/>
        </w:rPr>
        <w:t xml:space="preserve"> </w:t>
      </w:r>
      <w:r w:rsidR="00F07E74" w:rsidRPr="00235700">
        <w:rPr>
          <w:rStyle w:val="CommentReference"/>
          <w:rFonts w:ascii="Arial" w:hAnsi="Arial" w:cs="Arial"/>
          <w:color w:val="auto"/>
          <w:sz w:val="22"/>
          <w:szCs w:val="22"/>
          <w:lang w:val="en-GB"/>
        </w:rPr>
        <w:t>website.</w:t>
      </w:r>
    </w:p>
    <w:p w:rsidR="00271B95" w:rsidRPr="00235700" w:rsidRDefault="00271B95" w:rsidP="00C336DA">
      <w:pPr>
        <w:pStyle w:val="BodyTextIndent"/>
        <w:spacing w:after="120"/>
        <w:ind w:left="720" w:hanging="720"/>
        <w:rPr>
          <w:rStyle w:val="CommentReference"/>
          <w:rFonts w:ascii="Arial" w:hAnsi="Arial" w:cs="Arial"/>
          <w:color w:val="auto"/>
          <w:sz w:val="22"/>
          <w:szCs w:val="22"/>
          <w:lang w:val="en-GB"/>
        </w:rPr>
      </w:pPr>
    </w:p>
    <w:p w:rsidR="00C336DA" w:rsidRDefault="00B2163E" w:rsidP="00C336DA">
      <w:pPr>
        <w:pStyle w:val="Subhead"/>
        <w:spacing w:before="0" w:after="120"/>
        <w:outlineLvl w:val="0"/>
        <w:rPr>
          <w:rFonts w:ascii="Arial" w:hAnsi="Arial" w:cs="Arial"/>
          <w:sz w:val="24"/>
          <w:szCs w:val="24"/>
          <w:lang w:val="en-GB"/>
        </w:rPr>
      </w:pPr>
      <w:r w:rsidRPr="00A60487">
        <w:rPr>
          <w:rFonts w:ascii="Arial" w:hAnsi="Arial" w:cs="Arial"/>
          <w:sz w:val="24"/>
          <w:szCs w:val="24"/>
          <w:lang w:val="en-GB"/>
        </w:rPr>
        <w:t>3.</w:t>
      </w:r>
      <w:r w:rsidRPr="00A60487">
        <w:rPr>
          <w:rFonts w:ascii="Arial" w:hAnsi="Arial" w:cs="Arial"/>
          <w:sz w:val="24"/>
          <w:szCs w:val="24"/>
          <w:lang w:val="en-GB"/>
        </w:rPr>
        <w:tab/>
        <w:t>Object</w:t>
      </w:r>
      <w:r w:rsidR="00E44152" w:rsidRPr="00A60487">
        <w:rPr>
          <w:rFonts w:ascii="Arial" w:hAnsi="Arial" w:cs="Arial"/>
          <w:sz w:val="24"/>
          <w:szCs w:val="24"/>
          <w:lang w:val="en-GB"/>
        </w:rPr>
        <w:t>ives</w:t>
      </w:r>
    </w:p>
    <w:p w:rsidR="00B2163E" w:rsidRPr="00235700" w:rsidRDefault="00B2163E" w:rsidP="00C336DA">
      <w:pPr>
        <w:pStyle w:val="BodyText"/>
        <w:spacing w:after="120"/>
        <w:jc w:val="left"/>
        <w:rPr>
          <w:rFonts w:ascii="Arial" w:hAnsi="Arial" w:cs="Arial"/>
          <w:sz w:val="22"/>
          <w:szCs w:val="22"/>
          <w:lang w:val="en-GB"/>
        </w:rPr>
      </w:pPr>
      <w:r w:rsidRPr="00235700">
        <w:rPr>
          <w:rFonts w:ascii="Arial" w:hAnsi="Arial" w:cs="Arial"/>
          <w:sz w:val="22"/>
          <w:szCs w:val="22"/>
          <w:lang w:val="en-GB"/>
        </w:rPr>
        <w:t>3.1</w:t>
      </w:r>
      <w:r w:rsidRPr="00235700">
        <w:rPr>
          <w:rFonts w:ascii="Arial" w:hAnsi="Arial" w:cs="Arial"/>
          <w:sz w:val="22"/>
          <w:szCs w:val="22"/>
          <w:lang w:val="en-GB"/>
        </w:rPr>
        <w:tab/>
        <w:t>The object</w:t>
      </w:r>
      <w:r w:rsidR="00BD2230" w:rsidRPr="00235700">
        <w:rPr>
          <w:rFonts w:ascii="Arial" w:hAnsi="Arial" w:cs="Arial"/>
          <w:sz w:val="22"/>
          <w:szCs w:val="22"/>
          <w:lang w:val="en-GB"/>
        </w:rPr>
        <w:t>ives</w:t>
      </w:r>
      <w:r w:rsidRPr="00235700">
        <w:rPr>
          <w:rFonts w:ascii="Arial" w:hAnsi="Arial" w:cs="Arial"/>
          <w:sz w:val="22"/>
          <w:szCs w:val="22"/>
          <w:lang w:val="en-GB"/>
        </w:rPr>
        <w:t xml:space="preserve"> of the Association shall be:</w:t>
      </w:r>
    </w:p>
    <w:p w:rsidR="00B2163E" w:rsidRPr="00235700" w:rsidRDefault="00400A33" w:rsidP="00235700">
      <w:pPr>
        <w:pStyle w:val="BodySingle"/>
        <w:tabs>
          <w:tab w:val="left" w:pos="1260"/>
        </w:tabs>
        <w:spacing w:after="60"/>
        <w:ind w:left="1260" w:hanging="540"/>
        <w:rPr>
          <w:rFonts w:ascii="Arial" w:hAnsi="Arial" w:cs="Arial"/>
          <w:sz w:val="22"/>
          <w:szCs w:val="22"/>
          <w:lang w:val="en-GB"/>
        </w:rPr>
      </w:pPr>
      <w:r w:rsidRPr="00235700">
        <w:rPr>
          <w:rFonts w:ascii="Arial" w:hAnsi="Arial" w:cs="Arial"/>
          <w:sz w:val="22"/>
          <w:szCs w:val="22"/>
          <w:lang w:val="en-GB"/>
        </w:rPr>
        <w:t>(a)</w:t>
      </w:r>
      <w:r w:rsidR="00C336DA" w:rsidRPr="00235700">
        <w:rPr>
          <w:rFonts w:ascii="Arial" w:hAnsi="Arial" w:cs="Arial"/>
          <w:sz w:val="22"/>
          <w:szCs w:val="22"/>
          <w:lang w:val="en-GB"/>
        </w:rPr>
        <w:t xml:space="preserve">  </w:t>
      </w:r>
      <w:r w:rsidRPr="00235700">
        <w:rPr>
          <w:rFonts w:ascii="Arial" w:hAnsi="Arial" w:cs="Arial"/>
          <w:sz w:val="22"/>
          <w:szCs w:val="22"/>
          <w:lang w:val="en-GB"/>
        </w:rPr>
        <w:tab/>
      </w:r>
      <w:r w:rsidR="00B2163E" w:rsidRPr="00235700">
        <w:rPr>
          <w:rFonts w:ascii="Arial" w:hAnsi="Arial" w:cs="Arial"/>
          <w:sz w:val="22"/>
          <w:szCs w:val="22"/>
          <w:lang w:val="en-GB"/>
        </w:rPr>
        <w:t>To encourage, develop and control the sport of orienteering throughout Wales.</w:t>
      </w:r>
    </w:p>
    <w:p w:rsidR="00B2163E" w:rsidRPr="00235700" w:rsidRDefault="00B2163E" w:rsidP="00235700">
      <w:pPr>
        <w:pStyle w:val="BodySingle"/>
        <w:tabs>
          <w:tab w:val="left" w:pos="1260"/>
        </w:tabs>
        <w:spacing w:after="60"/>
        <w:ind w:left="720"/>
        <w:rPr>
          <w:rFonts w:ascii="Arial" w:hAnsi="Arial" w:cs="Arial"/>
          <w:sz w:val="22"/>
          <w:szCs w:val="22"/>
          <w:lang w:val="en-GB"/>
        </w:rPr>
      </w:pPr>
      <w:r w:rsidRPr="00235700">
        <w:rPr>
          <w:rFonts w:ascii="Arial" w:hAnsi="Arial" w:cs="Arial"/>
          <w:sz w:val="22"/>
          <w:szCs w:val="22"/>
          <w:lang w:val="en-GB"/>
        </w:rPr>
        <w:t>(b)</w:t>
      </w:r>
      <w:r w:rsidR="00C336DA" w:rsidRPr="00235700">
        <w:rPr>
          <w:rFonts w:ascii="Arial" w:hAnsi="Arial" w:cs="Arial"/>
          <w:sz w:val="22"/>
          <w:szCs w:val="22"/>
          <w:lang w:val="en-GB"/>
        </w:rPr>
        <w:t xml:space="preserve">  </w:t>
      </w:r>
      <w:r w:rsidR="00400A33" w:rsidRPr="00235700">
        <w:rPr>
          <w:rFonts w:ascii="Arial" w:hAnsi="Arial" w:cs="Arial"/>
          <w:sz w:val="22"/>
          <w:szCs w:val="22"/>
          <w:lang w:val="en-GB"/>
        </w:rPr>
        <w:tab/>
      </w:r>
      <w:r w:rsidRPr="00235700">
        <w:rPr>
          <w:rFonts w:ascii="Arial" w:hAnsi="Arial" w:cs="Arial"/>
          <w:sz w:val="22"/>
          <w:szCs w:val="22"/>
          <w:lang w:val="en-GB"/>
        </w:rPr>
        <w:t>To promote the annual Welsh Orienteering Championships.</w:t>
      </w:r>
    </w:p>
    <w:p w:rsidR="00C336DA" w:rsidRDefault="00E44152" w:rsidP="00235700">
      <w:pPr>
        <w:pStyle w:val="BodySingle"/>
        <w:tabs>
          <w:tab w:val="left" w:pos="1260"/>
        </w:tabs>
        <w:spacing w:after="60"/>
        <w:ind w:left="1440" w:hanging="720"/>
        <w:rPr>
          <w:rFonts w:ascii="Arial" w:hAnsi="Arial" w:cs="Arial"/>
          <w:sz w:val="22"/>
          <w:szCs w:val="22"/>
          <w:lang w:val="en-GB"/>
        </w:rPr>
      </w:pPr>
      <w:r w:rsidRPr="00235700">
        <w:rPr>
          <w:rFonts w:ascii="Arial" w:hAnsi="Arial" w:cs="Arial"/>
          <w:sz w:val="22"/>
          <w:szCs w:val="22"/>
          <w:lang w:val="en-GB"/>
        </w:rPr>
        <w:t>(c)</w:t>
      </w:r>
      <w:r w:rsidR="003F670D" w:rsidRPr="00235700">
        <w:rPr>
          <w:rFonts w:ascii="Arial" w:hAnsi="Arial" w:cs="Arial"/>
          <w:sz w:val="22"/>
          <w:szCs w:val="22"/>
          <w:lang w:val="en-GB"/>
        </w:rPr>
        <w:tab/>
        <w:t>To publish news and views, advance notice of fixtures and anything else pertinent to the working of the Association</w:t>
      </w:r>
      <w:r w:rsidR="00BD6422" w:rsidRPr="00235700">
        <w:rPr>
          <w:rFonts w:ascii="Arial" w:hAnsi="Arial" w:cs="Arial"/>
          <w:sz w:val="22"/>
          <w:szCs w:val="22"/>
          <w:lang w:val="en-GB"/>
        </w:rPr>
        <w:t>.</w:t>
      </w:r>
    </w:p>
    <w:p w:rsidR="00271B95" w:rsidRPr="00235700" w:rsidRDefault="00271B95" w:rsidP="00235700">
      <w:pPr>
        <w:pStyle w:val="BodySingle"/>
        <w:tabs>
          <w:tab w:val="left" w:pos="1260"/>
        </w:tabs>
        <w:spacing w:after="60"/>
        <w:ind w:left="1440" w:hanging="720"/>
        <w:rPr>
          <w:rFonts w:ascii="Arial" w:hAnsi="Arial" w:cs="Arial"/>
          <w:sz w:val="22"/>
          <w:szCs w:val="22"/>
          <w:lang w:val="en-GB"/>
        </w:rPr>
      </w:pPr>
    </w:p>
    <w:p w:rsidR="00C336DA" w:rsidRDefault="00B2163E" w:rsidP="00C336DA">
      <w:pPr>
        <w:pStyle w:val="Subhead"/>
        <w:spacing w:before="0" w:after="120"/>
        <w:jc w:val="both"/>
        <w:outlineLvl w:val="0"/>
        <w:rPr>
          <w:rFonts w:ascii="Arial" w:hAnsi="Arial" w:cs="Arial"/>
          <w:sz w:val="24"/>
          <w:szCs w:val="24"/>
          <w:lang w:val="en-GB"/>
        </w:rPr>
      </w:pPr>
      <w:r w:rsidRPr="00A60487">
        <w:rPr>
          <w:rFonts w:ascii="Arial" w:hAnsi="Arial" w:cs="Arial"/>
          <w:sz w:val="24"/>
          <w:szCs w:val="24"/>
          <w:lang w:val="en-GB"/>
        </w:rPr>
        <w:t>4.</w:t>
      </w:r>
      <w:r w:rsidRPr="00A60487">
        <w:rPr>
          <w:rFonts w:ascii="Arial" w:hAnsi="Arial" w:cs="Arial"/>
          <w:sz w:val="24"/>
          <w:szCs w:val="24"/>
          <w:lang w:val="en-GB"/>
        </w:rPr>
        <w:tab/>
        <w:t>Membership</w:t>
      </w:r>
    </w:p>
    <w:p w:rsidR="00B2163E"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4.1</w:t>
      </w:r>
      <w:r w:rsidRPr="00235700">
        <w:rPr>
          <w:rFonts w:ascii="Arial" w:hAnsi="Arial" w:cs="Arial"/>
          <w:sz w:val="22"/>
          <w:szCs w:val="22"/>
          <w:lang w:val="en-GB"/>
        </w:rPr>
        <w:tab/>
        <w:t>Membership of the Associatio</w:t>
      </w:r>
      <w:r w:rsidR="00952248">
        <w:rPr>
          <w:rFonts w:ascii="Arial" w:hAnsi="Arial" w:cs="Arial"/>
          <w:sz w:val="22"/>
          <w:szCs w:val="22"/>
          <w:lang w:val="en-GB"/>
        </w:rPr>
        <w:t xml:space="preserve">n shall be open to </w:t>
      </w:r>
      <w:r w:rsidR="00952248" w:rsidRPr="00FF0472">
        <w:rPr>
          <w:rFonts w:ascii="Arial" w:hAnsi="Arial" w:cs="Arial"/>
          <w:b/>
          <w:sz w:val="22"/>
          <w:szCs w:val="22"/>
          <w:lang w:val="en-GB"/>
        </w:rPr>
        <w:t xml:space="preserve">individuals and </w:t>
      </w:r>
      <w:r w:rsidRPr="00FF0472">
        <w:rPr>
          <w:rFonts w:ascii="Arial" w:hAnsi="Arial" w:cs="Arial"/>
          <w:b/>
          <w:sz w:val="22"/>
          <w:szCs w:val="22"/>
          <w:lang w:val="en-GB"/>
        </w:rPr>
        <w:t>clubs</w:t>
      </w:r>
      <w:r w:rsidRPr="00235700">
        <w:rPr>
          <w:rFonts w:ascii="Arial" w:hAnsi="Arial" w:cs="Arial"/>
          <w:sz w:val="22"/>
          <w:szCs w:val="22"/>
          <w:lang w:val="en-GB"/>
        </w:rPr>
        <w:t xml:space="preserve"> actively interested in the sport of orienteering, subject to the following conditions:</w:t>
      </w:r>
    </w:p>
    <w:p w:rsidR="00B2163E" w:rsidRPr="00235700" w:rsidRDefault="00B2163E" w:rsidP="00235700">
      <w:pPr>
        <w:pStyle w:val="BodySingle"/>
        <w:tabs>
          <w:tab w:val="left" w:pos="1260"/>
        </w:tabs>
        <w:spacing w:after="60"/>
        <w:ind w:left="720"/>
        <w:rPr>
          <w:rFonts w:ascii="Arial" w:hAnsi="Arial" w:cs="Arial"/>
          <w:sz w:val="22"/>
          <w:szCs w:val="22"/>
          <w:lang w:val="en-GB"/>
        </w:rPr>
      </w:pPr>
      <w:r w:rsidRPr="00235700">
        <w:rPr>
          <w:rFonts w:ascii="Arial" w:hAnsi="Arial" w:cs="Arial"/>
          <w:sz w:val="22"/>
          <w:szCs w:val="22"/>
          <w:lang w:val="en-GB"/>
        </w:rPr>
        <w:t>(a)</w:t>
      </w:r>
      <w:r w:rsidR="00C336DA" w:rsidRPr="00235700">
        <w:rPr>
          <w:rFonts w:ascii="Arial" w:hAnsi="Arial" w:cs="Arial"/>
          <w:sz w:val="22"/>
          <w:szCs w:val="22"/>
          <w:lang w:val="en-GB"/>
        </w:rPr>
        <w:t xml:space="preserve">   </w:t>
      </w:r>
      <w:r w:rsidR="00B6101F" w:rsidRPr="00235700">
        <w:rPr>
          <w:rFonts w:ascii="Arial" w:hAnsi="Arial" w:cs="Arial"/>
          <w:sz w:val="22"/>
          <w:szCs w:val="22"/>
          <w:lang w:val="en-GB"/>
        </w:rPr>
        <w:tab/>
      </w:r>
      <w:r w:rsidRPr="00235700">
        <w:rPr>
          <w:rFonts w:ascii="Arial" w:hAnsi="Arial" w:cs="Arial"/>
          <w:sz w:val="22"/>
          <w:szCs w:val="22"/>
          <w:lang w:val="en-GB"/>
        </w:rPr>
        <w:t>That they comply with th</w:t>
      </w:r>
      <w:r w:rsidR="00FF0472">
        <w:rPr>
          <w:rFonts w:ascii="Arial" w:hAnsi="Arial" w:cs="Arial"/>
          <w:sz w:val="22"/>
          <w:szCs w:val="22"/>
          <w:lang w:val="en-GB"/>
        </w:rPr>
        <w:t>e C</w:t>
      </w:r>
      <w:r w:rsidRPr="00235700">
        <w:rPr>
          <w:rFonts w:ascii="Arial" w:hAnsi="Arial" w:cs="Arial"/>
          <w:sz w:val="22"/>
          <w:szCs w:val="22"/>
          <w:lang w:val="en-GB"/>
        </w:rPr>
        <w:t>onstitution of the Association.</w:t>
      </w:r>
    </w:p>
    <w:p w:rsidR="00B2163E" w:rsidRPr="00235700" w:rsidRDefault="00430F21" w:rsidP="00235700">
      <w:pPr>
        <w:pStyle w:val="BodySingle"/>
        <w:tabs>
          <w:tab w:val="left" w:pos="720"/>
          <w:tab w:val="left" w:pos="1260"/>
        </w:tabs>
        <w:spacing w:after="60"/>
        <w:rPr>
          <w:rFonts w:ascii="Arial" w:hAnsi="Arial" w:cs="Arial"/>
          <w:sz w:val="22"/>
          <w:szCs w:val="22"/>
          <w:lang w:val="en-GB"/>
        </w:rPr>
      </w:pPr>
      <w:r w:rsidRPr="00235700">
        <w:rPr>
          <w:rFonts w:ascii="Arial" w:hAnsi="Arial" w:cs="Arial"/>
          <w:sz w:val="22"/>
          <w:szCs w:val="22"/>
          <w:lang w:val="en-GB"/>
        </w:rPr>
        <w:tab/>
      </w:r>
      <w:r w:rsidR="00B2163E" w:rsidRPr="00235700">
        <w:rPr>
          <w:rFonts w:ascii="Arial" w:hAnsi="Arial" w:cs="Arial"/>
          <w:sz w:val="22"/>
          <w:szCs w:val="22"/>
          <w:lang w:val="en-GB"/>
        </w:rPr>
        <w:t>(b)</w:t>
      </w:r>
      <w:r w:rsidR="00C336DA" w:rsidRPr="00235700">
        <w:rPr>
          <w:rFonts w:ascii="Arial" w:hAnsi="Arial" w:cs="Arial"/>
          <w:sz w:val="22"/>
          <w:szCs w:val="22"/>
          <w:lang w:val="en-GB"/>
        </w:rPr>
        <w:t xml:space="preserve">  </w:t>
      </w:r>
      <w:r w:rsidRPr="00235700">
        <w:rPr>
          <w:rFonts w:ascii="Arial" w:hAnsi="Arial" w:cs="Arial"/>
          <w:sz w:val="22"/>
          <w:szCs w:val="22"/>
          <w:lang w:val="en-GB"/>
        </w:rPr>
        <w:tab/>
      </w:r>
      <w:r w:rsidR="00B2163E" w:rsidRPr="00235700">
        <w:rPr>
          <w:rFonts w:ascii="Arial" w:hAnsi="Arial" w:cs="Arial"/>
          <w:sz w:val="22"/>
          <w:szCs w:val="22"/>
          <w:lang w:val="en-GB"/>
        </w:rPr>
        <w:t>Either</w:t>
      </w:r>
      <w:r w:rsidR="00C336DA" w:rsidRPr="00235700">
        <w:rPr>
          <w:rFonts w:ascii="Arial" w:hAnsi="Arial" w:cs="Arial"/>
          <w:sz w:val="22"/>
          <w:szCs w:val="22"/>
          <w:lang w:val="en-GB"/>
        </w:rPr>
        <w:t xml:space="preserve"> </w:t>
      </w:r>
      <w:r w:rsidR="00B2163E" w:rsidRPr="00235700">
        <w:rPr>
          <w:rFonts w:ascii="Arial" w:hAnsi="Arial" w:cs="Arial"/>
          <w:sz w:val="22"/>
          <w:szCs w:val="22"/>
          <w:lang w:val="en-GB"/>
        </w:rPr>
        <w:t>(</w:t>
      </w:r>
      <w:proofErr w:type="spellStart"/>
      <w:r w:rsidR="00B2163E" w:rsidRPr="00235700">
        <w:rPr>
          <w:rFonts w:ascii="Arial" w:hAnsi="Arial" w:cs="Arial"/>
          <w:sz w:val="22"/>
          <w:szCs w:val="22"/>
          <w:lang w:val="en-GB"/>
        </w:rPr>
        <w:t>i</w:t>
      </w:r>
      <w:proofErr w:type="spellEnd"/>
      <w:r w:rsidR="00B2163E" w:rsidRPr="00235700">
        <w:rPr>
          <w:rFonts w:ascii="Arial" w:hAnsi="Arial" w:cs="Arial"/>
          <w:sz w:val="22"/>
          <w:szCs w:val="22"/>
          <w:lang w:val="en-GB"/>
        </w:rPr>
        <w:t xml:space="preserve">) </w:t>
      </w:r>
      <w:r w:rsidRPr="00235700">
        <w:rPr>
          <w:rFonts w:ascii="Arial" w:hAnsi="Arial" w:cs="Arial"/>
          <w:sz w:val="22"/>
          <w:szCs w:val="22"/>
          <w:lang w:val="en-GB"/>
        </w:rPr>
        <w:t>t</w:t>
      </w:r>
      <w:r w:rsidR="00B2163E" w:rsidRPr="00235700">
        <w:rPr>
          <w:rFonts w:ascii="Arial" w:hAnsi="Arial" w:cs="Arial"/>
          <w:sz w:val="22"/>
          <w:szCs w:val="22"/>
          <w:lang w:val="en-GB"/>
        </w:rPr>
        <w:t>hat they are members of a club which is affiliated to the Association;</w:t>
      </w:r>
    </w:p>
    <w:p w:rsidR="00C336DA" w:rsidRPr="00235700" w:rsidRDefault="00B6101F" w:rsidP="00C336DA">
      <w:pPr>
        <w:pStyle w:val="BodySingle"/>
        <w:tabs>
          <w:tab w:val="left" w:pos="1260"/>
          <w:tab w:val="left" w:pos="1800"/>
          <w:tab w:val="left" w:pos="1980"/>
        </w:tabs>
        <w:spacing w:after="120"/>
        <w:ind w:left="720" w:hanging="720"/>
        <w:rPr>
          <w:rFonts w:ascii="Arial" w:hAnsi="Arial" w:cs="Arial"/>
          <w:sz w:val="22"/>
          <w:szCs w:val="22"/>
          <w:lang w:val="en-GB"/>
        </w:rPr>
      </w:pPr>
      <w:r w:rsidRPr="00235700">
        <w:rPr>
          <w:rFonts w:ascii="Arial" w:hAnsi="Arial" w:cs="Arial"/>
          <w:sz w:val="22"/>
          <w:szCs w:val="22"/>
          <w:lang w:val="en-GB"/>
        </w:rPr>
        <w:tab/>
      </w:r>
      <w:r w:rsidR="00C336DA" w:rsidRPr="00235700">
        <w:rPr>
          <w:rFonts w:ascii="Arial" w:hAnsi="Arial" w:cs="Arial"/>
          <w:sz w:val="22"/>
          <w:szCs w:val="22"/>
          <w:lang w:val="en-GB"/>
        </w:rPr>
        <w:t xml:space="preserve">    </w:t>
      </w:r>
      <w:r w:rsidR="006D6C66">
        <w:rPr>
          <w:rFonts w:ascii="Arial" w:hAnsi="Arial" w:cs="Arial"/>
          <w:sz w:val="22"/>
          <w:szCs w:val="22"/>
          <w:lang w:val="en-GB"/>
        </w:rPr>
        <w:t xml:space="preserve">       </w:t>
      </w:r>
      <w:r w:rsidR="00C336DA" w:rsidRPr="00235700">
        <w:rPr>
          <w:rFonts w:ascii="Arial" w:hAnsi="Arial" w:cs="Arial"/>
          <w:sz w:val="22"/>
          <w:szCs w:val="22"/>
          <w:lang w:val="en-GB"/>
        </w:rPr>
        <w:t xml:space="preserve"> </w:t>
      </w:r>
      <w:proofErr w:type="gramStart"/>
      <w:r w:rsidRPr="00235700">
        <w:rPr>
          <w:rFonts w:ascii="Arial" w:hAnsi="Arial" w:cs="Arial"/>
          <w:sz w:val="22"/>
          <w:szCs w:val="22"/>
          <w:lang w:val="en-GB"/>
        </w:rPr>
        <w:t>Or</w:t>
      </w:r>
      <w:r w:rsidR="00C336DA" w:rsidRPr="00235700">
        <w:rPr>
          <w:rFonts w:ascii="Arial" w:hAnsi="Arial" w:cs="Arial"/>
          <w:sz w:val="22"/>
          <w:szCs w:val="22"/>
          <w:lang w:val="en-GB"/>
        </w:rPr>
        <w:t xml:space="preserve">   </w:t>
      </w:r>
      <w:r w:rsidRPr="00235700">
        <w:rPr>
          <w:rFonts w:ascii="Arial" w:hAnsi="Arial" w:cs="Arial"/>
          <w:sz w:val="22"/>
          <w:szCs w:val="22"/>
          <w:lang w:val="en-GB"/>
        </w:rPr>
        <w:t>(ii) t</w:t>
      </w:r>
      <w:r w:rsidR="00B2163E" w:rsidRPr="00235700">
        <w:rPr>
          <w:rFonts w:ascii="Arial" w:hAnsi="Arial" w:cs="Arial"/>
          <w:sz w:val="22"/>
          <w:szCs w:val="22"/>
          <w:lang w:val="en-GB"/>
        </w:rPr>
        <w:t>hat they pay to the Association the prescribed membership fee.</w:t>
      </w:r>
      <w:proofErr w:type="gramEnd"/>
    </w:p>
    <w:p w:rsidR="00B2163E" w:rsidRPr="00235700" w:rsidRDefault="00B2163E" w:rsidP="00C336DA">
      <w:pPr>
        <w:pStyle w:val="BodyText"/>
        <w:spacing w:after="120"/>
        <w:ind w:left="720" w:hanging="720"/>
        <w:rPr>
          <w:rFonts w:ascii="Arial" w:hAnsi="Arial" w:cs="Arial"/>
          <w:sz w:val="22"/>
          <w:szCs w:val="22"/>
          <w:lang w:val="en-GB"/>
        </w:rPr>
      </w:pPr>
      <w:r w:rsidRPr="00235700">
        <w:rPr>
          <w:rFonts w:ascii="Arial" w:hAnsi="Arial" w:cs="Arial"/>
          <w:sz w:val="22"/>
          <w:szCs w:val="22"/>
          <w:lang w:val="en-GB"/>
        </w:rPr>
        <w:t>4.2</w:t>
      </w:r>
      <w:r w:rsidRPr="00235700">
        <w:rPr>
          <w:rFonts w:ascii="Arial" w:hAnsi="Arial" w:cs="Arial"/>
          <w:sz w:val="22"/>
          <w:szCs w:val="22"/>
          <w:lang w:val="en-GB"/>
        </w:rPr>
        <w:tab/>
        <w:t>The categories of membership shall be defined as follows:</w:t>
      </w:r>
    </w:p>
    <w:p w:rsidR="00B2163E" w:rsidRPr="00235700" w:rsidRDefault="00B2163E" w:rsidP="00C336DA">
      <w:pPr>
        <w:pStyle w:val="BodyTextIndent"/>
        <w:spacing w:after="120"/>
        <w:ind w:left="1152" w:hanging="1152"/>
        <w:rPr>
          <w:rFonts w:ascii="Arial" w:hAnsi="Arial" w:cs="Arial"/>
          <w:sz w:val="22"/>
          <w:szCs w:val="22"/>
          <w:lang w:val="en-GB"/>
        </w:rPr>
      </w:pPr>
      <w:r w:rsidRPr="00235700">
        <w:rPr>
          <w:rFonts w:ascii="Arial" w:hAnsi="Arial" w:cs="Arial"/>
          <w:sz w:val="22"/>
          <w:szCs w:val="22"/>
          <w:lang w:val="en-GB"/>
        </w:rPr>
        <w:tab/>
      </w:r>
      <w:r w:rsidRPr="00235700">
        <w:rPr>
          <w:rFonts w:ascii="Arial" w:hAnsi="Arial" w:cs="Arial"/>
          <w:b/>
          <w:bCs/>
          <w:sz w:val="22"/>
          <w:szCs w:val="22"/>
          <w:lang w:val="en-GB"/>
        </w:rPr>
        <w:t>Individuals</w:t>
      </w:r>
      <w:r w:rsidRPr="00235700">
        <w:rPr>
          <w:rFonts w:ascii="Arial" w:hAnsi="Arial" w:cs="Arial"/>
          <w:sz w:val="22"/>
          <w:szCs w:val="22"/>
          <w:lang w:val="en-GB"/>
        </w:rPr>
        <w:t xml:space="preserve"> - Individual membership shall be open to senior and junior men and women.</w:t>
      </w:r>
      <w:r w:rsidR="00C336DA" w:rsidRPr="00235700">
        <w:rPr>
          <w:rFonts w:ascii="Arial" w:hAnsi="Arial" w:cs="Arial"/>
          <w:sz w:val="22"/>
          <w:szCs w:val="22"/>
          <w:lang w:val="en-GB"/>
        </w:rPr>
        <w:t xml:space="preserve"> </w:t>
      </w:r>
      <w:r w:rsidRPr="00235700">
        <w:rPr>
          <w:rFonts w:ascii="Arial" w:hAnsi="Arial" w:cs="Arial"/>
          <w:sz w:val="22"/>
          <w:szCs w:val="22"/>
          <w:lang w:val="en-GB"/>
        </w:rPr>
        <w:t>(</w:t>
      </w:r>
      <w:r w:rsidRPr="00FF0472">
        <w:rPr>
          <w:rFonts w:ascii="Arial" w:hAnsi="Arial" w:cs="Arial"/>
          <w:bCs/>
          <w:sz w:val="22"/>
          <w:szCs w:val="22"/>
          <w:lang w:val="en-GB"/>
        </w:rPr>
        <w:t>Note</w:t>
      </w:r>
      <w:r w:rsidRPr="00235700">
        <w:rPr>
          <w:rFonts w:ascii="Arial" w:hAnsi="Arial" w:cs="Arial"/>
          <w:sz w:val="22"/>
          <w:szCs w:val="22"/>
          <w:lang w:val="en-GB"/>
        </w:rPr>
        <w:t>: For the purposes of assessing fees and age classifications, a person's age in a given year shall be taken as their age on 31st December in that year.</w:t>
      </w:r>
      <w:r w:rsidR="00C336DA" w:rsidRPr="00235700">
        <w:rPr>
          <w:rFonts w:ascii="Arial" w:hAnsi="Arial" w:cs="Arial"/>
          <w:sz w:val="22"/>
          <w:szCs w:val="22"/>
          <w:lang w:val="en-GB"/>
        </w:rPr>
        <w:t xml:space="preserve"> </w:t>
      </w:r>
      <w:r w:rsidRPr="00235700">
        <w:rPr>
          <w:rFonts w:ascii="Arial" w:hAnsi="Arial" w:cs="Arial"/>
          <w:sz w:val="22"/>
          <w:szCs w:val="22"/>
          <w:lang w:val="en-GB"/>
        </w:rPr>
        <w:t xml:space="preserve">The terms 'senior' and 'junior' shall refer to persons </w:t>
      </w:r>
      <w:r w:rsidR="003F670D" w:rsidRPr="00235700">
        <w:rPr>
          <w:rFonts w:ascii="Arial" w:hAnsi="Arial" w:cs="Arial"/>
          <w:sz w:val="22"/>
          <w:szCs w:val="22"/>
          <w:lang w:val="en-GB"/>
        </w:rPr>
        <w:t>21</w:t>
      </w:r>
      <w:r w:rsidR="00E44152" w:rsidRPr="00235700">
        <w:rPr>
          <w:rFonts w:ascii="Arial" w:hAnsi="Arial" w:cs="Arial"/>
          <w:sz w:val="22"/>
          <w:szCs w:val="22"/>
          <w:lang w:val="en-GB"/>
        </w:rPr>
        <w:t xml:space="preserve"> </w:t>
      </w:r>
      <w:r w:rsidRPr="00235700">
        <w:rPr>
          <w:rFonts w:ascii="Arial" w:hAnsi="Arial" w:cs="Arial"/>
          <w:sz w:val="22"/>
          <w:szCs w:val="22"/>
          <w:lang w:val="en-GB"/>
        </w:rPr>
        <w:t xml:space="preserve">years or older and under </w:t>
      </w:r>
      <w:r w:rsidR="003F670D" w:rsidRPr="00235700">
        <w:rPr>
          <w:rFonts w:ascii="Arial" w:hAnsi="Arial" w:cs="Arial"/>
          <w:sz w:val="22"/>
          <w:szCs w:val="22"/>
          <w:lang w:val="en-GB"/>
        </w:rPr>
        <w:t xml:space="preserve">21 </w:t>
      </w:r>
      <w:r w:rsidRPr="00235700">
        <w:rPr>
          <w:rFonts w:ascii="Arial" w:hAnsi="Arial" w:cs="Arial"/>
          <w:sz w:val="22"/>
          <w:szCs w:val="22"/>
          <w:lang w:val="en-GB"/>
        </w:rPr>
        <w:t>respectively.)</w:t>
      </w:r>
    </w:p>
    <w:p w:rsidR="00407D78" w:rsidRPr="00235700" w:rsidRDefault="00B2163E" w:rsidP="00C336DA">
      <w:pPr>
        <w:pStyle w:val="BodyTextIndent"/>
        <w:spacing w:after="120"/>
        <w:ind w:left="1152" w:hanging="1152"/>
        <w:rPr>
          <w:rFonts w:ascii="Arial" w:hAnsi="Arial" w:cs="Arial"/>
          <w:sz w:val="22"/>
          <w:szCs w:val="22"/>
          <w:lang w:val="en-GB"/>
        </w:rPr>
      </w:pPr>
      <w:r w:rsidRPr="00235700">
        <w:rPr>
          <w:rFonts w:ascii="Arial" w:hAnsi="Arial" w:cs="Arial"/>
          <w:sz w:val="22"/>
          <w:szCs w:val="22"/>
          <w:lang w:val="en-GB"/>
        </w:rPr>
        <w:tab/>
      </w:r>
      <w:r w:rsidRPr="00235700">
        <w:rPr>
          <w:rFonts w:ascii="Arial" w:hAnsi="Arial" w:cs="Arial"/>
          <w:b/>
          <w:bCs/>
          <w:sz w:val="22"/>
          <w:szCs w:val="22"/>
          <w:lang w:val="en-GB"/>
        </w:rPr>
        <w:t>Clubs</w:t>
      </w:r>
      <w:r w:rsidRPr="00235700">
        <w:rPr>
          <w:rFonts w:ascii="Arial" w:hAnsi="Arial" w:cs="Arial"/>
          <w:sz w:val="22"/>
          <w:szCs w:val="22"/>
          <w:lang w:val="en-GB"/>
        </w:rPr>
        <w:t xml:space="preserve"> - Clubs which have paid the prescribed membership fee to the Association in respect of each senior and junior man and woman in membership of the club, and registered with the secretary of the Association the names of three officers of the club, one of whom shall be the secretary, shall be deemed to be affiliated to the Association.</w:t>
      </w:r>
      <w:r w:rsidR="00C336DA" w:rsidRPr="00235700">
        <w:rPr>
          <w:rFonts w:ascii="Arial" w:hAnsi="Arial" w:cs="Arial"/>
          <w:sz w:val="22"/>
          <w:szCs w:val="22"/>
          <w:lang w:val="en-GB"/>
        </w:rPr>
        <w:t xml:space="preserve"> </w:t>
      </w:r>
      <w:r w:rsidRPr="00235700">
        <w:rPr>
          <w:rFonts w:ascii="Arial" w:hAnsi="Arial" w:cs="Arial"/>
          <w:sz w:val="22"/>
          <w:szCs w:val="22"/>
          <w:lang w:val="en-GB"/>
        </w:rPr>
        <w:t>(</w:t>
      </w:r>
      <w:r w:rsidRPr="00FF0472">
        <w:rPr>
          <w:rFonts w:ascii="Arial" w:hAnsi="Arial" w:cs="Arial"/>
          <w:bCs/>
          <w:sz w:val="22"/>
          <w:szCs w:val="22"/>
          <w:lang w:val="en-GB"/>
        </w:rPr>
        <w:t>Note</w:t>
      </w:r>
      <w:r w:rsidRPr="00235700">
        <w:rPr>
          <w:rFonts w:ascii="Arial" w:hAnsi="Arial" w:cs="Arial"/>
          <w:sz w:val="22"/>
          <w:szCs w:val="22"/>
          <w:lang w:val="en-GB"/>
        </w:rPr>
        <w:t>: A 'club' is an organisation formed for the purpose of active participation in orienteering.)</w:t>
      </w:r>
    </w:p>
    <w:p w:rsidR="004D78E3" w:rsidRPr="00235700" w:rsidRDefault="00B2163E" w:rsidP="00C336DA">
      <w:pPr>
        <w:pStyle w:val="BodyTextIndent"/>
        <w:spacing w:after="120"/>
        <w:ind w:left="1152"/>
        <w:rPr>
          <w:rFonts w:ascii="Arial" w:hAnsi="Arial" w:cs="Arial"/>
          <w:sz w:val="22"/>
          <w:szCs w:val="22"/>
          <w:lang w:val="en-GB"/>
        </w:rPr>
      </w:pPr>
      <w:r w:rsidRPr="00235700">
        <w:rPr>
          <w:rFonts w:ascii="Arial" w:hAnsi="Arial" w:cs="Arial"/>
          <w:b/>
          <w:bCs/>
          <w:sz w:val="22"/>
          <w:szCs w:val="22"/>
          <w:lang w:val="en-GB"/>
        </w:rPr>
        <w:t>Honorary Life Members</w:t>
      </w:r>
      <w:r w:rsidRPr="00235700">
        <w:rPr>
          <w:rFonts w:ascii="Arial" w:hAnsi="Arial" w:cs="Arial"/>
          <w:sz w:val="22"/>
          <w:szCs w:val="22"/>
          <w:lang w:val="en-GB"/>
        </w:rPr>
        <w:t xml:space="preserve"> - Honorary life membership shall be accorded to persons who have given outstanding service to orienteering, who have been recommended by the </w:t>
      </w:r>
      <w:r w:rsidR="00957CDC" w:rsidRPr="00235700">
        <w:rPr>
          <w:rFonts w:ascii="Arial" w:hAnsi="Arial" w:cs="Arial"/>
          <w:sz w:val="22"/>
          <w:szCs w:val="22"/>
          <w:lang w:val="en-GB"/>
        </w:rPr>
        <w:t>E</w:t>
      </w:r>
      <w:r w:rsidRPr="00235700">
        <w:rPr>
          <w:rFonts w:ascii="Arial" w:hAnsi="Arial" w:cs="Arial"/>
          <w:sz w:val="22"/>
          <w:szCs w:val="22"/>
          <w:lang w:val="en-GB"/>
        </w:rPr>
        <w:t xml:space="preserve">xecutive </w:t>
      </w:r>
      <w:r w:rsidR="00957CDC" w:rsidRPr="00235700">
        <w:rPr>
          <w:rFonts w:ascii="Arial" w:hAnsi="Arial" w:cs="Arial"/>
          <w:sz w:val="22"/>
          <w:szCs w:val="22"/>
          <w:lang w:val="en-GB"/>
        </w:rPr>
        <w:t>C</w:t>
      </w:r>
      <w:r w:rsidRPr="00235700">
        <w:rPr>
          <w:rFonts w:ascii="Arial" w:hAnsi="Arial" w:cs="Arial"/>
          <w:sz w:val="22"/>
          <w:szCs w:val="22"/>
          <w:lang w:val="en-GB"/>
        </w:rPr>
        <w:t>ommittee of the Association and whose nominations have been approved by the Annual General Meeting of the Association.</w:t>
      </w:r>
    </w:p>
    <w:p w:rsidR="00C336DA" w:rsidRDefault="00B2163E" w:rsidP="00C336DA">
      <w:pPr>
        <w:pStyle w:val="Subhead"/>
        <w:spacing w:before="0" w:after="120"/>
        <w:jc w:val="both"/>
        <w:outlineLvl w:val="0"/>
        <w:rPr>
          <w:rFonts w:ascii="Arial" w:hAnsi="Arial" w:cs="Arial"/>
          <w:sz w:val="24"/>
          <w:szCs w:val="24"/>
          <w:lang w:val="en-GB"/>
        </w:rPr>
      </w:pPr>
      <w:r w:rsidRPr="00A60487">
        <w:rPr>
          <w:rFonts w:ascii="Arial" w:hAnsi="Arial" w:cs="Arial"/>
          <w:sz w:val="24"/>
          <w:szCs w:val="24"/>
          <w:lang w:val="en-GB"/>
        </w:rPr>
        <w:lastRenderedPageBreak/>
        <w:t>5.</w:t>
      </w:r>
      <w:r w:rsidRPr="00A60487">
        <w:rPr>
          <w:rFonts w:ascii="Arial" w:hAnsi="Arial" w:cs="Arial"/>
          <w:sz w:val="24"/>
          <w:szCs w:val="24"/>
          <w:lang w:val="en-GB"/>
        </w:rPr>
        <w:tab/>
        <w:t>Rights and Privileges</w:t>
      </w:r>
    </w:p>
    <w:p w:rsidR="00B2163E" w:rsidRPr="00235700" w:rsidRDefault="00B2163E" w:rsidP="00C336DA">
      <w:pPr>
        <w:pStyle w:val="BodyTextIndent"/>
        <w:spacing w:after="120"/>
        <w:rPr>
          <w:rFonts w:ascii="Arial" w:hAnsi="Arial" w:cs="Arial"/>
          <w:sz w:val="22"/>
          <w:szCs w:val="22"/>
          <w:lang w:val="en-GB"/>
        </w:rPr>
      </w:pPr>
      <w:r w:rsidRPr="00235700">
        <w:rPr>
          <w:rFonts w:ascii="Arial" w:hAnsi="Arial" w:cs="Arial"/>
          <w:sz w:val="22"/>
          <w:szCs w:val="22"/>
          <w:lang w:val="en-GB"/>
        </w:rPr>
        <w:t>5.1</w:t>
      </w:r>
      <w:r w:rsidRPr="00235700">
        <w:rPr>
          <w:rFonts w:ascii="Arial" w:hAnsi="Arial" w:cs="Arial"/>
          <w:sz w:val="22"/>
          <w:szCs w:val="22"/>
          <w:lang w:val="en-GB"/>
        </w:rPr>
        <w:tab/>
        <w:t>Individual, fully paid up club, and honorary life members shall have the right to:</w:t>
      </w:r>
    </w:p>
    <w:p w:rsidR="00B2163E" w:rsidRPr="00235700" w:rsidRDefault="00B2163E" w:rsidP="00235700">
      <w:pPr>
        <w:pStyle w:val="BodySingle"/>
        <w:tabs>
          <w:tab w:val="left" w:pos="1276"/>
        </w:tabs>
        <w:spacing w:after="60"/>
        <w:ind w:left="709"/>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attend</w:t>
      </w:r>
      <w:proofErr w:type="gramEnd"/>
      <w:r w:rsidRPr="00235700">
        <w:rPr>
          <w:rFonts w:ascii="Arial" w:hAnsi="Arial" w:cs="Arial"/>
          <w:sz w:val="22"/>
          <w:szCs w:val="22"/>
          <w:lang w:val="en-GB"/>
        </w:rPr>
        <w:t xml:space="preserve"> all General Meetings of the Association and enjoy full speaking and voting rights</w:t>
      </w:r>
      <w:r w:rsidR="00BD6422" w:rsidRPr="00235700">
        <w:rPr>
          <w:rFonts w:ascii="Arial" w:hAnsi="Arial" w:cs="Arial"/>
          <w:sz w:val="22"/>
          <w:szCs w:val="22"/>
          <w:lang w:val="en-GB"/>
        </w:rPr>
        <w:t>.</w:t>
      </w:r>
    </w:p>
    <w:p w:rsidR="00B2163E" w:rsidRPr="00235700" w:rsidRDefault="00B2163E" w:rsidP="00235700">
      <w:pPr>
        <w:pStyle w:val="BodySingle"/>
        <w:tabs>
          <w:tab w:val="left" w:pos="1260"/>
        </w:tabs>
        <w:spacing w:after="60"/>
        <w:ind w:left="720"/>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nominate</w:t>
      </w:r>
      <w:proofErr w:type="gramEnd"/>
      <w:r w:rsidRPr="00235700">
        <w:rPr>
          <w:rFonts w:ascii="Arial" w:hAnsi="Arial" w:cs="Arial"/>
          <w:sz w:val="22"/>
          <w:szCs w:val="22"/>
          <w:lang w:val="en-GB"/>
        </w:rPr>
        <w:t>, second, and stand in any election of the Association</w:t>
      </w:r>
      <w:r w:rsidR="00BD6422" w:rsidRPr="00235700">
        <w:rPr>
          <w:rFonts w:ascii="Arial" w:hAnsi="Arial" w:cs="Arial"/>
          <w:sz w:val="22"/>
          <w:szCs w:val="22"/>
          <w:lang w:val="en-GB"/>
        </w:rPr>
        <w:t>.</w:t>
      </w:r>
    </w:p>
    <w:p w:rsidR="00B2163E" w:rsidRPr="00235700" w:rsidRDefault="00B2163E" w:rsidP="00235700">
      <w:pPr>
        <w:pStyle w:val="BodySingle"/>
        <w:tabs>
          <w:tab w:val="left" w:pos="1260"/>
        </w:tabs>
        <w:spacing w:after="60"/>
        <w:ind w:left="720"/>
        <w:rPr>
          <w:rFonts w:ascii="Arial" w:hAnsi="Arial" w:cs="Arial"/>
          <w:sz w:val="22"/>
          <w:szCs w:val="22"/>
          <w:lang w:val="en-GB"/>
        </w:rPr>
      </w:pPr>
      <w:r w:rsidRPr="00235700">
        <w:rPr>
          <w:rFonts w:ascii="Arial" w:hAnsi="Arial" w:cs="Arial"/>
          <w:sz w:val="22"/>
          <w:szCs w:val="22"/>
          <w:lang w:val="en-GB"/>
        </w:rPr>
        <w:t>(c)</w:t>
      </w:r>
      <w:r w:rsidRPr="00235700">
        <w:rPr>
          <w:rFonts w:ascii="Arial" w:hAnsi="Arial" w:cs="Arial"/>
          <w:sz w:val="22"/>
          <w:szCs w:val="22"/>
          <w:lang w:val="en-GB"/>
        </w:rPr>
        <w:tab/>
      </w:r>
      <w:proofErr w:type="gramStart"/>
      <w:r w:rsidRPr="00235700">
        <w:rPr>
          <w:rFonts w:ascii="Arial" w:hAnsi="Arial" w:cs="Arial"/>
          <w:sz w:val="22"/>
          <w:szCs w:val="22"/>
          <w:lang w:val="en-GB"/>
        </w:rPr>
        <w:t>propose</w:t>
      </w:r>
      <w:proofErr w:type="gramEnd"/>
      <w:r w:rsidRPr="00235700">
        <w:rPr>
          <w:rFonts w:ascii="Arial" w:hAnsi="Arial" w:cs="Arial"/>
          <w:sz w:val="22"/>
          <w:szCs w:val="22"/>
          <w:lang w:val="en-GB"/>
        </w:rPr>
        <w:t>, second and vote for any motions of the Association</w:t>
      </w:r>
      <w:r w:rsidR="00BD6422" w:rsidRPr="00235700">
        <w:rPr>
          <w:rFonts w:ascii="Arial" w:hAnsi="Arial" w:cs="Arial"/>
          <w:sz w:val="22"/>
          <w:szCs w:val="22"/>
          <w:lang w:val="en-GB"/>
        </w:rPr>
        <w:t>.</w:t>
      </w:r>
    </w:p>
    <w:p w:rsidR="00B2163E" w:rsidRPr="00235700" w:rsidRDefault="00B2163E" w:rsidP="00235700">
      <w:pPr>
        <w:pStyle w:val="BodySingle"/>
        <w:tabs>
          <w:tab w:val="left" w:pos="1260"/>
        </w:tabs>
        <w:spacing w:after="60"/>
        <w:ind w:left="720"/>
        <w:rPr>
          <w:rFonts w:ascii="Arial" w:hAnsi="Arial" w:cs="Arial"/>
          <w:sz w:val="22"/>
          <w:szCs w:val="22"/>
          <w:lang w:val="en-GB"/>
        </w:rPr>
      </w:pPr>
      <w:r w:rsidRPr="00235700">
        <w:rPr>
          <w:rFonts w:ascii="Arial" w:hAnsi="Arial" w:cs="Arial"/>
          <w:sz w:val="22"/>
          <w:szCs w:val="22"/>
          <w:lang w:val="en-GB"/>
        </w:rPr>
        <w:t>(d)</w:t>
      </w:r>
      <w:r w:rsidRPr="00235700">
        <w:rPr>
          <w:rFonts w:ascii="Arial" w:hAnsi="Arial" w:cs="Arial"/>
          <w:sz w:val="22"/>
          <w:szCs w:val="22"/>
          <w:lang w:val="en-GB"/>
        </w:rPr>
        <w:tab/>
      </w:r>
      <w:proofErr w:type="gramStart"/>
      <w:r w:rsidRPr="00235700">
        <w:rPr>
          <w:rFonts w:ascii="Arial" w:hAnsi="Arial" w:cs="Arial"/>
          <w:sz w:val="22"/>
          <w:szCs w:val="22"/>
          <w:lang w:val="en-GB"/>
        </w:rPr>
        <w:t>compete</w:t>
      </w:r>
      <w:proofErr w:type="gramEnd"/>
      <w:r w:rsidRPr="00235700">
        <w:rPr>
          <w:rFonts w:ascii="Arial" w:hAnsi="Arial" w:cs="Arial"/>
          <w:sz w:val="22"/>
          <w:szCs w:val="22"/>
          <w:lang w:val="en-GB"/>
        </w:rPr>
        <w:t xml:space="preserve"> in any event registered with the Association</w:t>
      </w:r>
      <w:r w:rsidR="00BD6422" w:rsidRPr="00235700">
        <w:rPr>
          <w:rFonts w:ascii="Arial" w:hAnsi="Arial" w:cs="Arial"/>
          <w:sz w:val="22"/>
          <w:szCs w:val="22"/>
          <w:lang w:val="en-GB"/>
        </w:rPr>
        <w:t>.</w:t>
      </w:r>
    </w:p>
    <w:p w:rsidR="00C336DA" w:rsidRDefault="00B2163E"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(e)</w:t>
      </w:r>
      <w:r w:rsidRPr="00235700">
        <w:rPr>
          <w:rFonts w:ascii="Arial" w:hAnsi="Arial" w:cs="Arial"/>
          <w:sz w:val="22"/>
          <w:szCs w:val="22"/>
          <w:lang w:val="en-GB"/>
        </w:rPr>
        <w:tab/>
      </w:r>
      <w:proofErr w:type="gramStart"/>
      <w:r w:rsidRPr="00235700">
        <w:rPr>
          <w:rFonts w:ascii="Arial" w:hAnsi="Arial" w:cs="Arial"/>
          <w:sz w:val="22"/>
          <w:szCs w:val="22"/>
          <w:lang w:val="en-GB"/>
        </w:rPr>
        <w:t>compete</w:t>
      </w:r>
      <w:proofErr w:type="gramEnd"/>
      <w:r w:rsidRPr="00235700">
        <w:rPr>
          <w:rFonts w:ascii="Arial" w:hAnsi="Arial" w:cs="Arial"/>
          <w:sz w:val="22"/>
          <w:szCs w:val="22"/>
          <w:lang w:val="en-GB"/>
        </w:rPr>
        <w:t xml:space="preserve"> in the Welsh Orienteering Championships subject to nationality or residential status (see </w:t>
      </w:r>
      <w:r w:rsidR="009468D1" w:rsidRPr="00235700">
        <w:rPr>
          <w:rFonts w:ascii="Arial" w:hAnsi="Arial" w:cs="Arial"/>
          <w:sz w:val="22"/>
          <w:szCs w:val="22"/>
          <w:lang w:val="en-GB"/>
        </w:rPr>
        <w:t>WOA Championships Rules</w:t>
      </w:r>
      <w:r w:rsidRPr="00235700">
        <w:rPr>
          <w:rFonts w:ascii="Arial" w:hAnsi="Arial" w:cs="Arial"/>
          <w:sz w:val="22"/>
          <w:szCs w:val="22"/>
          <w:lang w:val="en-GB"/>
        </w:rPr>
        <w:t>).</w:t>
      </w:r>
    </w:p>
    <w:p w:rsidR="00FF0472" w:rsidRDefault="00FF0472" w:rsidP="00FF0472">
      <w:pPr>
        <w:pStyle w:val="BodySingle"/>
        <w:tabs>
          <w:tab w:val="left" w:pos="1260"/>
        </w:tabs>
        <w:spacing w:after="120"/>
        <w:ind w:left="540" w:hanging="540"/>
        <w:rPr>
          <w:rFonts w:ascii="Arial" w:hAnsi="Arial" w:cs="Arial"/>
          <w:sz w:val="22"/>
          <w:szCs w:val="22"/>
          <w:lang w:val="en-GB"/>
        </w:rPr>
      </w:pPr>
    </w:p>
    <w:p w:rsidR="00C336DA" w:rsidRDefault="00B2163E" w:rsidP="00C336DA">
      <w:pPr>
        <w:pStyle w:val="BodyText"/>
        <w:spacing w:after="120"/>
        <w:outlineLvl w:val="0"/>
        <w:rPr>
          <w:rFonts w:ascii="Arial" w:hAnsi="Arial" w:cs="Arial"/>
          <w:b/>
          <w:bCs/>
          <w:sz w:val="24"/>
          <w:lang w:val="en-GB"/>
        </w:rPr>
      </w:pPr>
      <w:r w:rsidRPr="00A60487">
        <w:rPr>
          <w:rFonts w:ascii="Arial" w:hAnsi="Arial" w:cs="Arial"/>
          <w:b/>
          <w:bCs/>
          <w:sz w:val="24"/>
          <w:lang w:val="en-GB"/>
        </w:rPr>
        <w:t>6.</w:t>
      </w:r>
      <w:r w:rsidRPr="00A60487">
        <w:rPr>
          <w:rFonts w:ascii="Arial" w:hAnsi="Arial" w:cs="Arial"/>
          <w:b/>
          <w:bCs/>
          <w:sz w:val="24"/>
          <w:lang w:val="en-GB"/>
        </w:rPr>
        <w:tab/>
        <w:t>Membership Fees</w:t>
      </w:r>
    </w:p>
    <w:p w:rsidR="00C336DA"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6.1</w:t>
      </w:r>
      <w:r w:rsidRPr="00235700">
        <w:rPr>
          <w:rFonts w:ascii="Arial" w:hAnsi="Arial" w:cs="Arial"/>
          <w:sz w:val="22"/>
          <w:szCs w:val="22"/>
          <w:lang w:val="en-GB"/>
        </w:rPr>
        <w:tab/>
        <w:t xml:space="preserve">Membership fees are </w:t>
      </w:r>
      <w:r w:rsidR="00DE5F24" w:rsidRPr="00235700">
        <w:rPr>
          <w:rFonts w:ascii="Arial" w:hAnsi="Arial" w:cs="Arial"/>
          <w:sz w:val="22"/>
          <w:szCs w:val="22"/>
          <w:lang w:val="en-GB"/>
        </w:rPr>
        <w:t xml:space="preserve">due </w:t>
      </w:r>
      <w:r w:rsidRPr="00235700">
        <w:rPr>
          <w:rFonts w:ascii="Arial" w:hAnsi="Arial" w:cs="Arial"/>
          <w:sz w:val="22"/>
          <w:szCs w:val="22"/>
          <w:lang w:val="en-GB"/>
        </w:rPr>
        <w:t>annually on 1st January.</w:t>
      </w:r>
    </w:p>
    <w:p w:rsidR="00C336DA"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6.2</w:t>
      </w:r>
      <w:r w:rsidRPr="00235700">
        <w:rPr>
          <w:rFonts w:ascii="Arial" w:hAnsi="Arial" w:cs="Arial"/>
          <w:sz w:val="22"/>
          <w:szCs w:val="22"/>
          <w:lang w:val="en-GB"/>
        </w:rPr>
        <w:tab/>
        <w:t xml:space="preserve">The membership fees for the following year shall be determined at </w:t>
      </w:r>
      <w:r w:rsidR="00DE5F24" w:rsidRPr="00235700">
        <w:rPr>
          <w:rFonts w:ascii="Arial" w:hAnsi="Arial" w:cs="Arial"/>
          <w:sz w:val="22"/>
          <w:szCs w:val="22"/>
          <w:lang w:val="en-GB"/>
        </w:rPr>
        <w:t>the Annual General Meeting</w:t>
      </w:r>
      <w:r w:rsidR="00C336DA" w:rsidRPr="00235700">
        <w:rPr>
          <w:rFonts w:ascii="Arial" w:hAnsi="Arial" w:cs="Arial"/>
          <w:sz w:val="22"/>
          <w:szCs w:val="22"/>
          <w:lang w:val="en-GB"/>
        </w:rPr>
        <w:t>.</w:t>
      </w:r>
    </w:p>
    <w:p w:rsidR="00271B95" w:rsidRPr="00235700" w:rsidRDefault="00271B95" w:rsidP="00C336DA">
      <w:pPr>
        <w:pStyle w:val="BodyTextIndent"/>
        <w:spacing w:after="120"/>
        <w:ind w:left="720" w:hanging="720"/>
        <w:rPr>
          <w:rFonts w:ascii="Arial" w:hAnsi="Arial" w:cs="Arial"/>
          <w:sz w:val="22"/>
          <w:szCs w:val="22"/>
          <w:lang w:val="en-GB"/>
        </w:rPr>
      </w:pPr>
    </w:p>
    <w:p w:rsidR="00C336DA" w:rsidRDefault="00B2163E" w:rsidP="00C336DA">
      <w:pPr>
        <w:pStyle w:val="Subhead"/>
        <w:spacing w:before="0" w:after="120"/>
        <w:jc w:val="both"/>
        <w:outlineLvl w:val="0"/>
        <w:rPr>
          <w:rFonts w:ascii="Arial" w:hAnsi="Arial" w:cs="Arial"/>
          <w:sz w:val="24"/>
          <w:szCs w:val="24"/>
          <w:lang w:val="en-GB"/>
        </w:rPr>
      </w:pPr>
      <w:r w:rsidRPr="00A60487">
        <w:rPr>
          <w:rFonts w:ascii="Arial" w:hAnsi="Arial" w:cs="Arial"/>
          <w:sz w:val="24"/>
          <w:szCs w:val="24"/>
          <w:lang w:val="en-GB"/>
        </w:rPr>
        <w:t>7.</w:t>
      </w:r>
      <w:r w:rsidRPr="00A60487">
        <w:rPr>
          <w:rFonts w:ascii="Arial" w:hAnsi="Arial" w:cs="Arial"/>
          <w:sz w:val="24"/>
          <w:szCs w:val="24"/>
          <w:lang w:val="en-GB"/>
        </w:rPr>
        <w:tab/>
        <w:t>General Meetings</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7.1</w:t>
      </w:r>
      <w:r w:rsidRPr="00235700">
        <w:rPr>
          <w:rFonts w:ascii="Arial" w:hAnsi="Arial" w:cs="Arial"/>
          <w:sz w:val="22"/>
          <w:szCs w:val="22"/>
          <w:lang w:val="en-GB"/>
        </w:rPr>
        <w:tab/>
        <w:t xml:space="preserve">The General Meeting of the Association shall be the governing </w:t>
      </w:r>
      <w:r w:rsidR="00C43EE8" w:rsidRPr="00235700">
        <w:rPr>
          <w:rFonts w:ascii="Arial" w:hAnsi="Arial" w:cs="Arial"/>
          <w:sz w:val="22"/>
          <w:szCs w:val="22"/>
          <w:lang w:val="en-GB"/>
        </w:rPr>
        <w:t>body</w:t>
      </w:r>
      <w:r w:rsidRPr="00235700">
        <w:rPr>
          <w:rFonts w:ascii="Arial" w:hAnsi="Arial" w:cs="Arial"/>
          <w:sz w:val="22"/>
          <w:szCs w:val="22"/>
          <w:lang w:val="en-GB"/>
        </w:rPr>
        <w:t xml:space="preserve"> of the Association competent to transact all business.</w:t>
      </w:r>
    </w:p>
    <w:p w:rsidR="00C336DA"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7.2</w:t>
      </w:r>
      <w:r w:rsidRPr="00235700">
        <w:rPr>
          <w:rFonts w:ascii="Arial" w:hAnsi="Arial" w:cs="Arial"/>
          <w:sz w:val="22"/>
          <w:szCs w:val="22"/>
          <w:lang w:val="en-GB"/>
        </w:rPr>
        <w:tab/>
        <w:t>An Annual General Meeting shall be held each year.</w:t>
      </w:r>
    </w:p>
    <w:p w:rsidR="00B2163E"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7.3</w:t>
      </w:r>
      <w:r w:rsidRPr="00235700">
        <w:rPr>
          <w:rFonts w:ascii="Arial" w:hAnsi="Arial" w:cs="Arial"/>
          <w:sz w:val="22"/>
          <w:szCs w:val="22"/>
          <w:lang w:val="en-GB"/>
        </w:rPr>
        <w:tab/>
        <w:t>Extraordinary General Meetings may be called:</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at</w:t>
      </w:r>
      <w:proofErr w:type="gramEnd"/>
      <w:r w:rsidRPr="00235700">
        <w:rPr>
          <w:rFonts w:ascii="Arial" w:hAnsi="Arial" w:cs="Arial"/>
          <w:sz w:val="22"/>
          <w:szCs w:val="22"/>
          <w:lang w:val="en-GB"/>
        </w:rPr>
        <w:t xml:space="preserve"> the request of the </w:t>
      </w:r>
      <w:r w:rsidR="003F346D">
        <w:rPr>
          <w:rFonts w:ascii="Arial" w:hAnsi="Arial" w:cs="Arial"/>
          <w:sz w:val="22"/>
          <w:szCs w:val="22"/>
          <w:lang w:val="en-GB"/>
        </w:rPr>
        <w:t>Chair</w:t>
      </w:r>
      <w:r w:rsidR="00BD6422" w:rsidRPr="00235700">
        <w:rPr>
          <w:rFonts w:ascii="Arial" w:hAnsi="Arial" w:cs="Arial"/>
          <w:sz w:val="22"/>
          <w:szCs w:val="22"/>
          <w:lang w:val="en-GB"/>
        </w:rPr>
        <w:t>.</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at</w:t>
      </w:r>
      <w:proofErr w:type="gramEnd"/>
      <w:r w:rsidRPr="00235700">
        <w:rPr>
          <w:rFonts w:ascii="Arial" w:hAnsi="Arial" w:cs="Arial"/>
          <w:sz w:val="22"/>
          <w:szCs w:val="22"/>
          <w:lang w:val="en-GB"/>
        </w:rPr>
        <w:t xml:space="preserve"> the request of the Ex</w:t>
      </w:r>
      <w:r w:rsidR="00DE1784" w:rsidRPr="00235700">
        <w:rPr>
          <w:rFonts w:ascii="Arial" w:hAnsi="Arial" w:cs="Arial"/>
          <w:sz w:val="22"/>
          <w:szCs w:val="22"/>
          <w:lang w:val="en-GB"/>
        </w:rPr>
        <w:t>ecutive Committee (see clause 1</w:t>
      </w:r>
      <w:r w:rsidR="009468D1" w:rsidRPr="00235700">
        <w:rPr>
          <w:rFonts w:ascii="Arial" w:hAnsi="Arial" w:cs="Arial"/>
          <w:sz w:val="22"/>
          <w:szCs w:val="22"/>
          <w:lang w:val="en-GB"/>
        </w:rPr>
        <w:t>9</w:t>
      </w:r>
      <w:r w:rsidRPr="00235700">
        <w:rPr>
          <w:rFonts w:ascii="Arial" w:hAnsi="Arial" w:cs="Arial"/>
          <w:sz w:val="22"/>
          <w:szCs w:val="22"/>
          <w:lang w:val="en-GB"/>
        </w:rPr>
        <w:t>.7 below</w:t>
      </w:r>
      <w:r w:rsidR="00BD6422" w:rsidRPr="00235700">
        <w:rPr>
          <w:rFonts w:ascii="Arial" w:hAnsi="Arial" w:cs="Arial"/>
          <w:sz w:val="22"/>
          <w:szCs w:val="22"/>
          <w:lang w:val="en-GB"/>
        </w:rPr>
        <w:t>).</w:t>
      </w:r>
    </w:p>
    <w:p w:rsidR="00C336DA" w:rsidRPr="00235700" w:rsidRDefault="00B2163E"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(c)</w:t>
      </w:r>
      <w:r w:rsidRPr="00235700">
        <w:rPr>
          <w:rFonts w:ascii="Arial" w:hAnsi="Arial" w:cs="Arial"/>
          <w:sz w:val="22"/>
          <w:szCs w:val="22"/>
          <w:lang w:val="en-GB"/>
        </w:rPr>
        <w:tab/>
      </w:r>
      <w:proofErr w:type="gramStart"/>
      <w:r w:rsidRPr="00235700">
        <w:rPr>
          <w:rFonts w:ascii="Arial" w:hAnsi="Arial" w:cs="Arial"/>
          <w:sz w:val="22"/>
          <w:szCs w:val="22"/>
          <w:lang w:val="en-GB"/>
        </w:rPr>
        <w:t>on</w:t>
      </w:r>
      <w:proofErr w:type="gramEnd"/>
      <w:r w:rsidRPr="00235700">
        <w:rPr>
          <w:rFonts w:ascii="Arial" w:hAnsi="Arial" w:cs="Arial"/>
          <w:sz w:val="22"/>
          <w:szCs w:val="22"/>
          <w:lang w:val="en-GB"/>
        </w:rPr>
        <w:t xml:space="preserve"> an application in writing to the Secretary which is supported by ten per cent of the total voting membership of the Association.</w:t>
      </w:r>
    </w:p>
    <w:p w:rsidR="00B2163E"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7.4</w:t>
      </w:r>
      <w:r w:rsidRPr="00235700">
        <w:rPr>
          <w:rFonts w:ascii="Arial" w:hAnsi="Arial" w:cs="Arial"/>
          <w:sz w:val="22"/>
          <w:szCs w:val="22"/>
          <w:lang w:val="en-GB"/>
        </w:rPr>
        <w:tab/>
        <w:t>At the Annual General Meeting the following business shall be transacted:</w:t>
      </w:r>
    </w:p>
    <w:p w:rsidR="004D78E3"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receipt</w:t>
      </w:r>
      <w:proofErr w:type="gramEnd"/>
      <w:r w:rsidRPr="00235700">
        <w:rPr>
          <w:rFonts w:ascii="Arial" w:hAnsi="Arial" w:cs="Arial"/>
          <w:sz w:val="22"/>
          <w:szCs w:val="22"/>
          <w:lang w:val="en-GB"/>
        </w:rPr>
        <w:t xml:space="preserve"> and discussion of annual reports from the Officers and Advisors</w:t>
      </w:r>
      <w:r w:rsidR="00BD6422" w:rsidRPr="00235700">
        <w:rPr>
          <w:rFonts w:ascii="Arial" w:hAnsi="Arial" w:cs="Arial"/>
          <w:sz w:val="22"/>
          <w:szCs w:val="22"/>
          <w:lang w:val="en-GB"/>
        </w:rPr>
        <w:t>.</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007C44C3" w:rsidRPr="00235700">
        <w:rPr>
          <w:rFonts w:ascii="Arial" w:hAnsi="Arial" w:cs="Arial"/>
          <w:sz w:val="22"/>
          <w:szCs w:val="22"/>
          <w:lang w:val="en-GB"/>
        </w:rPr>
        <w:t>approval</w:t>
      </w:r>
      <w:proofErr w:type="gramEnd"/>
      <w:r w:rsidR="007C44C3" w:rsidRPr="00235700">
        <w:rPr>
          <w:rFonts w:ascii="Arial" w:hAnsi="Arial" w:cs="Arial"/>
          <w:sz w:val="22"/>
          <w:szCs w:val="22"/>
          <w:lang w:val="en-GB"/>
        </w:rPr>
        <w:t xml:space="preserve"> of</w:t>
      </w:r>
      <w:r w:rsidRPr="00235700">
        <w:rPr>
          <w:rFonts w:ascii="Arial" w:hAnsi="Arial" w:cs="Arial"/>
          <w:sz w:val="22"/>
          <w:szCs w:val="22"/>
          <w:lang w:val="en-GB"/>
        </w:rPr>
        <w:t xml:space="preserve"> accounts for the previous me</w:t>
      </w:r>
      <w:r w:rsidR="004D78E3" w:rsidRPr="00235700">
        <w:rPr>
          <w:rFonts w:ascii="Arial" w:hAnsi="Arial" w:cs="Arial"/>
          <w:sz w:val="22"/>
          <w:szCs w:val="22"/>
          <w:lang w:val="en-GB"/>
        </w:rPr>
        <w:t xml:space="preserve">mbership year and the Auditor's </w:t>
      </w:r>
      <w:r w:rsidRPr="00235700">
        <w:rPr>
          <w:rFonts w:ascii="Arial" w:hAnsi="Arial" w:cs="Arial"/>
          <w:sz w:val="22"/>
          <w:szCs w:val="22"/>
          <w:lang w:val="en-GB"/>
        </w:rPr>
        <w:t>report</w:t>
      </w:r>
      <w:r w:rsidR="00BD6422" w:rsidRPr="00235700">
        <w:rPr>
          <w:rFonts w:ascii="Arial" w:hAnsi="Arial" w:cs="Arial"/>
          <w:sz w:val="22"/>
          <w:szCs w:val="22"/>
          <w:lang w:val="en-GB"/>
        </w:rPr>
        <w:t>.</w:t>
      </w:r>
    </w:p>
    <w:p w:rsidR="007F5F01" w:rsidRPr="00235700" w:rsidRDefault="007F5F01"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(c)</w:t>
      </w:r>
      <w:r w:rsidR="009468D1" w:rsidRPr="00235700">
        <w:rPr>
          <w:rFonts w:ascii="Arial" w:hAnsi="Arial" w:cs="Arial"/>
          <w:sz w:val="22"/>
          <w:szCs w:val="22"/>
          <w:lang w:val="en-GB"/>
        </w:rPr>
        <w:tab/>
      </w:r>
      <w:proofErr w:type="gramStart"/>
      <w:r w:rsidRPr="00235700">
        <w:rPr>
          <w:rFonts w:ascii="Arial" w:hAnsi="Arial" w:cs="Arial"/>
          <w:sz w:val="22"/>
          <w:szCs w:val="22"/>
          <w:lang w:val="en-GB"/>
        </w:rPr>
        <w:t>determination</w:t>
      </w:r>
      <w:proofErr w:type="gramEnd"/>
      <w:r w:rsidRPr="00235700">
        <w:rPr>
          <w:rFonts w:ascii="Arial" w:hAnsi="Arial" w:cs="Arial"/>
          <w:sz w:val="22"/>
          <w:szCs w:val="22"/>
          <w:lang w:val="en-GB"/>
        </w:rPr>
        <w:t xml:space="preserve"> of the membership fees for the ensuing year</w:t>
      </w:r>
      <w:r w:rsidR="00BD6422" w:rsidRPr="00235700">
        <w:rPr>
          <w:rFonts w:ascii="Arial" w:hAnsi="Arial" w:cs="Arial"/>
          <w:sz w:val="22"/>
          <w:szCs w:val="22"/>
          <w:lang w:val="en-GB"/>
        </w:rPr>
        <w:t>.</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w:t>
      </w:r>
      <w:r w:rsidR="007F5F01" w:rsidRPr="00235700">
        <w:rPr>
          <w:rFonts w:ascii="Arial" w:hAnsi="Arial" w:cs="Arial"/>
          <w:sz w:val="22"/>
          <w:szCs w:val="22"/>
          <w:lang w:val="en-GB"/>
        </w:rPr>
        <w:t>d</w:t>
      </w:r>
      <w:r w:rsidRPr="00235700">
        <w:rPr>
          <w:rFonts w:ascii="Arial" w:hAnsi="Arial" w:cs="Arial"/>
          <w:sz w:val="22"/>
          <w:szCs w:val="22"/>
          <w:lang w:val="en-GB"/>
        </w:rPr>
        <w:t>)</w:t>
      </w:r>
      <w:r w:rsidRPr="00235700">
        <w:rPr>
          <w:rFonts w:ascii="Arial" w:hAnsi="Arial" w:cs="Arial"/>
          <w:sz w:val="22"/>
          <w:szCs w:val="22"/>
          <w:lang w:val="en-GB"/>
        </w:rPr>
        <w:tab/>
      </w:r>
      <w:proofErr w:type="gramStart"/>
      <w:r w:rsidRPr="00235700">
        <w:rPr>
          <w:rFonts w:ascii="Arial" w:hAnsi="Arial" w:cs="Arial"/>
          <w:sz w:val="22"/>
          <w:szCs w:val="22"/>
          <w:lang w:val="en-GB"/>
        </w:rPr>
        <w:t>election</w:t>
      </w:r>
      <w:proofErr w:type="gramEnd"/>
      <w:r w:rsidRPr="00235700">
        <w:rPr>
          <w:rFonts w:ascii="Arial" w:hAnsi="Arial" w:cs="Arial"/>
          <w:sz w:val="22"/>
          <w:szCs w:val="22"/>
          <w:lang w:val="en-GB"/>
        </w:rPr>
        <w:t xml:space="preserve"> of Officers</w:t>
      </w:r>
      <w:r w:rsidR="00BD6422" w:rsidRPr="00235700">
        <w:rPr>
          <w:rFonts w:ascii="Arial" w:hAnsi="Arial" w:cs="Arial"/>
          <w:sz w:val="22"/>
          <w:szCs w:val="22"/>
          <w:lang w:val="en-GB"/>
        </w:rPr>
        <w:t>.</w:t>
      </w:r>
    </w:p>
    <w:p w:rsidR="00C336DA" w:rsidRPr="00235700" w:rsidRDefault="00B2163E"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w:t>
      </w:r>
      <w:r w:rsidR="007F5F01" w:rsidRPr="00235700">
        <w:rPr>
          <w:rFonts w:ascii="Arial" w:hAnsi="Arial" w:cs="Arial"/>
          <w:sz w:val="22"/>
          <w:szCs w:val="22"/>
          <w:lang w:val="en-GB"/>
        </w:rPr>
        <w:t>e</w:t>
      </w:r>
      <w:r w:rsidRPr="00235700">
        <w:rPr>
          <w:rFonts w:ascii="Arial" w:hAnsi="Arial" w:cs="Arial"/>
          <w:sz w:val="22"/>
          <w:szCs w:val="22"/>
          <w:lang w:val="en-GB"/>
        </w:rPr>
        <w:t>)</w:t>
      </w:r>
      <w:r w:rsidRPr="00235700">
        <w:rPr>
          <w:rFonts w:ascii="Arial" w:hAnsi="Arial" w:cs="Arial"/>
          <w:sz w:val="22"/>
          <w:szCs w:val="22"/>
          <w:lang w:val="en-GB"/>
        </w:rPr>
        <w:tab/>
      </w:r>
      <w:proofErr w:type="gramStart"/>
      <w:r w:rsidRPr="00235700">
        <w:rPr>
          <w:rFonts w:ascii="Arial" w:hAnsi="Arial" w:cs="Arial"/>
          <w:sz w:val="22"/>
          <w:szCs w:val="22"/>
          <w:lang w:val="en-GB"/>
        </w:rPr>
        <w:t>election</w:t>
      </w:r>
      <w:proofErr w:type="gramEnd"/>
      <w:r w:rsidRPr="00235700">
        <w:rPr>
          <w:rFonts w:ascii="Arial" w:hAnsi="Arial" w:cs="Arial"/>
          <w:sz w:val="22"/>
          <w:szCs w:val="22"/>
          <w:lang w:val="en-GB"/>
        </w:rPr>
        <w:t xml:space="preserve"> of the Auditor who should not be a member of the Executive Committee, to carry out an annual audit of the Association's financial affairs.</w:t>
      </w:r>
    </w:p>
    <w:p w:rsidR="00C336DA"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7.5</w:t>
      </w:r>
      <w:r w:rsidRPr="00235700">
        <w:rPr>
          <w:rFonts w:ascii="Arial" w:hAnsi="Arial" w:cs="Arial"/>
          <w:sz w:val="22"/>
          <w:szCs w:val="22"/>
          <w:lang w:val="en-GB"/>
        </w:rPr>
        <w:tab/>
        <w:t>General Meetings shall be convened by the Secretary.</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7.6</w:t>
      </w:r>
      <w:r w:rsidRPr="00235700">
        <w:rPr>
          <w:rFonts w:ascii="Arial" w:hAnsi="Arial" w:cs="Arial"/>
          <w:sz w:val="22"/>
          <w:szCs w:val="22"/>
          <w:lang w:val="en-GB"/>
        </w:rPr>
        <w:tab/>
        <w:t>At least 28 days notice of any General Meeting shall be given to all individua</w:t>
      </w:r>
      <w:r w:rsidR="00A4048F">
        <w:rPr>
          <w:rFonts w:ascii="Arial" w:hAnsi="Arial" w:cs="Arial"/>
          <w:sz w:val="22"/>
          <w:szCs w:val="22"/>
          <w:lang w:val="en-GB"/>
        </w:rPr>
        <w:t xml:space="preserve">l and </w:t>
      </w:r>
      <w:r w:rsidRPr="00235700">
        <w:rPr>
          <w:rFonts w:ascii="Arial" w:hAnsi="Arial" w:cs="Arial"/>
          <w:sz w:val="22"/>
          <w:szCs w:val="22"/>
          <w:lang w:val="en-GB"/>
        </w:rPr>
        <w:t>honorary life members, and to all affiliated clubs in membership of the Association.</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7.7</w:t>
      </w:r>
      <w:r w:rsidRPr="00235700">
        <w:rPr>
          <w:rFonts w:ascii="Arial" w:hAnsi="Arial" w:cs="Arial"/>
          <w:sz w:val="22"/>
          <w:szCs w:val="22"/>
          <w:lang w:val="en-GB"/>
        </w:rPr>
        <w:tab/>
        <w:t>Notice of motions and/or constitutional amendments shall be forwarded to the Secretary at least 21 days before the date of the General Meeting.</w:t>
      </w:r>
    </w:p>
    <w:p w:rsidR="00C336DA" w:rsidRPr="00235700"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7.8</w:t>
      </w:r>
      <w:r w:rsidRPr="00235700">
        <w:rPr>
          <w:rFonts w:ascii="Arial" w:hAnsi="Arial" w:cs="Arial"/>
          <w:sz w:val="22"/>
          <w:szCs w:val="22"/>
          <w:lang w:val="en-GB"/>
        </w:rPr>
        <w:tab/>
        <w:t xml:space="preserve">Nominations of persons to serve as officers of the Association shall, if made in advance of the Annual General Meeting, be made in writing </w:t>
      </w:r>
      <w:r w:rsidR="00DE5F24" w:rsidRPr="00235700">
        <w:rPr>
          <w:rFonts w:ascii="Arial" w:hAnsi="Arial" w:cs="Arial"/>
          <w:sz w:val="22"/>
          <w:szCs w:val="22"/>
          <w:lang w:val="en-GB"/>
        </w:rPr>
        <w:t xml:space="preserve">or by email </w:t>
      </w:r>
      <w:r w:rsidRPr="00235700">
        <w:rPr>
          <w:rFonts w:ascii="Arial" w:hAnsi="Arial" w:cs="Arial"/>
          <w:sz w:val="22"/>
          <w:szCs w:val="22"/>
          <w:lang w:val="en-GB"/>
        </w:rPr>
        <w:t xml:space="preserve">and include the names of the proposer and </w:t>
      </w:r>
      <w:proofErr w:type="spellStart"/>
      <w:r w:rsidRPr="00235700">
        <w:rPr>
          <w:rFonts w:ascii="Arial" w:hAnsi="Arial" w:cs="Arial"/>
          <w:sz w:val="22"/>
          <w:szCs w:val="22"/>
          <w:lang w:val="en-GB"/>
        </w:rPr>
        <w:t>seconder</w:t>
      </w:r>
      <w:proofErr w:type="spellEnd"/>
      <w:r w:rsidRPr="00235700">
        <w:rPr>
          <w:rFonts w:ascii="Arial" w:hAnsi="Arial" w:cs="Arial"/>
          <w:sz w:val="22"/>
          <w:szCs w:val="22"/>
          <w:lang w:val="en-GB"/>
        </w:rPr>
        <w:t xml:space="preserve"> and an indication that the candidate is willing to serve if elected.</w:t>
      </w:r>
    </w:p>
    <w:p w:rsidR="00C336DA"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7.9</w:t>
      </w:r>
      <w:r w:rsidRPr="00235700">
        <w:rPr>
          <w:rFonts w:ascii="Arial" w:hAnsi="Arial" w:cs="Arial"/>
          <w:sz w:val="22"/>
          <w:szCs w:val="22"/>
          <w:lang w:val="en-GB"/>
        </w:rPr>
        <w:tab/>
      </w:r>
      <w:r w:rsidR="002B3B9B" w:rsidRPr="00235700">
        <w:rPr>
          <w:rFonts w:ascii="Arial" w:hAnsi="Arial" w:cs="Arial"/>
          <w:sz w:val="22"/>
          <w:szCs w:val="22"/>
          <w:lang w:val="en-GB"/>
        </w:rPr>
        <w:t>A copy of the Agenda, including any motions and Constitutional amendments</w:t>
      </w:r>
      <w:r w:rsidRPr="00235700">
        <w:rPr>
          <w:rFonts w:ascii="Arial" w:hAnsi="Arial" w:cs="Arial"/>
          <w:sz w:val="22"/>
          <w:szCs w:val="22"/>
          <w:lang w:val="en-GB"/>
        </w:rPr>
        <w:t xml:space="preserve"> and</w:t>
      </w:r>
      <w:r w:rsidR="009468D1" w:rsidRPr="00235700">
        <w:rPr>
          <w:rFonts w:ascii="Arial" w:hAnsi="Arial" w:cs="Arial"/>
          <w:sz w:val="22"/>
          <w:szCs w:val="22"/>
          <w:lang w:val="en-GB"/>
        </w:rPr>
        <w:t>,</w:t>
      </w:r>
      <w:r w:rsidRPr="00235700">
        <w:rPr>
          <w:rFonts w:ascii="Arial" w:hAnsi="Arial" w:cs="Arial"/>
          <w:sz w:val="22"/>
          <w:szCs w:val="22"/>
          <w:lang w:val="en-GB"/>
        </w:rPr>
        <w:t xml:space="preserve"> in the case of the Annual General Meeting</w:t>
      </w:r>
      <w:r w:rsidR="009468D1" w:rsidRPr="00235700">
        <w:rPr>
          <w:rFonts w:ascii="Arial" w:hAnsi="Arial" w:cs="Arial"/>
          <w:sz w:val="22"/>
          <w:szCs w:val="22"/>
          <w:lang w:val="en-GB"/>
        </w:rPr>
        <w:t>,</w:t>
      </w:r>
      <w:r w:rsidRPr="00235700">
        <w:rPr>
          <w:rFonts w:ascii="Arial" w:hAnsi="Arial" w:cs="Arial"/>
          <w:sz w:val="22"/>
          <w:szCs w:val="22"/>
          <w:lang w:val="en-GB"/>
        </w:rPr>
        <w:t xml:space="preserve"> a copy of the Treasurer's report and financial statement </w:t>
      </w:r>
      <w:r w:rsidR="00DE5F24" w:rsidRPr="00235700">
        <w:rPr>
          <w:rFonts w:ascii="Arial" w:hAnsi="Arial" w:cs="Arial"/>
          <w:sz w:val="22"/>
          <w:szCs w:val="22"/>
          <w:lang w:val="en-GB"/>
        </w:rPr>
        <w:t xml:space="preserve">shall be available on the Association website </w:t>
      </w:r>
      <w:r w:rsidRPr="00235700">
        <w:rPr>
          <w:rFonts w:ascii="Arial" w:hAnsi="Arial" w:cs="Arial"/>
          <w:sz w:val="22"/>
          <w:szCs w:val="22"/>
          <w:lang w:val="en-GB"/>
        </w:rPr>
        <w:t>at least 14 days before the date of the meeting.</w:t>
      </w:r>
    </w:p>
    <w:p w:rsidR="00271B95" w:rsidRPr="00235700" w:rsidRDefault="00271B95" w:rsidP="00C336DA">
      <w:pPr>
        <w:pStyle w:val="BodyTextIndent"/>
        <w:spacing w:after="120"/>
        <w:ind w:left="720" w:hanging="720"/>
        <w:rPr>
          <w:rFonts w:ascii="Arial" w:hAnsi="Arial" w:cs="Arial"/>
          <w:sz w:val="22"/>
          <w:szCs w:val="22"/>
          <w:lang w:val="en-GB"/>
        </w:rPr>
      </w:pPr>
    </w:p>
    <w:p w:rsidR="00C336DA" w:rsidRDefault="00B2163E" w:rsidP="00C336DA">
      <w:pPr>
        <w:pStyle w:val="BodyText"/>
        <w:spacing w:after="120"/>
        <w:jc w:val="left"/>
        <w:outlineLvl w:val="0"/>
        <w:rPr>
          <w:rFonts w:ascii="Arial" w:hAnsi="Arial" w:cs="Arial"/>
          <w:b/>
          <w:bCs/>
          <w:sz w:val="24"/>
          <w:lang w:val="en-GB"/>
        </w:rPr>
      </w:pPr>
      <w:r w:rsidRPr="00A60487">
        <w:rPr>
          <w:rFonts w:ascii="Arial" w:hAnsi="Arial" w:cs="Arial"/>
          <w:b/>
          <w:bCs/>
          <w:sz w:val="24"/>
          <w:lang w:val="en-GB"/>
        </w:rPr>
        <w:t>8.</w:t>
      </w:r>
      <w:r w:rsidRPr="00A60487">
        <w:rPr>
          <w:rFonts w:ascii="Arial" w:hAnsi="Arial" w:cs="Arial"/>
          <w:b/>
          <w:bCs/>
          <w:sz w:val="24"/>
          <w:lang w:val="en-GB"/>
        </w:rPr>
        <w:tab/>
        <w:t>Officers</w:t>
      </w:r>
    </w:p>
    <w:p w:rsidR="00B2163E" w:rsidRPr="00235700" w:rsidRDefault="00B2163E" w:rsidP="00C336DA">
      <w:pPr>
        <w:pStyle w:val="BodyText"/>
        <w:spacing w:after="120"/>
        <w:jc w:val="left"/>
        <w:rPr>
          <w:rFonts w:ascii="Arial" w:hAnsi="Arial" w:cs="Arial"/>
          <w:sz w:val="22"/>
          <w:szCs w:val="22"/>
          <w:lang w:val="en-GB"/>
        </w:rPr>
      </w:pPr>
      <w:r w:rsidRPr="00235700">
        <w:rPr>
          <w:rFonts w:ascii="Arial" w:hAnsi="Arial" w:cs="Arial"/>
          <w:sz w:val="22"/>
          <w:szCs w:val="22"/>
          <w:lang w:val="en-GB"/>
        </w:rPr>
        <w:t>8.1</w:t>
      </w:r>
      <w:r w:rsidRPr="00235700">
        <w:rPr>
          <w:rFonts w:ascii="Arial" w:hAnsi="Arial" w:cs="Arial"/>
          <w:sz w:val="22"/>
          <w:szCs w:val="22"/>
          <w:lang w:val="en-GB"/>
        </w:rPr>
        <w:tab/>
        <w:t>The Officers of the Association shall be as follows:</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(a)</w:t>
      </w:r>
      <w:r w:rsidRPr="00235700">
        <w:rPr>
          <w:rFonts w:ascii="Arial" w:hAnsi="Arial" w:cs="Arial"/>
          <w:sz w:val="22"/>
          <w:szCs w:val="22"/>
          <w:lang w:val="en-GB"/>
        </w:rPr>
        <w:tab/>
      </w:r>
      <w:r w:rsidR="003F346D">
        <w:rPr>
          <w:rFonts w:ascii="Arial" w:hAnsi="Arial" w:cs="Arial"/>
          <w:sz w:val="22"/>
          <w:szCs w:val="22"/>
          <w:lang w:val="en-GB"/>
        </w:rPr>
        <w:t>Chair</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(b)</w:t>
      </w:r>
      <w:r w:rsidRPr="00235700">
        <w:rPr>
          <w:rFonts w:ascii="Arial" w:hAnsi="Arial" w:cs="Arial"/>
          <w:sz w:val="22"/>
          <w:szCs w:val="22"/>
          <w:lang w:val="en-GB"/>
        </w:rPr>
        <w:tab/>
        <w:t>Secretary</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(c)</w:t>
      </w:r>
      <w:r w:rsidRPr="00235700">
        <w:rPr>
          <w:rFonts w:ascii="Arial" w:hAnsi="Arial" w:cs="Arial"/>
          <w:sz w:val="22"/>
          <w:szCs w:val="22"/>
          <w:lang w:val="en-GB"/>
        </w:rPr>
        <w:tab/>
        <w:t>Treasurer</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lastRenderedPageBreak/>
        <w:tab/>
        <w:t>(d)</w:t>
      </w:r>
      <w:r w:rsidRPr="00235700">
        <w:rPr>
          <w:rFonts w:ascii="Arial" w:hAnsi="Arial" w:cs="Arial"/>
          <w:sz w:val="22"/>
          <w:szCs w:val="22"/>
          <w:lang w:val="en-GB"/>
        </w:rPr>
        <w:tab/>
        <w:t>Fixtures Secretary</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(e)</w:t>
      </w:r>
      <w:r w:rsidRPr="00235700">
        <w:rPr>
          <w:rFonts w:ascii="Arial" w:hAnsi="Arial" w:cs="Arial"/>
          <w:sz w:val="22"/>
          <w:szCs w:val="22"/>
          <w:lang w:val="en-GB"/>
        </w:rPr>
        <w:tab/>
        <w:t>Information Officer</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(f)</w:t>
      </w:r>
      <w:r w:rsidRPr="00235700">
        <w:rPr>
          <w:rFonts w:ascii="Arial" w:hAnsi="Arial" w:cs="Arial"/>
          <w:sz w:val="22"/>
          <w:szCs w:val="22"/>
          <w:lang w:val="en-GB"/>
        </w:rPr>
        <w:tab/>
        <w:t>Mapping Officer</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(g)</w:t>
      </w:r>
      <w:r w:rsidRPr="00235700">
        <w:rPr>
          <w:rFonts w:ascii="Arial" w:hAnsi="Arial" w:cs="Arial"/>
          <w:sz w:val="22"/>
          <w:szCs w:val="22"/>
          <w:lang w:val="en-GB"/>
        </w:rPr>
        <w:tab/>
        <w:t>Coaching Officer</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(h)</w:t>
      </w:r>
      <w:r w:rsidRPr="00235700">
        <w:rPr>
          <w:rFonts w:ascii="Arial" w:hAnsi="Arial" w:cs="Arial"/>
          <w:sz w:val="22"/>
          <w:szCs w:val="22"/>
          <w:lang w:val="en-GB"/>
        </w:rPr>
        <w:tab/>
        <w:t>Technical Officer</w:t>
      </w:r>
    </w:p>
    <w:p w:rsidR="00B2163E" w:rsidRPr="00235700" w:rsidRDefault="00B2163E"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w:t>
      </w:r>
      <w:proofErr w:type="spellStart"/>
      <w:r w:rsidRPr="00235700">
        <w:rPr>
          <w:rFonts w:ascii="Arial" w:hAnsi="Arial" w:cs="Arial"/>
          <w:sz w:val="22"/>
          <w:szCs w:val="22"/>
          <w:lang w:val="en-GB"/>
        </w:rPr>
        <w:t>i</w:t>
      </w:r>
      <w:proofErr w:type="spellEnd"/>
      <w:r w:rsidRPr="00235700">
        <w:rPr>
          <w:rFonts w:ascii="Arial" w:hAnsi="Arial" w:cs="Arial"/>
          <w:sz w:val="22"/>
          <w:szCs w:val="22"/>
          <w:lang w:val="en-GB"/>
        </w:rPr>
        <w:t>)</w:t>
      </w:r>
      <w:r w:rsidRPr="00235700">
        <w:rPr>
          <w:rFonts w:ascii="Arial" w:hAnsi="Arial" w:cs="Arial"/>
          <w:sz w:val="22"/>
          <w:szCs w:val="22"/>
          <w:lang w:val="en-GB"/>
        </w:rPr>
        <w:tab/>
        <w:t>Membership Secretary</w:t>
      </w:r>
    </w:p>
    <w:p w:rsidR="00C336DA" w:rsidRDefault="00A16722" w:rsidP="00926D2C">
      <w:pPr>
        <w:pStyle w:val="BodySingle"/>
        <w:widowControl w:val="0"/>
        <w:tabs>
          <w:tab w:val="left" w:pos="720"/>
          <w:tab w:val="left" w:pos="1260"/>
        </w:tabs>
        <w:spacing w:after="60"/>
        <w:jc w:val="left"/>
        <w:rPr>
          <w:rFonts w:ascii="Arial" w:hAnsi="Arial" w:cs="Arial"/>
          <w:sz w:val="22"/>
          <w:szCs w:val="22"/>
          <w:lang w:val="en-GB"/>
        </w:rPr>
      </w:pPr>
      <w:r w:rsidRPr="00235700">
        <w:rPr>
          <w:rFonts w:ascii="Arial" w:hAnsi="Arial" w:cs="Arial"/>
          <w:sz w:val="22"/>
          <w:szCs w:val="22"/>
          <w:lang w:val="en-GB"/>
        </w:rPr>
        <w:tab/>
        <w:t>(j)</w:t>
      </w:r>
      <w:r w:rsidR="009468D1" w:rsidRPr="00235700">
        <w:rPr>
          <w:rFonts w:ascii="Arial" w:hAnsi="Arial" w:cs="Arial"/>
          <w:sz w:val="22"/>
          <w:szCs w:val="22"/>
          <w:lang w:val="en-GB"/>
        </w:rPr>
        <w:tab/>
      </w:r>
      <w:r w:rsidRPr="00235700">
        <w:rPr>
          <w:rFonts w:ascii="Arial" w:hAnsi="Arial" w:cs="Arial"/>
          <w:sz w:val="22"/>
          <w:szCs w:val="22"/>
          <w:lang w:val="en-GB"/>
        </w:rPr>
        <w:t>Development Officer</w:t>
      </w:r>
    </w:p>
    <w:p w:rsidR="00376F66" w:rsidRPr="00235700" w:rsidRDefault="00376F66" w:rsidP="00376F66">
      <w:pPr>
        <w:pStyle w:val="BodySingle"/>
        <w:widowControl w:val="0"/>
        <w:tabs>
          <w:tab w:val="left" w:pos="720"/>
          <w:tab w:val="left" w:pos="1260"/>
        </w:tabs>
        <w:spacing w:after="120"/>
        <w:jc w:val="left"/>
        <w:rPr>
          <w:rFonts w:ascii="Arial" w:hAnsi="Arial" w:cs="Arial"/>
          <w:sz w:val="22"/>
          <w:szCs w:val="22"/>
          <w:lang w:val="en-GB"/>
        </w:rPr>
      </w:pPr>
      <w:r>
        <w:rPr>
          <w:rFonts w:ascii="Arial" w:hAnsi="Arial" w:cs="Arial"/>
          <w:sz w:val="22"/>
          <w:szCs w:val="22"/>
          <w:lang w:val="en-GB"/>
        </w:rPr>
        <w:tab/>
        <w:t>(k)</w:t>
      </w:r>
      <w:r>
        <w:rPr>
          <w:rFonts w:ascii="Arial" w:hAnsi="Arial" w:cs="Arial"/>
          <w:sz w:val="22"/>
          <w:szCs w:val="22"/>
          <w:lang w:val="en-GB"/>
        </w:rPr>
        <w:tab/>
        <w:t>Safeguarding Officer</w:t>
      </w:r>
    </w:p>
    <w:p w:rsidR="00C336DA" w:rsidRDefault="00B2163E"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8.2</w:t>
      </w:r>
      <w:r w:rsidRPr="00235700">
        <w:rPr>
          <w:rFonts w:ascii="Arial" w:hAnsi="Arial" w:cs="Arial"/>
          <w:sz w:val="22"/>
          <w:szCs w:val="22"/>
          <w:lang w:val="en-GB"/>
        </w:rPr>
        <w:tab/>
        <w:t>The Officers shall take office on the day following their election, which shall take place at the Annual Gener</w:t>
      </w:r>
      <w:r w:rsidR="00075764" w:rsidRPr="00235700">
        <w:rPr>
          <w:rFonts w:ascii="Arial" w:hAnsi="Arial" w:cs="Arial"/>
          <w:sz w:val="22"/>
          <w:szCs w:val="22"/>
          <w:lang w:val="en-GB"/>
        </w:rPr>
        <w:t xml:space="preserve">al Meeting, subject to clause </w:t>
      </w:r>
      <w:r w:rsidR="003F346D">
        <w:rPr>
          <w:rFonts w:ascii="Arial" w:hAnsi="Arial" w:cs="Arial"/>
          <w:sz w:val="22"/>
          <w:szCs w:val="22"/>
          <w:lang w:val="en-GB"/>
        </w:rPr>
        <w:t>20</w:t>
      </w:r>
      <w:r w:rsidRPr="00235700">
        <w:rPr>
          <w:rFonts w:ascii="Arial" w:hAnsi="Arial" w:cs="Arial"/>
          <w:sz w:val="22"/>
          <w:szCs w:val="22"/>
          <w:lang w:val="en-GB"/>
        </w:rPr>
        <w:t>.7 below.</w:t>
      </w:r>
    </w:p>
    <w:p w:rsidR="00271B95" w:rsidRPr="00235700" w:rsidRDefault="00271B95" w:rsidP="00C336DA">
      <w:pPr>
        <w:pStyle w:val="BodyTextIndent"/>
        <w:spacing w:after="120"/>
        <w:ind w:left="720" w:hanging="720"/>
        <w:rPr>
          <w:rFonts w:ascii="Arial" w:hAnsi="Arial" w:cs="Arial"/>
          <w:sz w:val="22"/>
          <w:szCs w:val="22"/>
          <w:lang w:val="en-GB"/>
        </w:rPr>
      </w:pPr>
    </w:p>
    <w:p w:rsidR="00C336DA" w:rsidRDefault="00B2163E" w:rsidP="00C336DA">
      <w:pPr>
        <w:pStyle w:val="Subhead"/>
        <w:spacing w:before="0" w:after="120"/>
        <w:outlineLvl w:val="0"/>
        <w:rPr>
          <w:rFonts w:ascii="Arial" w:hAnsi="Arial" w:cs="Arial"/>
          <w:sz w:val="24"/>
          <w:szCs w:val="24"/>
          <w:lang w:val="en-GB"/>
        </w:rPr>
      </w:pPr>
      <w:r w:rsidRPr="00A60487">
        <w:rPr>
          <w:rFonts w:ascii="Arial" w:hAnsi="Arial" w:cs="Arial"/>
          <w:sz w:val="24"/>
          <w:szCs w:val="24"/>
          <w:lang w:val="en-GB"/>
        </w:rPr>
        <w:t>9.</w:t>
      </w:r>
      <w:r w:rsidRPr="00A60487">
        <w:rPr>
          <w:rFonts w:ascii="Arial" w:hAnsi="Arial" w:cs="Arial"/>
          <w:sz w:val="24"/>
          <w:szCs w:val="24"/>
          <w:lang w:val="en-GB"/>
        </w:rPr>
        <w:tab/>
      </w:r>
      <w:r w:rsidR="003F346D">
        <w:rPr>
          <w:rFonts w:ascii="Arial" w:hAnsi="Arial" w:cs="Arial"/>
          <w:sz w:val="24"/>
          <w:szCs w:val="24"/>
          <w:lang w:val="en-GB"/>
        </w:rPr>
        <w:t>Chair</w:t>
      </w:r>
    </w:p>
    <w:p w:rsidR="00B2163E" w:rsidRPr="00235700" w:rsidRDefault="00B2163E" w:rsidP="00C336DA">
      <w:pPr>
        <w:pStyle w:val="BodyText"/>
        <w:spacing w:after="120"/>
        <w:jc w:val="left"/>
        <w:rPr>
          <w:rFonts w:ascii="Arial" w:hAnsi="Arial" w:cs="Arial"/>
          <w:sz w:val="22"/>
          <w:szCs w:val="22"/>
          <w:lang w:val="en-GB"/>
        </w:rPr>
      </w:pPr>
      <w:r w:rsidRPr="00235700">
        <w:rPr>
          <w:rFonts w:ascii="Arial" w:hAnsi="Arial" w:cs="Arial"/>
          <w:sz w:val="22"/>
          <w:szCs w:val="22"/>
          <w:lang w:val="en-GB"/>
        </w:rPr>
        <w:t>9.1</w:t>
      </w:r>
      <w:r w:rsidRPr="00235700">
        <w:rPr>
          <w:rFonts w:ascii="Arial" w:hAnsi="Arial" w:cs="Arial"/>
          <w:sz w:val="22"/>
          <w:szCs w:val="22"/>
          <w:lang w:val="en-GB"/>
        </w:rPr>
        <w:tab/>
        <w:t xml:space="preserve">The </w:t>
      </w:r>
      <w:r w:rsidR="003F346D">
        <w:rPr>
          <w:rFonts w:ascii="Arial" w:hAnsi="Arial" w:cs="Arial"/>
          <w:sz w:val="22"/>
          <w:szCs w:val="22"/>
          <w:lang w:val="en-GB"/>
        </w:rPr>
        <w:t>Chair</w:t>
      </w:r>
      <w:r w:rsidRPr="00235700">
        <w:rPr>
          <w:rFonts w:ascii="Arial" w:hAnsi="Arial" w:cs="Arial"/>
          <w:sz w:val="22"/>
          <w:szCs w:val="22"/>
          <w:lang w:val="en-GB"/>
        </w:rPr>
        <w:t xml:space="preserve"> shall:</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chair</w:t>
      </w:r>
      <w:proofErr w:type="gramEnd"/>
      <w:r w:rsidRPr="00235700">
        <w:rPr>
          <w:rFonts w:ascii="Arial" w:hAnsi="Arial" w:cs="Arial"/>
          <w:sz w:val="22"/>
          <w:szCs w:val="22"/>
          <w:lang w:val="en-GB"/>
        </w:rPr>
        <w:t xml:space="preserve"> General Meetings of the Association and meetings of the Executive Committee</w:t>
      </w:r>
      <w:r w:rsidR="0079198D" w:rsidRPr="00235700">
        <w:rPr>
          <w:rFonts w:ascii="Arial" w:hAnsi="Arial" w:cs="Arial"/>
          <w:sz w:val="22"/>
          <w:szCs w:val="22"/>
          <w:lang w:val="en-GB"/>
        </w:rPr>
        <w:t xml:space="preserve">. In the absence of the </w:t>
      </w:r>
      <w:r w:rsidR="003F346D">
        <w:rPr>
          <w:rFonts w:ascii="Arial" w:hAnsi="Arial" w:cs="Arial"/>
          <w:sz w:val="22"/>
          <w:szCs w:val="22"/>
          <w:lang w:val="en-GB"/>
        </w:rPr>
        <w:t>Chair</w:t>
      </w:r>
      <w:r w:rsidR="0079198D" w:rsidRPr="00235700">
        <w:rPr>
          <w:rFonts w:ascii="Arial" w:hAnsi="Arial" w:cs="Arial"/>
          <w:sz w:val="22"/>
          <w:szCs w:val="22"/>
          <w:lang w:val="en-GB"/>
        </w:rPr>
        <w:t xml:space="preserve"> one of the officers present shall chair the meeting.</w:t>
      </w:r>
    </w:p>
    <w:p w:rsidR="00C336DA" w:rsidRDefault="00B2163E" w:rsidP="00C336DA">
      <w:pPr>
        <w:pStyle w:val="BodySingle"/>
        <w:tabs>
          <w:tab w:val="left" w:pos="1260"/>
        </w:tabs>
        <w:spacing w:after="120"/>
        <w:ind w:firstLine="720"/>
        <w:rPr>
          <w:rFonts w:ascii="Arial" w:hAnsi="Arial" w:cs="Arial"/>
          <w:sz w:val="22"/>
          <w:szCs w:val="22"/>
          <w:lang w:val="en-GB"/>
        </w:rPr>
      </w:pPr>
      <w:r w:rsidRPr="00235700">
        <w:rPr>
          <w:rFonts w:ascii="Arial" w:hAnsi="Arial" w:cs="Arial"/>
          <w:sz w:val="22"/>
          <w:szCs w:val="22"/>
          <w:lang w:val="en-GB"/>
        </w:rPr>
        <w:t>(b)</w:t>
      </w:r>
      <w:r w:rsidR="00C00339" w:rsidRPr="00235700">
        <w:rPr>
          <w:rFonts w:ascii="Arial" w:hAnsi="Arial" w:cs="Arial"/>
          <w:sz w:val="22"/>
          <w:szCs w:val="22"/>
          <w:lang w:val="en-GB"/>
        </w:rPr>
        <w:tab/>
      </w:r>
      <w:proofErr w:type="gramStart"/>
      <w:r w:rsidRPr="00235700">
        <w:rPr>
          <w:rFonts w:ascii="Arial" w:hAnsi="Arial" w:cs="Arial"/>
          <w:sz w:val="22"/>
          <w:szCs w:val="22"/>
          <w:lang w:val="en-GB"/>
        </w:rPr>
        <w:t>represent</w:t>
      </w:r>
      <w:proofErr w:type="gramEnd"/>
      <w:r w:rsidRPr="00235700">
        <w:rPr>
          <w:rFonts w:ascii="Arial" w:hAnsi="Arial" w:cs="Arial"/>
          <w:sz w:val="22"/>
          <w:szCs w:val="22"/>
          <w:lang w:val="en-GB"/>
        </w:rPr>
        <w:t xml:space="preserve"> the Association at meetings with any other organisation.</w:t>
      </w:r>
    </w:p>
    <w:p w:rsidR="00271B95" w:rsidRPr="00235700" w:rsidRDefault="00271B95" w:rsidP="00C336DA">
      <w:pPr>
        <w:pStyle w:val="BodySingle"/>
        <w:tabs>
          <w:tab w:val="left" w:pos="1260"/>
        </w:tabs>
        <w:spacing w:after="120"/>
        <w:ind w:firstLine="720"/>
        <w:rPr>
          <w:rFonts w:ascii="Arial" w:hAnsi="Arial" w:cs="Arial"/>
          <w:sz w:val="22"/>
          <w:szCs w:val="22"/>
          <w:lang w:val="en-GB"/>
        </w:rPr>
      </w:pPr>
    </w:p>
    <w:p w:rsidR="00C336DA" w:rsidRDefault="00B2163E" w:rsidP="00C336DA">
      <w:pPr>
        <w:pStyle w:val="Subhead"/>
        <w:spacing w:before="0" w:after="120"/>
        <w:outlineLvl w:val="0"/>
        <w:rPr>
          <w:rFonts w:ascii="Arial" w:hAnsi="Arial" w:cs="Arial"/>
          <w:sz w:val="24"/>
          <w:szCs w:val="24"/>
          <w:lang w:val="en-GB"/>
        </w:rPr>
      </w:pPr>
      <w:r w:rsidRPr="00A60487">
        <w:rPr>
          <w:rFonts w:ascii="Arial" w:hAnsi="Arial" w:cs="Arial"/>
          <w:sz w:val="24"/>
          <w:szCs w:val="24"/>
          <w:lang w:val="en-GB"/>
        </w:rPr>
        <w:t>10.</w:t>
      </w:r>
      <w:r w:rsidRPr="00A60487">
        <w:rPr>
          <w:rFonts w:ascii="Arial" w:hAnsi="Arial" w:cs="Arial"/>
          <w:sz w:val="24"/>
          <w:szCs w:val="24"/>
          <w:lang w:val="en-GB"/>
        </w:rPr>
        <w:tab/>
        <w:t>Secretary</w:t>
      </w:r>
    </w:p>
    <w:p w:rsidR="00B2163E" w:rsidRPr="00235700" w:rsidRDefault="00B2163E" w:rsidP="00C336DA">
      <w:pPr>
        <w:pStyle w:val="BodyText"/>
        <w:spacing w:after="120"/>
        <w:jc w:val="left"/>
        <w:rPr>
          <w:rFonts w:ascii="Arial" w:hAnsi="Arial" w:cs="Arial"/>
          <w:sz w:val="22"/>
          <w:szCs w:val="22"/>
          <w:lang w:val="en-GB"/>
        </w:rPr>
      </w:pPr>
      <w:r w:rsidRPr="00235700">
        <w:rPr>
          <w:rFonts w:ascii="Arial" w:hAnsi="Arial" w:cs="Arial"/>
          <w:sz w:val="22"/>
          <w:szCs w:val="22"/>
          <w:lang w:val="en-GB"/>
        </w:rPr>
        <w:t>10.1</w:t>
      </w:r>
      <w:r w:rsidRPr="00235700">
        <w:rPr>
          <w:rFonts w:ascii="Arial" w:hAnsi="Arial" w:cs="Arial"/>
          <w:sz w:val="22"/>
          <w:szCs w:val="22"/>
          <w:lang w:val="en-GB"/>
        </w:rPr>
        <w:tab/>
        <w:t>The Secretary shall:</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be</w:t>
      </w:r>
      <w:proofErr w:type="gramEnd"/>
      <w:r w:rsidRPr="00235700">
        <w:rPr>
          <w:rFonts w:ascii="Arial" w:hAnsi="Arial" w:cs="Arial"/>
          <w:sz w:val="22"/>
          <w:szCs w:val="22"/>
          <w:lang w:val="en-GB"/>
        </w:rPr>
        <w:t xml:space="preserve"> responsible for maintaining a copy of the </w:t>
      </w:r>
      <w:r w:rsidR="00686C7C" w:rsidRPr="00235700">
        <w:rPr>
          <w:rFonts w:ascii="Arial" w:hAnsi="Arial" w:cs="Arial"/>
          <w:sz w:val="22"/>
          <w:szCs w:val="22"/>
          <w:lang w:val="en-GB"/>
        </w:rPr>
        <w:t xml:space="preserve">current </w:t>
      </w:r>
      <w:r w:rsidRPr="00235700">
        <w:rPr>
          <w:rFonts w:ascii="Arial" w:hAnsi="Arial" w:cs="Arial"/>
          <w:sz w:val="22"/>
          <w:szCs w:val="22"/>
          <w:lang w:val="en-GB"/>
        </w:rPr>
        <w:t>Constitution of the Association</w:t>
      </w:r>
      <w:r w:rsidR="00BD6422" w:rsidRPr="00235700">
        <w:rPr>
          <w:rFonts w:ascii="Arial" w:hAnsi="Arial" w:cs="Arial"/>
          <w:sz w:val="22"/>
          <w:szCs w:val="22"/>
          <w:lang w:val="en-GB"/>
        </w:rPr>
        <w:t>.</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be</w:t>
      </w:r>
      <w:proofErr w:type="gramEnd"/>
      <w:r w:rsidRPr="00235700">
        <w:rPr>
          <w:rFonts w:ascii="Arial" w:hAnsi="Arial" w:cs="Arial"/>
          <w:sz w:val="22"/>
          <w:szCs w:val="22"/>
          <w:lang w:val="en-GB"/>
        </w:rPr>
        <w:t xml:space="preserve"> responsible for maintaining a true record of all meetings of the Association and for calling and publicising such meetings</w:t>
      </w:r>
      <w:r w:rsidR="00BD6422" w:rsidRPr="00235700">
        <w:rPr>
          <w:rFonts w:ascii="Arial" w:hAnsi="Arial" w:cs="Arial"/>
          <w:sz w:val="22"/>
          <w:szCs w:val="22"/>
          <w:lang w:val="en-GB"/>
        </w:rPr>
        <w:t xml:space="preserve">. </w:t>
      </w:r>
    </w:p>
    <w:p w:rsidR="00235700" w:rsidRDefault="00B2163E" w:rsidP="00C336DA">
      <w:pPr>
        <w:pStyle w:val="BodySingle"/>
        <w:tabs>
          <w:tab w:val="left" w:pos="1260"/>
        </w:tabs>
        <w:spacing w:after="120"/>
        <w:ind w:left="1260" w:hanging="540"/>
        <w:jc w:val="left"/>
        <w:rPr>
          <w:rFonts w:ascii="Arial" w:hAnsi="Arial" w:cs="Arial"/>
          <w:sz w:val="22"/>
          <w:szCs w:val="22"/>
          <w:lang w:val="en-GB"/>
        </w:rPr>
      </w:pPr>
      <w:r w:rsidRPr="00235700">
        <w:rPr>
          <w:rFonts w:ascii="Arial" w:hAnsi="Arial" w:cs="Arial"/>
          <w:sz w:val="22"/>
          <w:szCs w:val="22"/>
          <w:lang w:val="en-GB"/>
        </w:rPr>
        <w:t>(c)</w:t>
      </w:r>
      <w:r w:rsidRPr="00235700">
        <w:rPr>
          <w:rFonts w:ascii="Arial" w:hAnsi="Arial" w:cs="Arial"/>
          <w:sz w:val="22"/>
          <w:szCs w:val="22"/>
          <w:lang w:val="en-GB"/>
        </w:rPr>
        <w:tab/>
      </w:r>
      <w:proofErr w:type="gramStart"/>
      <w:r w:rsidRPr="00235700">
        <w:rPr>
          <w:rFonts w:ascii="Arial" w:hAnsi="Arial" w:cs="Arial"/>
          <w:sz w:val="22"/>
          <w:szCs w:val="22"/>
          <w:lang w:val="en-GB"/>
        </w:rPr>
        <w:t>deal</w:t>
      </w:r>
      <w:proofErr w:type="gramEnd"/>
      <w:r w:rsidRPr="00235700">
        <w:rPr>
          <w:rFonts w:ascii="Arial" w:hAnsi="Arial" w:cs="Arial"/>
          <w:sz w:val="22"/>
          <w:szCs w:val="22"/>
          <w:lang w:val="en-GB"/>
        </w:rPr>
        <w:t xml:space="preserve"> with all the correspondence other than that falling to the other Officers and Advisors.</w:t>
      </w:r>
    </w:p>
    <w:p w:rsidR="00271B95" w:rsidRDefault="00271B95" w:rsidP="00C336DA">
      <w:pPr>
        <w:pStyle w:val="BodySingle"/>
        <w:tabs>
          <w:tab w:val="left" w:pos="1260"/>
        </w:tabs>
        <w:spacing w:after="120"/>
        <w:ind w:left="1260" w:hanging="540"/>
        <w:jc w:val="left"/>
        <w:rPr>
          <w:rFonts w:ascii="Arial" w:hAnsi="Arial" w:cs="Arial"/>
          <w:sz w:val="22"/>
          <w:szCs w:val="22"/>
          <w:lang w:val="en-GB"/>
        </w:rPr>
      </w:pPr>
    </w:p>
    <w:p w:rsidR="00C336DA" w:rsidRDefault="00B2163E" w:rsidP="00C336DA">
      <w:pPr>
        <w:pStyle w:val="Subhead"/>
        <w:spacing w:before="0" w:after="120"/>
        <w:outlineLvl w:val="0"/>
        <w:rPr>
          <w:rFonts w:ascii="Arial" w:hAnsi="Arial" w:cs="Arial"/>
          <w:sz w:val="24"/>
          <w:szCs w:val="24"/>
          <w:lang w:val="en-GB"/>
        </w:rPr>
      </w:pPr>
      <w:r w:rsidRPr="00A60487">
        <w:rPr>
          <w:rFonts w:ascii="Arial" w:hAnsi="Arial" w:cs="Arial"/>
          <w:sz w:val="24"/>
          <w:szCs w:val="24"/>
          <w:lang w:val="en-GB"/>
        </w:rPr>
        <w:t>11.</w:t>
      </w:r>
      <w:r w:rsidRPr="00A60487">
        <w:rPr>
          <w:rFonts w:ascii="Arial" w:hAnsi="Arial" w:cs="Arial"/>
          <w:sz w:val="24"/>
          <w:szCs w:val="24"/>
          <w:lang w:val="en-GB"/>
        </w:rPr>
        <w:tab/>
        <w:t>Treasurer</w:t>
      </w:r>
    </w:p>
    <w:p w:rsidR="00B2163E" w:rsidRPr="00235700" w:rsidRDefault="00B2163E" w:rsidP="00C336DA">
      <w:pPr>
        <w:pStyle w:val="BodyText"/>
        <w:numPr>
          <w:ilvl w:val="1"/>
          <w:numId w:val="1"/>
        </w:numPr>
        <w:spacing w:after="120"/>
        <w:ind w:left="0" w:firstLine="0"/>
        <w:jc w:val="left"/>
        <w:rPr>
          <w:rFonts w:ascii="Arial" w:hAnsi="Arial" w:cs="Arial"/>
          <w:sz w:val="22"/>
          <w:szCs w:val="22"/>
          <w:lang w:val="en-GB"/>
        </w:rPr>
      </w:pPr>
      <w:r w:rsidRPr="00235700">
        <w:rPr>
          <w:rFonts w:ascii="Arial" w:hAnsi="Arial" w:cs="Arial"/>
          <w:sz w:val="22"/>
          <w:szCs w:val="22"/>
          <w:lang w:val="en-GB"/>
        </w:rPr>
        <w:t>The Treasurer shall:</w:t>
      </w:r>
    </w:p>
    <w:p w:rsidR="00BD6422"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(a)</w:t>
      </w:r>
      <w:r w:rsidR="009468D1" w:rsidRPr="00235700">
        <w:rPr>
          <w:rFonts w:ascii="Arial" w:hAnsi="Arial" w:cs="Arial"/>
          <w:sz w:val="22"/>
          <w:szCs w:val="22"/>
          <w:lang w:val="en-GB"/>
        </w:rPr>
        <w:tab/>
      </w:r>
      <w:proofErr w:type="gramStart"/>
      <w:r w:rsidR="007F5F01" w:rsidRPr="00235700">
        <w:rPr>
          <w:rFonts w:ascii="Arial" w:hAnsi="Arial" w:cs="Arial"/>
          <w:sz w:val="22"/>
          <w:szCs w:val="22"/>
          <w:lang w:val="en-GB"/>
        </w:rPr>
        <w:t>be</w:t>
      </w:r>
      <w:proofErr w:type="gramEnd"/>
      <w:r w:rsidR="007F5F01" w:rsidRPr="00235700">
        <w:rPr>
          <w:rFonts w:ascii="Arial" w:hAnsi="Arial" w:cs="Arial"/>
          <w:sz w:val="22"/>
          <w:szCs w:val="22"/>
          <w:lang w:val="en-GB"/>
        </w:rPr>
        <w:t xml:space="preserve"> responsible for keeping a record of the financial transactions of the Association</w:t>
      </w:r>
      <w:r w:rsidR="00BD6422" w:rsidRPr="00235700">
        <w:rPr>
          <w:rFonts w:ascii="Arial" w:hAnsi="Arial" w:cs="Arial"/>
          <w:sz w:val="22"/>
          <w:szCs w:val="22"/>
          <w:lang w:val="en-GB"/>
        </w:rPr>
        <w:t>.</w:t>
      </w:r>
      <w:r w:rsidR="00BD6422" w:rsidRPr="00235700" w:rsidDel="007F5F01">
        <w:rPr>
          <w:rFonts w:ascii="Arial" w:hAnsi="Arial" w:cs="Arial"/>
          <w:sz w:val="22"/>
          <w:szCs w:val="22"/>
          <w:lang w:val="en-GB"/>
        </w:rPr>
        <w:t xml:space="preserve"> </w:t>
      </w:r>
    </w:p>
    <w:p w:rsidR="00B2163E" w:rsidRPr="00235700" w:rsidRDefault="00B2163E" w:rsidP="00235700">
      <w:pPr>
        <w:pStyle w:val="BodySingle"/>
        <w:tabs>
          <w:tab w:val="left" w:pos="709"/>
        </w:tabs>
        <w:spacing w:after="60"/>
        <w:ind w:left="1259" w:hanging="539"/>
        <w:rPr>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007F5F01" w:rsidRPr="00235700">
        <w:rPr>
          <w:rFonts w:ascii="Arial" w:hAnsi="Arial" w:cs="Arial"/>
          <w:sz w:val="22"/>
          <w:szCs w:val="22"/>
          <w:lang w:val="en-GB"/>
        </w:rPr>
        <w:t>present</w:t>
      </w:r>
      <w:proofErr w:type="gramEnd"/>
      <w:r w:rsidR="007F5F01" w:rsidRPr="00235700">
        <w:rPr>
          <w:rFonts w:ascii="Arial" w:hAnsi="Arial" w:cs="Arial"/>
          <w:sz w:val="22"/>
          <w:szCs w:val="22"/>
          <w:lang w:val="en-GB"/>
        </w:rPr>
        <w:t xml:space="preserve"> a report and financial statement for the previous year at the Annual General</w:t>
      </w:r>
      <w:r w:rsidR="00C336DA" w:rsidRPr="00235700">
        <w:rPr>
          <w:rFonts w:ascii="Arial" w:hAnsi="Arial" w:cs="Arial"/>
          <w:sz w:val="22"/>
          <w:szCs w:val="22"/>
          <w:lang w:val="en-GB"/>
        </w:rPr>
        <w:t xml:space="preserve">  </w:t>
      </w:r>
      <w:r w:rsidR="007F5F01" w:rsidRPr="00235700">
        <w:rPr>
          <w:rFonts w:ascii="Arial" w:hAnsi="Arial" w:cs="Arial"/>
          <w:sz w:val="22"/>
          <w:szCs w:val="22"/>
          <w:lang w:val="en-GB"/>
        </w:rPr>
        <w:t>Meeting.</w:t>
      </w:r>
    </w:p>
    <w:p w:rsidR="00B2163E" w:rsidRPr="00235700" w:rsidRDefault="00B2163E"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(c)</w:t>
      </w:r>
      <w:r w:rsidRPr="00235700">
        <w:rPr>
          <w:rFonts w:ascii="Arial" w:hAnsi="Arial" w:cs="Arial"/>
          <w:sz w:val="22"/>
          <w:szCs w:val="22"/>
          <w:lang w:val="en-GB"/>
        </w:rPr>
        <w:tab/>
      </w:r>
      <w:proofErr w:type="gramStart"/>
      <w:r w:rsidR="007F5F01" w:rsidRPr="00235700">
        <w:rPr>
          <w:rFonts w:ascii="Arial" w:hAnsi="Arial" w:cs="Arial"/>
          <w:sz w:val="22"/>
          <w:szCs w:val="22"/>
          <w:lang w:val="en-GB"/>
        </w:rPr>
        <w:t>prepare</w:t>
      </w:r>
      <w:proofErr w:type="gramEnd"/>
      <w:r w:rsidR="007F5F01" w:rsidRPr="00235700">
        <w:rPr>
          <w:rFonts w:ascii="Arial" w:hAnsi="Arial" w:cs="Arial"/>
          <w:sz w:val="22"/>
          <w:szCs w:val="22"/>
          <w:lang w:val="en-GB"/>
        </w:rPr>
        <w:t xml:space="preserve"> a budget for the forthcoming year for presentation at the </w:t>
      </w:r>
      <w:r w:rsidR="009E2C90" w:rsidRPr="00235700">
        <w:rPr>
          <w:rFonts w:ascii="Arial" w:hAnsi="Arial" w:cs="Arial"/>
          <w:sz w:val="22"/>
          <w:szCs w:val="22"/>
          <w:lang w:val="en-GB"/>
        </w:rPr>
        <w:t>Annua</w:t>
      </w:r>
      <w:r w:rsidR="007F5F01" w:rsidRPr="00235700">
        <w:rPr>
          <w:rFonts w:ascii="Arial" w:hAnsi="Arial" w:cs="Arial"/>
          <w:sz w:val="22"/>
          <w:szCs w:val="22"/>
          <w:lang w:val="en-GB"/>
        </w:rPr>
        <w:t>l General Meeting</w:t>
      </w:r>
    </w:p>
    <w:p w:rsidR="00C336DA" w:rsidRDefault="007F5F01"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(d)</w:t>
      </w:r>
      <w:r w:rsidR="009468D1" w:rsidRPr="00235700">
        <w:rPr>
          <w:rFonts w:ascii="Arial" w:hAnsi="Arial" w:cs="Arial"/>
          <w:sz w:val="22"/>
          <w:szCs w:val="22"/>
          <w:lang w:val="en-GB"/>
        </w:rPr>
        <w:tab/>
      </w:r>
      <w:proofErr w:type="gramStart"/>
      <w:r w:rsidRPr="00235700">
        <w:rPr>
          <w:rFonts w:ascii="Arial" w:hAnsi="Arial" w:cs="Arial"/>
          <w:sz w:val="22"/>
          <w:szCs w:val="22"/>
          <w:lang w:val="en-GB"/>
        </w:rPr>
        <w:t>submit</w:t>
      </w:r>
      <w:proofErr w:type="gramEnd"/>
      <w:r w:rsidRPr="00235700">
        <w:rPr>
          <w:rFonts w:ascii="Arial" w:hAnsi="Arial" w:cs="Arial"/>
          <w:sz w:val="22"/>
          <w:szCs w:val="22"/>
          <w:lang w:val="en-GB"/>
        </w:rPr>
        <w:t xml:space="preserve"> recommendations for the membership fees for the ensuing year</w:t>
      </w:r>
    </w:p>
    <w:p w:rsidR="00271B95" w:rsidRPr="00235700" w:rsidRDefault="00271B95" w:rsidP="00C336DA">
      <w:pPr>
        <w:pStyle w:val="BodySingle"/>
        <w:tabs>
          <w:tab w:val="left" w:pos="1260"/>
        </w:tabs>
        <w:spacing w:after="120"/>
        <w:ind w:left="1260" w:hanging="540"/>
        <w:rPr>
          <w:rFonts w:ascii="Arial" w:hAnsi="Arial" w:cs="Arial"/>
          <w:sz w:val="22"/>
          <w:szCs w:val="22"/>
          <w:lang w:val="en-GB"/>
        </w:rPr>
      </w:pPr>
    </w:p>
    <w:p w:rsidR="00C336DA" w:rsidRDefault="00B2163E" w:rsidP="00C336DA">
      <w:pPr>
        <w:pStyle w:val="Subhead"/>
        <w:spacing w:before="0" w:after="120"/>
        <w:outlineLvl w:val="0"/>
        <w:rPr>
          <w:rFonts w:ascii="Arial" w:hAnsi="Arial" w:cs="Arial"/>
          <w:sz w:val="24"/>
          <w:szCs w:val="24"/>
          <w:lang w:val="en-GB"/>
        </w:rPr>
      </w:pPr>
      <w:r w:rsidRPr="00A60487">
        <w:rPr>
          <w:rFonts w:ascii="Arial" w:hAnsi="Arial" w:cs="Arial"/>
          <w:sz w:val="24"/>
          <w:szCs w:val="24"/>
          <w:lang w:val="en-GB"/>
        </w:rPr>
        <w:t>12.</w:t>
      </w:r>
      <w:r w:rsidRPr="00A60487">
        <w:rPr>
          <w:rFonts w:ascii="Arial" w:hAnsi="Arial" w:cs="Arial"/>
          <w:sz w:val="24"/>
          <w:szCs w:val="24"/>
          <w:lang w:val="en-GB"/>
        </w:rPr>
        <w:tab/>
        <w:t>Fixtures Secretary</w:t>
      </w:r>
    </w:p>
    <w:p w:rsidR="00B2163E"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12.1</w:t>
      </w:r>
      <w:r w:rsidRPr="00235700">
        <w:rPr>
          <w:rFonts w:ascii="Arial" w:hAnsi="Arial" w:cs="Arial"/>
          <w:sz w:val="22"/>
          <w:szCs w:val="22"/>
          <w:lang w:val="en-GB"/>
        </w:rPr>
        <w:tab/>
        <w:t>The Fixtures Secretary shall:</w:t>
      </w:r>
    </w:p>
    <w:p w:rsidR="00B2163E" w:rsidRPr="00235700" w:rsidRDefault="00B2163E"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t xml:space="preserve">be responsible for co-ordinating orienteering events within Wales and for maintaining liaison with </w:t>
      </w:r>
      <w:r w:rsidR="00C43EE8" w:rsidRPr="00235700">
        <w:rPr>
          <w:rFonts w:ascii="Arial" w:hAnsi="Arial" w:cs="Arial"/>
          <w:sz w:val="22"/>
          <w:szCs w:val="22"/>
          <w:lang w:val="en-GB"/>
        </w:rPr>
        <w:t>British Orienteering</w:t>
      </w:r>
      <w:r w:rsidR="00C43EE8" w:rsidRPr="00235700" w:rsidDel="00F07E74">
        <w:rPr>
          <w:rFonts w:ascii="Arial" w:hAnsi="Arial" w:cs="Arial"/>
          <w:sz w:val="22"/>
          <w:szCs w:val="22"/>
          <w:lang w:val="en-GB"/>
        </w:rPr>
        <w:t xml:space="preserve"> </w:t>
      </w:r>
      <w:r w:rsidRPr="00235700">
        <w:rPr>
          <w:rFonts w:ascii="Arial" w:hAnsi="Arial" w:cs="Arial"/>
          <w:sz w:val="22"/>
          <w:szCs w:val="22"/>
          <w:lang w:val="en-GB"/>
        </w:rPr>
        <w:t>thereon, with a view to the inclusion of Welsh events on the official national fixtures list</w:t>
      </w:r>
      <w:r w:rsidR="00BD6422" w:rsidRPr="00235700">
        <w:rPr>
          <w:rFonts w:ascii="Arial" w:hAnsi="Arial" w:cs="Arial"/>
          <w:sz w:val="22"/>
          <w:szCs w:val="22"/>
          <w:lang w:val="en-GB"/>
        </w:rPr>
        <w:t>.</w:t>
      </w:r>
    </w:p>
    <w:p w:rsidR="00C336DA" w:rsidRDefault="00B2163E" w:rsidP="00C336DA">
      <w:pPr>
        <w:pStyle w:val="BodySingle"/>
        <w:tabs>
          <w:tab w:val="left" w:pos="1260"/>
        </w:tabs>
        <w:spacing w:after="120"/>
        <w:ind w:firstLine="720"/>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represent</w:t>
      </w:r>
      <w:proofErr w:type="gramEnd"/>
      <w:r w:rsidRPr="00235700">
        <w:rPr>
          <w:rFonts w:ascii="Arial" w:hAnsi="Arial" w:cs="Arial"/>
          <w:sz w:val="22"/>
          <w:szCs w:val="22"/>
          <w:lang w:val="en-GB"/>
        </w:rPr>
        <w:t xml:space="preserve"> the Association at the </w:t>
      </w:r>
      <w:r w:rsidR="00C43EE8" w:rsidRPr="00235700">
        <w:rPr>
          <w:rFonts w:ascii="Arial" w:hAnsi="Arial" w:cs="Arial"/>
          <w:sz w:val="22"/>
          <w:szCs w:val="22"/>
          <w:lang w:val="en-GB"/>
        </w:rPr>
        <w:t>British Orienteering</w:t>
      </w:r>
      <w:r w:rsidR="00C43EE8" w:rsidRPr="00235700" w:rsidDel="00F07E74">
        <w:rPr>
          <w:rFonts w:ascii="Arial" w:hAnsi="Arial" w:cs="Arial"/>
          <w:sz w:val="22"/>
          <w:szCs w:val="22"/>
          <w:lang w:val="en-GB"/>
        </w:rPr>
        <w:t xml:space="preserve"> </w:t>
      </w:r>
      <w:r w:rsidRPr="00235700">
        <w:rPr>
          <w:rFonts w:ascii="Arial" w:hAnsi="Arial" w:cs="Arial"/>
          <w:sz w:val="22"/>
          <w:szCs w:val="22"/>
          <w:lang w:val="en-GB"/>
        </w:rPr>
        <w:t xml:space="preserve">Fixtures </w:t>
      </w:r>
      <w:r w:rsidR="008D25BF" w:rsidRPr="00235700">
        <w:rPr>
          <w:rFonts w:ascii="Arial" w:hAnsi="Arial" w:cs="Arial"/>
          <w:sz w:val="22"/>
          <w:szCs w:val="22"/>
          <w:lang w:val="en-GB"/>
        </w:rPr>
        <w:t>Group</w:t>
      </w:r>
      <w:r w:rsidRPr="00235700">
        <w:rPr>
          <w:rFonts w:ascii="Arial" w:hAnsi="Arial" w:cs="Arial"/>
          <w:sz w:val="22"/>
          <w:szCs w:val="22"/>
          <w:lang w:val="en-GB"/>
        </w:rPr>
        <w:t>.</w:t>
      </w:r>
    </w:p>
    <w:p w:rsidR="00271B95" w:rsidRPr="00235700" w:rsidRDefault="00271B95" w:rsidP="00C336DA">
      <w:pPr>
        <w:pStyle w:val="BodySingle"/>
        <w:tabs>
          <w:tab w:val="left" w:pos="1260"/>
        </w:tabs>
        <w:spacing w:after="120"/>
        <w:ind w:firstLine="720"/>
        <w:rPr>
          <w:rFonts w:ascii="Arial" w:hAnsi="Arial" w:cs="Arial"/>
          <w:sz w:val="22"/>
          <w:szCs w:val="22"/>
          <w:lang w:val="en-GB"/>
        </w:rPr>
      </w:pPr>
    </w:p>
    <w:p w:rsidR="00C336DA" w:rsidRDefault="00B2163E" w:rsidP="00C336DA">
      <w:pPr>
        <w:pStyle w:val="Subhead"/>
        <w:spacing w:before="0" w:after="120"/>
        <w:jc w:val="both"/>
        <w:outlineLvl w:val="0"/>
        <w:rPr>
          <w:rFonts w:ascii="Arial" w:hAnsi="Arial" w:cs="Arial"/>
          <w:sz w:val="24"/>
          <w:szCs w:val="24"/>
          <w:lang w:val="en-GB"/>
        </w:rPr>
      </w:pPr>
      <w:r w:rsidRPr="00A60487">
        <w:rPr>
          <w:rFonts w:ascii="Arial" w:hAnsi="Arial" w:cs="Arial"/>
          <w:sz w:val="24"/>
          <w:szCs w:val="24"/>
          <w:lang w:val="en-GB"/>
        </w:rPr>
        <w:t>13.</w:t>
      </w:r>
      <w:r w:rsidRPr="00A60487">
        <w:rPr>
          <w:rFonts w:ascii="Arial" w:hAnsi="Arial" w:cs="Arial"/>
          <w:sz w:val="24"/>
          <w:szCs w:val="24"/>
          <w:lang w:val="en-GB"/>
        </w:rPr>
        <w:tab/>
        <w:t>Information Officer</w:t>
      </w:r>
    </w:p>
    <w:p w:rsidR="00B2163E"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13.1</w:t>
      </w:r>
      <w:r w:rsidRPr="00235700">
        <w:rPr>
          <w:rFonts w:ascii="Arial" w:hAnsi="Arial" w:cs="Arial"/>
          <w:sz w:val="22"/>
          <w:szCs w:val="22"/>
          <w:lang w:val="en-GB"/>
        </w:rPr>
        <w:tab/>
        <w:t>The Information Officer shall:</w:t>
      </w:r>
    </w:p>
    <w:p w:rsidR="00C336DA" w:rsidRDefault="00B2163E"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publicise</w:t>
      </w:r>
      <w:proofErr w:type="gramEnd"/>
      <w:r w:rsidRPr="00235700">
        <w:rPr>
          <w:rFonts w:ascii="Arial" w:hAnsi="Arial" w:cs="Arial"/>
          <w:sz w:val="22"/>
          <w:szCs w:val="22"/>
          <w:lang w:val="en-GB"/>
        </w:rPr>
        <w:t xml:space="preserve"> the affairs of the Association, Welsh orienteering and Welsh orienteering events</w:t>
      </w:r>
      <w:r w:rsidR="00BD6422" w:rsidRPr="00235700">
        <w:rPr>
          <w:rFonts w:ascii="Arial" w:hAnsi="Arial" w:cs="Arial"/>
          <w:sz w:val="22"/>
          <w:szCs w:val="22"/>
          <w:lang w:val="en-GB"/>
        </w:rPr>
        <w:t>.</w:t>
      </w:r>
    </w:p>
    <w:p w:rsidR="00271B95" w:rsidRPr="00235700" w:rsidRDefault="00271B95" w:rsidP="00C336DA">
      <w:pPr>
        <w:pStyle w:val="BodySingle"/>
        <w:tabs>
          <w:tab w:val="left" w:pos="1260"/>
        </w:tabs>
        <w:spacing w:after="120"/>
        <w:ind w:left="1260" w:hanging="540"/>
        <w:rPr>
          <w:rFonts w:ascii="Arial" w:hAnsi="Arial" w:cs="Arial"/>
          <w:sz w:val="22"/>
          <w:szCs w:val="22"/>
          <w:lang w:val="en-GB"/>
        </w:rPr>
      </w:pPr>
    </w:p>
    <w:p w:rsidR="00C336DA" w:rsidRDefault="00B2163E" w:rsidP="00C336DA">
      <w:pPr>
        <w:pStyle w:val="Subhead"/>
        <w:spacing w:before="0" w:after="120"/>
        <w:outlineLvl w:val="0"/>
        <w:rPr>
          <w:rFonts w:ascii="Arial" w:hAnsi="Arial" w:cs="Arial"/>
          <w:sz w:val="24"/>
          <w:szCs w:val="24"/>
          <w:lang w:val="en-GB"/>
        </w:rPr>
      </w:pPr>
      <w:r w:rsidRPr="00A60487">
        <w:rPr>
          <w:rFonts w:ascii="Arial" w:hAnsi="Arial" w:cs="Arial"/>
          <w:sz w:val="24"/>
          <w:szCs w:val="24"/>
          <w:lang w:val="en-GB"/>
        </w:rPr>
        <w:t>14.</w:t>
      </w:r>
      <w:r w:rsidRPr="00A60487">
        <w:rPr>
          <w:rFonts w:ascii="Arial" w:hAnsi="Arial" w:cs="Arial"/>
          <w:sz w:val="24"/>
          <w:szCs w:val="24"/>
          <w:lang w:val="en-GB"/>
        </w:rPr>
        <w:tab/>
        <w:t>Mapping Officer</w:t>
      </w:r>
    </w:p>
    <w:p w:rsidR="000C1C4B" w:rsidRPr="00235700" w:rsidRDefault="00B2163E"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14.1</w:t>
      </w:r>
      <w:r w:rsidRPr="00235700">
        <w:rPr>
          <w:rFonts w:ascii="Arial" w:hAnsi="Arial" w:cs="Arial"/>
          <w:sz w:val="22"/>
          <w:szCs w:val="22"/>
          <w:lang w:val="en-GB"/>
        </w:rPr>
        <w:tab/>
        <w:t>The Mapping Officer shall</w:t>
      </w:r>
      <w:r w:rsidR="00C00339" w:rsidRPr="00235700">
        <w:rPr>
          <w:rFonts w:ascii="Arial" w:hAnsi="Arial" w:cs="Arial"/>
          <w:sz w:val="22"/>
          <w:szCs w:val="22"/>
          <w:lang w:val="en-GB"/>
        </w:rPr>
        <w:t xml:space="preserve"> </w:t>
      </w:r>
    </w:p>
    <w:p w:rsidR="0079198D" w:rsidRPr="00235700" w:rsidRDefault="00CD1615"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lastRenderedPageBreak/>
        <w:t>(a)</w:t>
      </w:r>
      <w:r w:rsidR="0079198D" w:rsidRPr="00235700">
        <w:rPr>
          <w:rFonts w:ascii="Arial" w:hAnsi="Arial" w:cs="Arial"/>
          <w:sz w:val="22"/>
          <w:szCs w:val="22"/>
          <w:lang w:val="en-GB"/>
        </w:rPr>
        <w:tab/>
      </w:r>
      <w:proofErr w:type="gramStart"/>
      <w:r w:rsidR="007C44C3" w:rsidRPr="00235700">
        <w:rPr>
          <w:rFonts w:ascii="Arial" w:hAnsi="Arial" w:cs="Arial"/>
          <w:sz w:val="22"/>
          <w:szCs w:val="22"/>
          <w:lang w:val="en-GB"/>
        </w:rPr>
        <w:t>be</w:t>
      </w:r>
      <w:proofErr w:type="gramEnd"/>
      <w:r w:rsidR="007C44C3" w:rsidRPr="00235700">
        <w:rPr>
          <w:rFonts w:ascii="Arial" w:hAnsi="Arial" w:cs="Arial"/>
          <w:sz w:val="22"/>
          <w:szCs w:val="22"/>
          <w:lang w:val="en-GB"/>
        </w:rPr>
        <w:t xml:space="preserve"> a full or </w:t>
      </w:r>
      <w:r w:rsidRPr="00235700">
        <w:rPr>
          <w:rFonts w:ascii="Arial" w:hAnsi="Arial" w:cs="Arial"/>
          <w:sz w:val="22"/>
          <w:szCs w:val="22"/>
          <w:lang w:val="en-GB"/>
        </w:rPr>
        <w:t>a correspondent member of the British Orienteering Map Group</w:t>
      </w:r>
      <w:r w:rsidR="00BD6422" w:rsidRPr="00235700">
        <w:rPr>
          <w:rFonts w:ascii="Arial" w:hAnsi="Arial" w:cs="Arial"/>
          <w:sz w:val="22"/>
          <w:szCs w:val="22"/>
          <w:lang w:val="en-GB"/>
        </w:rPr>
        <w:t>.</w:t>
      </w:r>
    </w:p>
    <w:p w:rsidR="00C336DA" w:rsidRDefault="00CD1615" w:rsidP="00C336DA">
      <w:pPr>
        <w:pStyle w:val="BodySingle"/>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be</w:t>
      </w:r>
      <w:proofErr w:type="gramEnd"/>
      <w:r w:rsidRPr="00235700">
        <w:rPr>
          <w:rFonts w:ascii="Arial" w:hAnsi="Arial" w:cs="Arial"/>
          <w:sz w:val="22"/>
          <w:szCs w:val="22"/>
          <w:lang w:val="en-GB"/>
        </w:rPr>
        <w:t xml:space="preserve"> responsible for the dissemination of advice and instruction on mapping affairs relating to orienteering within the </w:t>
      </w:r>
      <w:r w:rsidR="00235700" w:rsidRPr="00235700">
        <w:rPr>
          <w:rFonts w:ascii="Arial" w:hAnsi="Arial" w:cs="Arial"/>
          <w:sz w:val="22"/>
          <w:szCs w:val="22"/>
          <w:lang w:val="en-GB"/>
        </w:rPr>
        <w:t>A</w:t>
      </w:r>
      <w:r w:rsidRPr="00235700">
        <w:rPr>
          <w:rFonts w:ascii="Arial" w:hAnsi="Arial" w:cs="Arial"/>
          <w:sz w:val="22"/>
          <w:szCs w:val="22"/>
          <w:lang w:val="en-GB"/>
        </w:rPr>
        <w:t>ssociation</w:t>
      </w:r>
    </w:p>
    <w:p w:rsidR="00271B95" w:rsidRPr="00235700" w:rsidRDefault="00271B95" w:rsidP="00C336DA">
      <w:pPr>
        <w:pStyle w:val="BodySingle"/>
        <w:tabs>
          <w:tab w:val="left" w:pos="1260"/>
        </w:tabs>
        <w:spacing w:after="120"/>
        <w:ind w:left="1260" w:hanging="540"/>
        <w:rPr>
          <w:rFonts w:ascii="Arial" w:hAnsi="Arial" w:cs="Arial"/>
          <w:sz w:val="22"/>
          <w:szCs w:val="22"/>
          <w:lang w:val="en-GB"/>
        </w:rPr>
      </w:pPr>
    </w:p>
    <w:p w:rsidR="00C336DA" w:rsidRDefault="00B2163E" w:rsidP="00C336DA">
      <w:pPr>
        <w:pStyle w:val="BodyTextIndent"/>
        <w:spacing w:after="120"/>
        <w:rPr>
          <w:rFonts w:ascii="Arial" w:hAnsi="Arial" w:cs="Arial"/>
          <w:b/>
          <w:bCs/>
          <w:sz w:val="24"/>
          <w:lang w:val="en-GB"/>
        </w:rPr>
      </w:pPr>
      <w:r w:rsidRPr="00A60487">
        <w:rPr>
          <w:rFonts w:ascii="Arial" w:hAnsi="Arial" w:cs="Arial"/>
          <w:b/>
          <w:bCs/>
          <w:sz w:val="24"/>
          <w:lang w:val="en-GB"/>
        </w:rPr>
        <w:t>15.</w:t>
      </w:r>
      <w:r w:rsidRPr="00A60487">
        <w:rPr>
          <w:rFonts w:ascii="Arial" w:hAnsi="Arial" w:cs="Arial"/>
          <w:b/>
          <w:bCs/>
          <w:sz w:val="24"/>
          <w:lang w:val="en-GB"/>
        </w:rPr>
        <w:tab/>
        <w:t>Coaching Officer</w:t>
      </w:r>
    </w:p>
    <w:p w:rsidR="00E572D2" w:rsidRPr="00235700" w:rsidRDefault="00B2163E" w:rsidP="00C336DA">
      <w:pPr>
        <w:pStyle w:val="BodyTextIndent"/>
        <w:spacing w:after="120"/>
        <w:rPr>
          <w:rFonts w:ascii="Arial" w:hAnsi="Arial" w:cs="Arial"/>
          <w:sz w:val="22"/>
          <w:szCs w:val="22"/>
          <w:lang w:val="en-GB"/>
        </w:rPr>
      </w:pPr>
      <w:r w:rsidRPr="00235700">
        <w:rPr>
          <w:rFonts w:ascii="Arial" w:hAnsi="Arial" w:cs="Arial"/>
          <w:sz w:val="22"/>
          <w:szCs w:val="22"/>
          <w:lang w:val="en-GB"/>
        </w:rPr>
        <w:t>15.1</w:t>
      </w:r>
      <w:r w:rsidRPr="00235700">
        <w:rPr>
          <w:rFonts w:ascii="Arial" w:hAnsi="Arial" w:cs="Arial"/>
          <w:sz w:val="22"/>
          <w:szCs w:val="22"/>
          <w:lang w:val="en-GB"/>
        </w:rPr>
        <w:tab/>
      </w:r>
      <w:r w:rsidR="00E572D2" w:rsidRPr="00235700">
        <w:rPr>
          <w:rFonts w:ascii="Arial" w:hAnsi="Arial" w:cs="Arial"/>
          <w:sz w:val="22"/>
          <w:szCs w:val="22"/>
          <w:lang w:val="en-GB"/>
        </w:rPr>
        <w:t>The Coaching Officer shall:</w:t>
      </w:r>
    </w:p>
    <w:p w:rsidR="00E572D2" w:rsidRPr="00235700" w:rsidRDefault="00E572D2" w:rsidP="00235700">
      <w:pPr>
        <w:pStyle w:val="BodyTextIndent"/>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be</w:t>
      </w:r>
      <w:proofErr w:type="gramEnd"/>
      <w:r w:rsidRPr="00235700">
        <w:rPr>
          <w:rFonts w:ascii="Arial" w:hAnsi="Arial" w:cs="Arial"/>
          <w:sz w:val="22"/>
          <w:szCs w:val="22"/>
          <w:lang w:val="en-GB"/>
        </w:rPr>
        <w:t xml:space="preserve"> responsible for providing advice on and co-ordinating all coach education courses.</w:t>
      </w:r>
    </w:p>
    <w:p w:rsidR="00E572D2" w:rsidRPr="00235700" w:rsidRDefault="00E572D2" w:rsidP="00235700">
      <w:pPr>
        <w:pStyle w:val="BodyTextIndent"/>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facilitate</w:t>
      </w:r>
      <w:proofErr w:type="gramEnd"/>
      <w:r w:rsidRPr="00235700">
        <w:rPr>
          <w:rFonts w:ascii="Arial" w:hAnsi="Arial" w:cs="Arial"/>
          <w:sz w:val="22"/>
          <w:szCs w:val="22"/>
          <w:lang w:val="en-GB"/>
        </w:rPr>
        <w:t xml:space="preserve"> access to any necessary training courses for current and aspiring coaches.</w:t>
      </w:r>
    </w:p>
    <w:p w:rsidR="00E572D2" w:rsidRPr="00235700" w:rsidRDefault="00E572D2" w:rsidP="00235700">
      <w:pPr>
        <w:pStyle w:val="BodyTextIndent"/>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(c)</w:t>
      </w:r>
      <w:r w:rsidRPr="00235700">
        <w:rPr>
          <w:rFonts w:ascii="Arial" w:hAnsi="Arial" w:cs="Arial"/>
          <w:sz w:val="22"/>
          <w:szCs w:val="22"/>
          <w:lang w:val="en-GB"/>
        </w:rPr>
        <w:tab/>
      </w:r>
      <w:proofErr w:type="gramStart"/>
      <w:r w:rsidRPr="00235700">
        <w:rPr>
          <w:rFonts w:ascii="Arial" w:hAnsi="Arial" w:cs="Arial"/>
          <w:sz w:val="22"/>
          <w:szCs w:val="22"/>
          <w:lang w:val="en-GB"/>
        </w:rPr>
        <w:t>ensure</w:t>
      </w:r>
      <w:proofErr w:type="gramEnd"/>
      <w:r w:rsidRPr="00235700">
        <w:rPr>
          <w:rFonts w:ascii="Arial" w:hAnsi="Arial" w:cs="Arial"/>
          <w:sz w:val="22"/>
          <w:szCs w:val="22"/>
          <w:lang w:val="en-GB"/>
        </w:rPr>
        <w:t xml:space="preserve"> that all coaches in Wales are aware of </w:t>
      </w:r>
      <w:r w:rsidR="00C43EE8" w:rsidRPr="00235700">
        <w:rPr>
          <w:rFonts w:ascii="Arial" w:hAnsi="Arial" w:cs="Arial"/>
          <w:sz w:val="22"/>
          <w:szCs w:val="22"/>
          <w:lang w:val="en-GB"/>
        </w:rPr>
        <w:t>British Orienteering</w:t>
      </w:r>
      <w:r w:rsidRPr="00235700">
        <w:rPr>
          <w:rFonts w:ascii="Arial" w:hAnsi="Arial" w:cs="Arial"/>
          <w:sz w:val="22"/>
          <w:szCs w:val="22"/>
          <w:lang w:val="en-GB"/>
        </w:rPr>
        <w:t>, Association and national developments and upgrades in coaching.</w:t>
      </w:r>
    </w:p>
    <w:p w:rsidR="00E572D2" w:rsidRPr="00235700" w:rsidRDefault="00E572D2" w:rsidP="00235700">
      <w:pPr>
        <w:pStyle w:val="BodyTextIndent"/>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(d)</w:t>
      </w:r>
      <w:r w:rsidRPr="00235700">
        <w:rPr>
          <w:rFonts w:ascii="Arial" w:hAnsi="Arial" w:cs="Arial"/>
          <w:sz w:val="22"/>
          <w:szCs w:val="22"/>
          <w:lang w:val="en-GB"/>
        </w:rPr>
        <w:tab/>
      </w:r>
      <w:proofErr w:type="gramStart"/>
      <w:r w:rsidRPr="00235700">
        <w:rPr>
          <w:rFonts w:ascii="Arial" w:hAnsi="Arial" w:cs="Arial"/>
          <w:sz w:val="22"/>
          <w:szCs w:val="22"/>
          <w:lang w:val="en-GB"/>
        </w:rPr>
        <w:t>maintain</w:t>
      </w:r>
      <w:proofErr w:type="gramEnd"/>
      <w:r w:rsidRPr="00235700">
        <w:rPr>
          <w:rFonts w:ascii="Arial" w:hAnsi="Arial" w:cs="Arial"/>
          <w:sz w:val="22"/>
          <w:szCs w:val="22"/>
          <w:lang w:val="en-GB"/>
        </w:rPr>
        <w:t xml:space="preserve"> a database of all the Association's coaches.</w:t>
      </w:r>
    </w:p>
    <w:p w:rsidR="00E572D2" w:rsidRPr="00235700" w:rsidRDefault="00E572D2" w:rsidP="00235700">
      <w:pPr>
        <w:pStyle w:val="BodyTextIndent"/>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(e)</w:t>
      </w:r>
      <w:r w:rsidRPr="00235700">
        <w:rPr>
          <w:rFonts w:ascii="Arial" w:hAnsi="Arial" w:cs="Arial"/>
          <w:sz w:val="22"/>
          <w:szCs w:val="22"/>
          <w:lang w:val="en-GB"/>
        </w:rPr>
        <w:tab/>
      </w:r>
      <w:proofErr w:type="gramStart"/>
      <w:r w:rsidRPr="00235700">
        <w:rPr>
          <w:rFonts w:ascii="Arial" w:hAnsi="Arial" w:cs="Arial"/>
          <w:sz w:val="22"/>
          <w:szCs w:val="22"/>
          <w:lang w:val="en-GB"/>
        </w:rPr>
        <w:t>produce</w:t>
      </w:r>
      <w:proofErr w:type="gramEnd"/>
      <w:r w:rsidRPr="00235700">
        <w:rPr>
          <w:rFonts w:ascii="Arial" w:hAnsi="Arial" w:cs="Arial"/>
          <w:sz w:val="22"/>
          <w:szCs w:val="22"/>
          <w:lang w:val="en-GB"/>
        </w:rPr>
        <w:t xml:space="preserve"> plans and budgets</w:t>
      </w:r>
      <w:r w:rsidR="006130AA" w:rsidRPr="00235700">
        <w:rPr>
          <w:rFonts w:ascii="Arial" w:hAnsi="Arial" w:cs="Arial"/>
          <w:sz w:val="22"/>
          <w:szCs w:val="22"/>
          <w:lang w:val="en-GB"/>
        </w:rPr>
        <w:t xml:space="preserve"> </w:t>
      </w:r>
      <w:r w:rsidR="00686C7C" w:rsidRPr="00235700">
        <w:rPr>
          <w:rFonts w:ascii="Arial" w:hAnsi="Arial" w:cs="Arial"/>
          <w:sz w:val="22"/>
          <w:szCs w:val="22"/>
          <w:lang w:val="en-GB"/>
        </w:rPr>
        <w:t>i</w:t>
      </w:r>
      <w:r w:rsidR="006130AA" w:rsidRPr="00235700">
        <w:rPr>
          <w:rFonts w:ascii="Arial" w:hAnsi="Arial" w:cs="Arial"/>
          <w:sz w:val="22"/>
          <w:szCs w:val="22"/>
          <w:lang w:val="en-GB"/>
        </w:rPr>
        <w:t>n consultation with the Treasurer</w:t>
      </w:r>
      <w:r w:rsidR="00BD6422" w:rsidRPr="00235700">
        <w:rPr>
          <w:rFonts w:ascii="Arial" w:hAnsi="Arial" w:cs="Arial"/>
          <w:sz w:val="22"/>
          <w:szCs w:val="22"/>
          <w:lang w:val="en-GB"/>
        </w:rPr>
        <w:t>.</w:t>
      </w:r>
    </w:p>
    <w:p w:rsidR="00E572D2" w:rsidRPr="00235700" w:rsidRDefault="00E572D2" w:rsidP="00235700">
      <w:pPr>
        <w:pStyle w:val="BodyTextIndent"/>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(f)</w:t>
      </w:r>
      <w:r w:rsidRPr="00235700">
        <w:rPr>
          <w:rFonts w:ascii="Arial" w:hAnsi="Arial" w:cs="Arial"/>
          <w:sz w:val="22"/>
          <w:szCs w:val="22"/>
          <w:lang w:val="en-GB"/>
        </w:rPr>
        <w:tab/>
      </w:r>
      <w:proofErr w:type="gramStart"/>
      <w:r w:rsidRPr="00235700">
        <w:rPr>
          <w:rFonts w:ascii="Arial" w:hAnsi="Arial" w:cs="Arial"/>
          <w:sz w:val="22"/>
          <w:szCs w:val="22"/>
          <w:lang w:val="en-GB"/>
        </w:rPr>
        <w:t>represent</w:t>
      </w:r>
      <w:proofErr w:type="gramEnd"/>
      <w:r w:rsidRPr="00235700">
        <w:rPr>
          <w:rFonts w:ascii="Arial" w:hAnsi="Arial" w:cs="Arial"/>
          <w:sz w:val="22"/>
          <w:szCs w:val="22"/>
          <w:lang w:val="en-GB"/>
        </w:rPr>
        <w:t xml:space="preserve"> the Association at the </w:t>
      </w:r>
      <w:r w:rsidR="00686C7C" w:rsidRPr="00235700">
        <w:rPr>
          <w:rFonts w:ascii="Arial" w:hAnsi="Arial" w:cs="Arial"/>
          <w:sz w:val="22"/>
          <w:szCs w:val="22"/>
          <w:lang w:val="en-GB"/>
        </w:rPr>
        <w:t>British Orienteering</w:t>
      </w:r>
      <w:r w:rsidRPr="00235700">
        <w:rPr>
          <w:rFonts w:ascii="Arial" w:hAnsi="Arial" w:cs="Arial"/>
          <w:sz w:val="22"/>
          <w:szCs w:val="22"/>
          <w:lang w:val="en-GB"/>
        </w:rPr>
        <w:t xml:space="preserve"> Coaching Committee.</w:t>
      </w:r>
    </w:p>
    <w:p w:rsidR="00E572D2" w:rsidRPr="00235700" w:rsidRDefault="00E572D2" w:rsidP="00235700">
      <w:pPr>
        <w:pStyle w:val="BodyTextIndent"/>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(g)</w:t>
      </w:r>
      <w:r w:rsidRPr="00235700">
        <w:rPr>
          <w:rFonts w:ascii="Arial" w:hAnsi="Arial" w:cs="Arial"/>
          <w:sz w:val="22"/>
          <w:szCs w:val="22"/>
          <w:lang w:val="en-GB"/>
        </w:rPr>
        <w:tab/>
      </w:r>
      <w:proofErr w:type="gramStart"/>
      <w:r w:rsidRPr="00235700">
        <w:rPr>
          <w:rFonts w:ascii="Arial" w:hAnsi="Arial" w:cs="Arial"/>
          <w:sz w:val="22"/>
          <w:szCs w:val="22"/>
          <w:lang w:val="en-GB"/>
        </w:rPr>
        <w:t>remind</w:t>
      </w:r>
      <w:proofErr w:type="gramEnd"/>
      <w:r w:rsidRPr="00235700">
        <w:rPr>
          <w:rFonts w:ascii="Arial" w:hAnsi="Arial" w:cs="Arial"/>
          <w:sz w:val="22"/>
          <w:szCs w:val="22"/>
          <w:lang w:val="en-GB"/>
        </w:rPr>
        <w:t xml:space="preserve"> coaches to register all coaching activities with </w:t>
      </w:r>
      <w:r w:rsidR="00C43EE8" w:rsidRPr="00235700">
        <w:rPr>
          <w:rFonts w:ascii="Arial" w:hAnsi="Arial" w:cs="Arial"/>
          <w:sz w:val="22"/>
          <w:szCs w:val="22"/>
          <w:lang w:val="en-GB"/>
        </w:rPr>
        <w:t>British Orienteering</w:t>
      </w:r>
      <w:r w:rsidRPr="00235700">
        <w:rPr>
          <w:rFonts w:ascii="Arial" w:hAnsi="Arial" w:cs="Arial"/>
          <w:sz w:val="22"/>
          <w:szCs w:val="22"/>
          <w:lang w:val="en-GB"/>
        </w:rPr>
        <w:t>.</w:t>
      </w:r>
    </w:p>
    <w:p w:rsidR="00E572D2" w:rsidRPr="00235700" w:rsidRDefault="00E572D2" w:rsidP="00235700">
      <w:pPr>
        <w:pStyle w:val="BodySingle"/>
        <w:tabs>
          <w:tab w:val="left" w:pos="1260"/>
        </w:tabs>
        <w:spacing w:after="60"/>
        <w:ind w:left="1259" w:hanging="539"/>
        <w:rPr>
          <w:rFonts w:ascii="Arial" w:hAnsi="Arial" w:cs="Arial"/>
          <w:sz w:val="22"/>
          <w:szCs w:val="22"/>
          <w:lang w:val="en-GB"/>
        </w:rPr>
      </w:pPr>
      <w:r w:rsidRPr="00235700">
        <w:rPr>
          <w:rFonts w:ascii="Arial" w:hAnsi="Arial" w:cs="Arial"/>
          <w:sz w:val="22"/>
          <w:szCs w:val="22"/>
          <w:lang w:val="en-GB"/>
        </w:rPr>
        <w:t>(h)</w:t>
      </w:r>
      <w:r w:rsidRPr="00235700">
        <w:rPr>
          <w:rFonts w:ascii="Arial" w:hAnsi="Arial" w:cs="Arial"/>
          <w:sz w:val="22"/>
          <w:szCs w:val="22"/>
          <w:lang w:val="en-GB"/>
        </w:rPr>
        <w:tab/>
      </w:r>
      <w:proofErr w:type="gramStart"/>
      <w:r w:rsidRPr="00235700">
        <w:rPr>
          <w:rFonts w:ascii="Arial" w:hAnsi="Arial" w:cs="Arial"/>
          <w:sz w:val="22"/>
          <w:szCs w:val="22"/>
          <w:lang w:val="en-GB"/>
        </w:rPr>
        <w:t>assist</w:t>
      </w:r>
      <w:proofErr w:type="gramEnd"/>
      <w:r w:rsidRPr="00235700">
        <w:rPr>
          <w:rFonts w:ascii="Arial" w:hAnsi="Arial" w:cs="Arial"/>
          <w:sz w:val="22"/>
          <w:szCs w:val="22"/>
          <w:lang w:val="en-GB"/>
        </w:rPr>
        <w:t xml:space="preserve"> clubs in identifying and supporting suitable potential coaches.</w:t>
      </w:r>
    </w:p>
    <w:p w:rsidR="00C336DA" w:rsidRPr="00235700" w:rsidRDefault="00E572D2" w:rsidP="00C336DA">
      <w:pPr>
        <w:pStyle w:val="BodyText"/>
        <w:tabs>
          <w:tab w:val="left" w:pos="1260"/>
        </w:tabs>
        <w:spacing w:after="120"/>
        <w:ind w:left="1260" w:hanging="540"/>
        <w:rPr>
          <w:rFonts w:ascii="Arial" w:hAnsi="Arial" w:cs="Arial"/>
          <w:sz w:val="22"/>
          <w:szCs w:val="22"/>
          <w:lang w:val="en-GB"/>
        </w:rPr>
      </w:pPr>
      <w:r w:rsidRPr="00235700">
        <w:rPr>
          <w:rFonts w:ascii="Arial" w:hAnsi="Arial" w:cs="Arial"/>
          <w:sz w:val="22"/>
          <w:szCs w:val="22"/>
          <w:lang w:val="en-GB"/>
        </w:rPr>
        <w:t>(</w:t>
      </w:r>
      <w:proofErr w:type="spellStart"/>
      <w:r w:rsidR="00473226">
        <w:rPr>
          <w:rFonts w:ascii="Arial" w:hAnsi="Arial" w:cs="Arial"/>
          <w:sz w:val="22"/>
          <w:szCs w:val="22"/>
          <w:lang w:val="en-GB"/>
        </w:rPr>
        <w:t>i</w:t>
      </w:r>
      <w:proofErr w:type="spellEnd"/>
      <w:r w:rsidRPr="00235700">
        <w:rPr>
          <w:rFonts w:ascii="Arial" w:hAnsi="Arial" w:cs="Arial"/>
          <w:sz w:val="22"/>
          <w:szCs w:val="22"/>
          <w:lang w:val="en-GB"/>
        </w:rPr>
        <w:t>)</w:t>
      </w:r>
      <w:r w:rsidRPr="00235700">
        <w:rPr>
          <w:rFonts w:ascii="Arial" w:hAnsi="Arial" w:cs="Arial"/>
          <w:sz w:val="22"/>
          <w:szCs w:val="22"/>
          <w:lang w:val="en-GB"/>
        </w:rPr>
        <w:tab/>
      </w:r>
      <w:proofErr w:type="gramStart"/>
      <w:r w:rsidRPr="00235700">
        <w:rPr>
          <w:rFonts w:ascii="Arial" w:hAnsi="Arial" w:cs="Arial"/>
          <w:sz w:val="22"/>
          <w:szCs w:val="22"/>
          <w:lang w:val="en-GB"/>
        </w:rPr>
        <w:t>ensure</w:t>
      </w:r>
      <w:proofErr w:type="gramEnd"/>
      <w:r w:rsidRPr="00235700">
        <w:rPr>
          <w:rFonts w:ascii="Arial" w:hAnsi="Arial" w:cs="Arial"/>
          <w:sz w:val="22"/>
          <w:szCs w:val="22"/>
          <w:lang w:val="en-GB"/>
        </w:rPr>
        <w:t xml:space="preserve"> all adults who </w:t>
      </w:r>
      <w:r w:rsidR="00EB4585" w:rsidRPr="00235700">
        <w:rPr>
          <w:rFonts w:ascii="Arial" w:hAnsi="Arial" w:cs="Arial"/>
          <w:sz w:val="22"/>
          <w:szCs w:val="22"/>
          <w:lang w:val="en-GB"/>
        </w:rPr>
        <w:t xml:space="preserve">have regular </w:t>
      </w:r>
      <w:r w:rsidRPr="00235700">
        <w:rPr>
          <w:rFonts w:ascii="Arial" w:hAnsi="Arial" w:cs="Arial"/>
          <w:sz w:val="22"/>
          <w:szCs w:val="22"/>
          <w:lang w:val="en-GB"/>
        </w:rPr>
        <w:t>contact with the junior squads through coaching activities have a Criminal Records Bureau check performed</w:t>
      </w:r>
      <w:r w:rsidR="00BD6422" w:rsidRPr="00235700">
        <w:rPr>
          <w:rFonts w:ascii="Arial" w:hAnsi="Arial" w:cs="Arial"/>
          <w:sz w:val="22"/>
          <w:szCs w:val="22"/>
          <w:lang w:val="en-GB"/>
        </w:rPr>
        <w:t>.</w:t>
      </w:r>
    </w:p>
    <w:p w:rsidR="00C336DA" w:rsidRPr="00235700" w:rsidRDefault="00E572D2" w:rsidP="00C336DA">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15.2</w:t>
      </w:r>
      <w:r w:rsidR="009468D1" w:rsidRPr="00235700">
        <w:rPr>
          <w:rFonts w:ascii="Arial" w:hAnsi="Arial" w:cs="Arial"/>
          <w:sz w:val="22"/>
          <w:szCs w:val="22"/>
          <w:lang w:val="en-GB"/>
        </w:rPr>
        <w:tab/>
      </w:r>
      <w:r w:rsidR="00B2163E" w:rsidRPr="00235700">
        <w:rPr>
          <w:rFonts w:ascii="Arial" w:hAnsi="Arial" w:cs="Arial"/>
          <w:sz w:val="22"/>
          <w:szCs w:val="22"/>
          <w:lang w:val="en-GB"/>
        </w:rPr>
        <w:t>The Junior Squad Coach will be responsible for co-ordinating the coaching activities of the junior squad.</w:t>
      </w:r>
    </w:p>
    <w:p w:rsidR="00C336DA" w:rsidRDefault="00B2163E" w:rsidP="006D6C66">
      <w:pPr>
        <w:pStyle w:val="BodyTextIndent"/>
        <w:spacing w:after="120"/>
        <w:ind w:left="720" w:hanging="720"/>
        <w:rPr>
          <w:rFonts w:ascii="Arial" w:hAnsi="Arial" w:cs="Arial"/>
          <w:sz w:val="22"/>
          <w:szCs w:val="22"/>
          <w:lang w:val="en-GB"/>
        </w:rPr>
      </w:pPr>
      <w:r w:rsidRPr="00235700">
        <w:rPr>
          <w:rFonts w:ascii="Arial" w:hAnsi="Arial" w:cs="Arial"/>
          <w:sz w:val="22"/>
          <w:szCs w:val="22"/>
          <w:lang w:val="en-GB"/>
        </w:rPr>
        <w:t>15.</w:t>
      </w:r>
      <w:r w:rsidR="00E572D2" w:rsidRPr="00235700">
        <w:rPr>
          <w:rFonts w:ascii="Arial" w:hAnsi="Arial" w:cs="Arial"/>
          <w:sz w:val="22"/>
          <w:szCs w:val="22"/>
          <w:lang w:val="en-GB"/>
        </w:rPr>
        <w:t>3</w:t>
      </w:r>
      <w:r w:rsidRPr="00235700">
        <w:rPr>
          <w:rFonts w:ascii="Arial" w:hAnsi="Arial" w:cs="Arial"/>
          <w:sz w:val="22"/>
          <w:szCs w:val="22"/>
          <w:lang w:val="en-GB"/>
        </w:rPr>
        <w:tab/>
      </w:r>
      <w:r w:rsidR="00E572D2" w:rsidRPr="00235700">
        <w:rPr>
          <w:rFonts w:ascii="Arial" w:hAnsi="Arial" w:cs="Arial"/>
          <w:sz w:val="22"/>
          <w:szCs w:val="22"/>
          <w:lang w:val="en-GB"/>
        </w:rPr>
        <w:t xml:space="preserve">Responsibility for coaching others will lie with the clubs. Clubs should be encouraged to maintain a </w:t>
      </w:r>
      <w:r w:rsidR="006D6C66">
        <w:rPr>
          <w:rFonts w:ascii="Arial" w:hAnsi="Arial" w:cs="Arial"/>
          <w:sz w:val="22"/>
          <w:szCs w:val="22"/>
          <w:lang w:val="en-GB"/>
        </w:rPr>
        <w:t xml:space="preserve">  </w:t>
      </w:r>
      <w:r w:rsidR="00E572D2" w:rsidRPr="00235700">
        <w:rPr>
          <w:rFonts w:ascii="Arial" w:hAnsi="Arial" w:cs="Arial"/>
          <w:sz w:val="22"/>
          <w:szCs w:val="22"/>
          <w:lang w:val="en-GB"/>
        </w:rPr>
        <w:t xml:space="preserve">minimum of two qualified </w:t>
      </w:r>
      <w:r w:rsidR="00C43EE8" w:rsidRPr="00235700">
        <w:rPr>
          <w:rFonts w:ascii="Arial" w:hAnsi="Arial" w:cs="Arial"/>
          <w:sz w:val="22"/>
          <w:szCs w:val="22"/>
          <w:lang w:val="en-GB"/>
        </w:rPr>
        <w:t>coaches</w:t>
      </w:r>
      <w:r w:rsidR="00E572D2" w:rsidRPr="00235700">
        <w:rPr>
          <w:rFonts w:ascii="Arial" w:hAnsi="Arial" w:cs="Arial"/>
          <w:sz w:val="22"/>
          <w:szCs w:val="22"/>
          <w:lang w:val="en-GB"/>
        </w:rPr>
        <w:t>.</w:t>
      </w:r>
    </w:p>
    <w:p w:rsidR="00271B95" w:rsidRPr="00235700" w:rsidRDefault="00271B95" w:rsidP="006D6C66">
      <w:pPr>
        <w:pStyle w:val="BodyTextIndent"/>
        <w:spacing w:after="120"/>
        <w:ind w:left="720" w:hanging="720"/>
        <w:rPr>
          <w:rFonts w:ascii="Arial" w:hAnsi="Arial" w:cs="Arial"/>
          <w:sz w:val="22"/>
          <w:szCs w:val="22"/>
          <w:lang w:val="en-GB"/>
        </w:rPr>
      </w:pPr>
    </w:p>
    <w:p w:rsidR="00C336DA" w:rsidRDefault="00B2163E" w:rsidP="00C336DA">
      <w:pPr>
        <w:pStyle w:val="Subhead"/>
        <w:spacing w:before="0" w:after="120"/>
        <w:jc w:val="both"/>
        <w:outlineLvl w:val="0"/>
        <w:rPr>
          <w:rFonts w:ascii="Arial" w:hAnsi="Arial" w:cs="Arial"/>
          <w:sz w:val="24"/>
          <w:szCs w:val="24"/>
          <w:lang w:val="en-GB"/>
        </w:rPr>
      </w:pPr>
      <w:r w:rsidRPr="00A60487">
        <w:rPr>
          <w:rFonts w:ascii="Arial" w:hAnsi="Arial" w:cs="Arial"/>
          <w:sz w:val="24"/>
          <w:szCs w:val="24"/>
          <w:lang w:val="en-GB"/>
        </w:rPr>
        <w:t>16.</w:t>
      </w:r>
      <w:r w:rsidRPr="00A60487">
        <w:rPr>
          <w:rFonts w:ascii="Arial" w:hAnsi="Arial" w:cs="Arial"/>
          <w:sz w:val="24"/>
          <w:szCs w:val="24"/>
          <w:lang w:val="en-GB"/>
        </w:rPr>
        <w:tab/>
        <w:t>Technical Officer</w:t>
      </w:r>
    </w:p>
    <w:p w:rsidR="007569A4" w:rsidRPr="00235700" w:rsidRDefault="00B2163E" w:rsidP="00C336DA">
      <w:pPr>
        <w:pStyle w:val="BodyText"/>
        <w:spacing w:after="120"/>
        <w:rPr>
          <w:rFonts w:ascii="Arial" w:hAnsi="Arial" w:cs="Arial"/>
          <w:sz w:val="22"/>
          <w:szCs w:val="22"/>
          <w:lang w:val="en-GB"/>
        </w:rPr>
      </w:pPr>
      <w:r w:rsidRPr="00235700">
        <w:rPr>
          <w:rFonts w:ascii="Arial" w:hAnsi="Arial" w:cs="Arial"/>
          <w:sz w:val="22"/>
          <w:szCs w:val="22"/>
          <w:lang w:val="en-GB"/>
        </w:rPr>
        <w:t>16.1</w:t>
      </w:r>
      <w:r w:rsidRPr="00235700">
        <w:rPr>
          <w:rFonts w:ascii="Arial" w:hAnsi="Arial" w:cs="Arial"/>
          <w:sz w:val="22"/>
          <w:szCs w:val="22"/>
          <w:lang w:val="en-GB"/>
        </w:rPr>
        <w:tab/>
      </w:r>
      <w:r w:rsidR="007569A4" w:rsidRPr="00235700">
        <w:rPr>
          <w:rFonts w:ascii="Arial" w:hAnsi="Arial" w:cs="Arial"/>
          <w:sz w:val="22"/>
          <w:szCs w:val="22"/>
          <w:lang w:val="en-GB"/>
        </w:rPr>
        <w:t>The Technical Officer shall:</w:t>
      </w:r>
    </w:p>
    <w:p w:rsidR="007569A4" w:rsidRDefault="00EE5331" w:rsidP="00952248">
      <w:pPr>
        <w:pStyle w:val="BodyText"/>
        <w:tabs>
          <w:tab w:val="left" w:pos="720"/>
          <w:tab w:val="left" w:pos="1260"/>
        </w:tabs>
        <w:spacing w:after="60"/>
        <w:ind w:left="720" w:hanging="720"/>
        <w:rPr>
          <w:rFonts w:ascii="Arial" w:hAnsi="Arial" w:cs="Arial"/>
          <w:sz w:val="22"/>
          <w:szCs w:val="22"/>
          <w:lang w:val="en-GB"/>
        </w:rPr>
      </w:pPr>
      <w:r w:rsidRPr="00235700">
        <w:rPr>
          <w:rFonts w:ascii="Arial" w:hAnsi="Arial" w:cs="Arial"/>
          <w:sz w:val="22"/>
          <w:szCs w:val="22"/>
          <w:lang w:val="en-GB"/>
        </w:rPr>
        <w:tab/>
        <w:t>(a)</w:t>
      </w:r>
      <w:r w:rsidRPr="00235700">
        <w:rPr>
          <w:rFonts w:ascii="Arial" w:hAnsi="Arial" w:cs="Arial"/>
          <w:sz w:val="22"/>
          <w:szCs w:val="22"/>
          <w:lang w:val="en-GB"/>
        </w:rPr>
        <w:tab/>
      </w:r>
      <w:proofErr w:type="gramStart"/>
      <w:r w:rsidR="007569A4" w:rsidRPr="00235700">
        <w:rPr>
          <w:rFonts w:ascii="Arial" w:hAnsi="Arial" w:cs="Arial"/>
          <w:sz w:val="22"/>
          <w:szCs w:val="22"/>
          <w:lang w:val="en-GB"/>
        </w:rPr>
        <w:t>be</w:t>
      </w:r>
      <w:proofErr w:type="gramEnd"/>
      <w:r w:rsidR="007569A4" w:rsidRPr="00235700">
        <w:rPr>
          <w:rFonts w:ascii="Arial" w:hAnsi="Arial" w:cs="Arial"/>
          <w:sz w:val="22"/>
          <w:szCs w:val="22"/>
          <w:lang w:val="en-GB"/>
        </w:rPr>
        <w:t xml:space="preserve"> a Grade </w:t>
      </w:r>
      <w:r w:rsidR="004F1D9D" w:rsidRPr="00235700">
        <w:rPr>
          <w:rFonts w:ascii="Arial" w:hAnsi="Arial" w:cs="Arial"/>
          <w:sz w:val="22"/>
          <w:szCs w:val="22"/>
          <w:lang w:val="en-GB"/>
        </w:rPr>
        <w:t xml:space="preserve">A </w:t>
      </w:r>
      <w:r w:rsidR="007569A4" w:rsidRPr="00235700">
        <w:rPr>
          <w:rFonts w:ascii="Arial" w:hAnsi="Arial" w:cs="Arial"/>
          <w:sz w:val="22"/>
          <w:szCs w:val="22"/>
          <w:lang w:val="en-GB"/>
        </w:rPr>
        <w:t xml:space="preserve">or </w:t>
      </w:r>
      <w:r w:rsidR="004F1D9D" w:rsidRPr="00235700">
        <w:rPr>
          <w:rFonts w:ascii="Arial" w:hAnsi="Arial" w:cs="Arial"/>
          <w:sz w:val="22"/>
          <w:szCs w:val="22"/>
          <w:lang w:val="en-GB"/>
        </w:rPr>
        <w:t xml:space="preserve">B </w:t>
      </w:r>
      <w:r w:rsidR="007569A4" w:rsidRPr="00235700">
        <w:rPr>
          <w:rFonts w:ascii="Arial" w:hAnsi="Arial" w:cs="Arial"/>
          <w:sz w:val="22"/>
          <w:szCs w:val="22"/>
          <w:lang w:val="en-GB"/>
        </w:rPr>
        <w:t>Controller</w:t>
      </w:r>
      <w:r w:rsidR="00C31725" w:rsidRPr="00235700">
        <w:rPr>
          <w:rFonts w:ascii="Arial" w:hAnsi="Arial" w:cs="Arial"/>
          <w:sz w:val="22"/>
          <w:szCs w:val="22"/>
          <w:lang w:val="en-GB"/>
        </w:rPr>
        <w:t>.</w:t>
      </w:r>
    </w:p>
    <w:p w:rsidR="007569A4" w:rsidRPr="00235700" w:rsidRDefault="00EE5331" w:rsidP="00235700">
      <w:pPr>
        <w:pStyle w:val="BodyText"/>
        <w:tabs>
          <w:tab w:val="left" w:pos="720"/>
          <w:tab w:val="left" w:pos="1260"/>
        </w:tabs>
        <w:spacing w:after="60"/>
        <w:ind w:left="1260" w:hanging="1260"/>
        <w:rPr>
          <w:rFonts w:ascii="Arial" w:hAnsi="Arial" w:cs="Arial"/>
          <w:sz w:val="22"/>
          <w:szCs w:val="22"/>
          <w:lang w:val="en-GB"/>
        </w:rPr>
      </w:pPr>
      <w:r w:rsidRPr="00235700">
        <w:rPr>
          <w:rFonts w:ascii="Arial" w:hAnsi="Arial" w:cs="Arial"/>
          <w:sz w:val="22"/>
          <w:szCs w:val="22"/>
          <w:lang w:val="en-GB"/>
        </w:rPr>
        <w:tab/>
      </w:r>
      <w:r w:rsidR="00D22057">
        <w:rPr>
          <w:rFonts w:ascii="Arial" w:hAnsi="Arial" w:cs="Arial"/>
          <w:sz w:val="22"/>
          <w:szCs w:val="22"/>
          <w:lang w:val="en-GB"/>
        </w:rPr>
        <w:t>(b</w:t>
      </w:r>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7569A4" w:rsidRPr="00235700">
        <w:rPr>
          <w:rFonts w:ascii="Arial" w:hAnsi="Arial" w:cs="Arial"/>
          <w:sz w:val="22"/>
          <w:szCs w:val="22"/>
          <w:lang w:val="en-GB"/>
        </w:rPr>
        <w:t>be</w:t>
      </w:r>
      <w:proofErr w:type="gramEnd"/>
      <w:r w:rsidR="007569A4" w:rsidRPr="00235700">
        <w:rPr>
          <w:rFonts w:ascii="Arial" w:hAnsi="Arial" w:cs="Arial"/>
          <w:sz w:val="22"/>
          <w:szCs w:val="22"/>
          <w:lang w:val="en-GB"/>
        </w:rPr>
        <w:t xml:space="preserve"> the 'controller of controllers' in Wales in accordance </w:t>
      </w:r>
      <w:r w:rsidRPr="00235700">
        <w:rPr>
          <w:rFonts w:ascii="Arial" w:hAnsi="Arial" w:cs="Arial"/>
          <w:sz w:val="22"/>
          <w:szCs w:val="22"/>
          <w:lang w:val="en-GB"/>
        </w:rPr>
        <w:t xml:space="preserve">with the requirements </w:t>
      </w:r>
      <w:r w:rsidR="007569A4" w:rsidRPr="00235700">
        <w:rPr>
          <w:rFonts w:ascii="Arial" w:hAnsi="Arial" w:cs="Arial"/>
          <w:sz w:val="22"/>
          <w:szCs w:val="22"/>
          <w:lang w:val="en-GB"/>
        </w:rPr>
        <w:t xml:space="preserve">of the </w:t>
      </w:r>
      <w:r w:rsidR="00C43EE8" w:rsidRPr="00235700">
        <w:rPr>
          <w:rFonts w:ascii="Arial" w:hAnsi="Arial" w:cs="Arial"/>
          <w:sz w:val="22"/>
          <w:szCs w:val="22"/>
          <w:lang w:val="en-GB"/>
        </w:rPr>
        <w:t>British Orienteering</w:t>
      </w:r>
      <w:r w:rsidR="00C43EE8" w:rsidRPr="00235700" w:rsidDel="00F07E74">
        <w:rPr>
          <w:rFonts w:ascii="Arial" w:hAnsi="Arial" w:cs="Arial"/>
          <w:sz w:val="22"/>
          <w:szCs w:val="22"/>
          <w:lang w:val="en-GB"/>
        </w:rPr>
        <w:t xml:space="preserve"> </w:t>
      </w:r>
      <w:r w:rsidR="004F1D9D" w:rsidRPr="00235700">
        <w:rPr>
          <w:rFonts w:ascii="Arial" w:hAnsi="Arial" w:cs="Arial"/>
          <w:bCs/>
          <w:sz w:val="22"/>
          <w:szCs w:val="22"/>
          <w:lang w:val="en-GB"/>
        </w:rPr>
        <w:t>Rules Group</w:t>
      </w:r>
      <w:r w:rsidR="00C31725" w:rsidRPr="00235700">
        <w:rPr>
          <w:rFonts w:ascii="Arial" w:hAnsi="Arial" w:cs="Arial"/>
          <w:sz w:val="22"/>
          <w:szCs w:val="22"/>
          <w:lang w:val="en-GB"/>
        </w:rPr>
        <w:t>.</w:t>
      </w:r>
    </w:p>
    <w:p w:rsidR="006130AA" w:rsidRPr="00235700" w:rsidRDefault="00EE5331" w:rsidP="00235700">
      <w:pPr>
        <w:pStyle w:val="BodyText"/>
        <w:tabs>
          <w:tab w:val="left" w:pos="720"/>
          <w:tab w:val="left" w:pos="1260"/>
        </w:tabs>
        <w:spacing w:after="60"/>
        <w:ind w:left="1260" w:hanging="1260"/>
        <w:rPr>
          <w:rFonts w:ascii="Arial" w:hAnsi="Arial" w:cs="Arial"/>
          <w:sz w:val="22"/>
          <w:szCs w:val="22"/>
          <w:lang w:val="en-GB"/>
        </w:rPr>
      </w:pPr>
      <w:r w:rsidRPr="00235700">
        <w:rPr>
          <w:rFonts w:ascii="Arial" w:hAnsi="Arial" w:cs="Arial"/>
          <w:sz w:val="22"/>
          <w:szCs w:val="22"/>
          <w:lang w:val="en-GB"/>
        </w:rPr>
        <w:tab/>
      </w:r>
      <w:r w:rsidR="00952248">
        <w:rPr>
          <w:rFonts w:ascii="Arial" w:hAnsi="Arial" w:cs="Arial"/>
          <w:sz w:val="22"/>
          <w:szCs w:val="22"/>
          <w:lang w:val="en-GB"/>
        </w:rPr>
        <w:t>(</w:t>
      </w:r>
      <w:r w:rsidR="00D22057">
        <w:rPr>
          <w:rFonts w:ascii="Arial" w:hAnsi="Arial" w:cs="Arial"/>
          <w:sz w:val="22"/>
          <w:szCs w:val="22"/>
          <w:lang w:val="en-GB"/>
        </w:rPr>
        <w:t>c</w:t>
      </w:r>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7569A4" w:rsidRPr="00235700">
        <w:rPr>
          <w:rFonts w:ascii="Arial" w:hAnsi="Arial" w:cs="Arial"/>
          <w:sz w:val="22"/>
          <w:szCs w:val="22"/>
          <w:lang w:val="en-GB"/>
        </w:rPr>
        <w:t>keep</w:t>
      </w:r>
      <w:proofErr w:type="gramEnd"/>
      <w:r w:rsidR="007569A4" w:rsidRPr="00235700">
        <w:rPr>
          <w:rFonts w:ascii="Arial" w:hAnsi="Arial" w:cs="Arial"/>
          <w:sz w:val="22"/>
          <w:szCs w:val="22"/>
          <w:lang w:val="en-GB"/>
        </w:rPr>
        <w:t xml:space="preserve"> the following records of all Associat</w:t>
      </w:r>
      <w:r w:rsidR="007741E1" w:rsidRPr="00235700">
        <w:rPr>
          <w:rFonts w:ascii="Arial" w:hAnsi="Arial" w:cs="Arial"/>
          <w:sz w:val="22"/>
          <w:szCs w:val="22"/>
          <w:lang w:val="en-GB"/>
        </w:rPr>
        <w:t>ion Controllers: name, address,</w:t>
      </w:r>
      <w:r w:rsidRPr="00235700">
        <w:rPr>
          <w:rFonts w:ascii="Arial" w:hAnsi="Arial" w:cs="Arial"/>
          <w:sz w:val="22"/>
          <w:szCs w:val="22"/>
          <w:lang w:val="en-GB"/>
        </w:rPr>
        <w:t xml:space="preserve"> </w:t>
      </w:r>
      <w:r w:rsidR="007569A4" w:rsidRPr="00235700">
        <w:rPr>
          <w:rFonts w:ascii="Arial" w:hAnsi="Arial" w:cs="Arial"/>
          <w:sz w:val="22"/>
          <w:szCs w:val="22"/>
          <w:lang w:val="en-GB"/>
        </w:rPr>
        <w:t xml:space="preserve">telephone number, </w:t>
      </w:r>
      <w:r w:rsidR="00B21C77" w:rsidRPr="00235700">
        <w:rPr>
          <w:rFonts w:ascii="Arial" w:hAnsi="Arial" w:cs="Arial"/>
          <w:sz w:val="22"/>
          <w:szCs w:val="22"/>
          <w:lang w:val="en-GB"/>
        </w:rPr>
        <w:t xml:space="preserve">email address, </w:t>
      </w:r>
      <w:r w:rsidR="007569A4" w:rsidRPr="00235700">
        <w:rPr>
          <w:rFonts w:ascii="Arial" w:hAnsi="Arial" w:cs="Arial"/>
          <w:sz w:val="22"/>
          <w:szCs w:val="22"/>
          <w:lang w:val="en-GB"/>
        </w:rPr>
        <w:t>record of qualifications, a</w:t>
      </w:r>
      <w:r w:rsidRPr="00235700">
        <w:rPr>
          <w:rFonts w:ascii="Arial" w:hAnsi="Arial" w:cs="Arial"/>
          <w:sz w:val="22"/>
          <w:szCs w:val="22"/>
          <w:lang w:val="en-GB"/>
        </w:rPr>
        <w:t>ppointment date</w:t>
      </w:r>
      <w:r w:rsidR="006130AA" w:rsidRPr="00235700">
        <w:rPr>
          <w:rFonts w:ascii="Arial" w:hAnsi="Arial" w:cs="Arial"/>
          <w:sz w:val="22"/>
          <w:szCs w:val="22"/>
          <w:lang w:val="en-GB"/>
        </w:rPr>
        <w:t xml:space="preserve"> and</w:t>
      </w:r>
      <w:r w:rsidRPr="00235700">
        <w:rPr>
          <w:rFonts w:ascii="Arial" w:hAnsi="Arial" w:cs="Arial"/>
          <w:sz w:val="22"/>
          <w:szCs w:val="22"/>
          <w:lang w:val="en-GB"/>
        </w:rPr>
        <w:t xml:space="preserve"> upgrading</w:t>
      </w:r>
      <w:r w:rsidR="00C31725" w:rsidRPr="00235700">
        <w:rPr>
          <w:rFonts w:ascii="Arial" w:hAnsi="Arial" w:cs="Arial"/>
          <w:sz w:val="22"/>
          <w:szCs w:val="22"/>
          <w:lang w:val="en-GB"/>
        </w:rPr>
        <w:t>.</w:t>
      </w:r>
    </w:p>
    <w:p w:rsidR="007569A4" w:rsidRPr="00235700" w:rsidRDefault="00EE5331" w:rsidP="00235700">
      <w:pPr>
        <w:pStyle w:val="BodyText"/>
        <w:tabs>
          <w:tab w:val="left" w:pos="720"/>
          <w:tab w:val="left" w:pos="1260"/>
        </w:tabs>
        <w:spacing w:after="60"/>
        <w:ind w:left="1260" w:hanging="1260"/>
        <w:rPr>
          <w:rFonts w:ascii="Arial" w:hAnsi="Arial" w:cs="Arial"/>
          <w:sz w:val="22"/>
          <w:szCs w:val="22"/>
          <w:lang w:val="en-GB"/>
        </w:rPr>
      </w:pPr>
      <w:r w:rsidRPr="00235700">
        <w:rPr>
          <w:rFonts w:ascii="Arial" w:hAnsi="Arial" w:cs="Arial"/>
          <w:sz w:val="22"/>
          <w:szCs w:val="22"/>
          <w:lang w:val="en-GB"/>
        </w:rPr>
        <w:tab/>
      </w:r>
      <w:r w:rsidR="007569A4" w:rsidRPr="00235700">
        <w:rPr>
          <w:rFonts w:ascii="Arial" w:hAnsi="Arial" w:cs="Arial"/>
          <w:sz w:val="22"/>
          <w:szCs w:val="22"/>
          <w:lang w:val="en-GB"/>
        </w:rPr>
        <w:t>(</w:t>
      </w:r>
      <w:r w:rsidR="00D22057">
        <w:rPr>
          <w:rFonts w:ascii="Arial" w:hAnsi="Arial" w:cs="Arial"/>
          <w:sz w:val="22"/>
          <w:szCs w:val="22"/>
          <w:lang w:val="en-GB"/>
        </w:rPr>
        <w:t>d</w:t>
      </w:r>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7569A4" w:rsidRPr="00235700">
        <w:rPr>
          <w:rFonts w:ascii="Arial" w:hAnsi="Arial" w:cs="Arial"/>
          <w:sz w:val="22"/>
          <w:szCs w:val="22"/>
          <w:lang w:val="en-GB"/>
        </w:rPr>
        <w:t>recommend</w:t>
      </w:r>
      <w:proofErr w:type="gramEnd"/>
      <w:r w:rsidR="007569A4" w:rsidRPr="00235700">
        <w:rPr>
          <w:rFonts w:ascii="Arial" w:hAnsi="Arial" w:cs="Arial"/>
          <w:sz w:val="22"/>
          <w:szCs w:val="22"/>
          <w:lang w:val="en-GB"/>
        </w:rPr>
        <w:t xml:space="preserve"> the appointment and upgrading </w:t>
      </w:r>
      <w:r w:rsidRPr="00235700">
        <w:rPr>
          <w:rFonts w:ascii="Arial" w:hAnsi="Arial" w:cs="Arial"/>
          <w:sz w:val="22"/>
          <w:szCs w:val="22"/>
          <w:lang w:val="en-GB"/>
        </w:rPr>
        <w:t xml:space="preserve">of Controllers </w:t>
      </w:r>
      <w:r w:rsidR="00B21C77" w:rsidRPr="00235700">
        <w:rPr>
          <w:rFonts w:ascii="Arial" w:hAnsi="Arial" w:cs="Arial"/>
          <w:sz w:val="22"/>
          <w:szCs w:val="22"/>
          <w:lang w:val="en-GB"/>
        </w:rPr>
        <w:t xml:space="preserve">in accordance with </w:t>
      </w:r>
      <w:r w:rsidR="00F07E74" w:rsidRPr="00235700">
        <w:rPr>
          <w:rFonts w:ascii="Arial" w:hAnsi="Arial" w:cs="Arial"/>
          <w:sz w:val="22"/>
          <w:szCs w:val="22"/>
          <w:lang w:val="en-GB"/>
        </w:rPr>
        <w:t>British Orienteering</w:t>
      </w:r>
      <w:r w:rsidR="00B21C77" w:rsidRPr="00235700">
        <w:rPr>
          <w:rFonts w:ascii="Arial" w:hAnsi="Arial" w:cs="Arial"/>
          <w:sz w:val="22"/>
          <w:szCs w:val="22"/>
          <w:lang w:val="en-GB"/>
        </w:rPr>
        <w:t xml:space="preserve"> Appendix C</w:t>
      </w:r>
      <w:r w:rsidRPr="00235700">
        <w:rPr>
          <w:rFonts w:ascii="Arial" w:hAnsi="Arial" w:cs="Arial"/>
          <w:sz w:val="22"/>
          <w:szCs w:val="22"/>
          <w:lang w:val="en-GB"/>
        </w:rPr>
        <w:t xml:space="preserve"> </w:t>
      </w:r>
      <w:r w:rsidR="007569A4" w:rsidRPr="00235700">
        <w:rPr>
          <w:rFonts w:ascii="Arial" w:hAnsi="Arial" w:cs="Arial"/>
          <w:sz w:val="22"/>
          <w:szCs w:val="22"/>
          <w:lang w:val="en-GB"/>
        </w:rPr>
        <w:t>and monitor the Controllers list</w:t>
      </w:r>
      <w:r w:rsidR="00C31725" w:rsidRPr="00235700">
        <w:rPr>
          <w:rFonts w:ascii="Arial" w:hAnsi="Arial" w:cs="Arial"/>
          <w:sz w:val="22"/>
          <w:szCs w:val="22"/>
          <w:lang w:val="en-GB"/>
        </w:rPr>
        <w:t>.</w:t>
      </w:r>
    </w:p>
    <w:p w:rsidR="007569A4" w:rsidRPr="00235700" w:rsidRDefault="00EE5331" w:rsidP="00235700">
      <w:pPr>
        <w:pStyle w:val="BodyText"/>
        <w:tabs>
          <w:tab w:val="left" w:pos="720"/>
          <w:tab w:val="left" w:pos="1260"/>
        </w:tabs>
        <w:spacing w:after="60"/>
        <w:ind w:left="1260" w:hanging="1260"/>
        <w:rPr>
          <w:rFonts w:ascii="Arial" w:hAnsi="Arial" w:cs="Arial"/>
          <w:sz w:val="22"/>
          <w:szCs w:val="22"/>
          <w:lang w:val="en-GB"/>
        </w:rPr>
      </w:pPr>
      <w:r w:rsidRPr="00235700">
        <w:rPr>
          <w:rFonts w:ascii="Arial" w:hAnsi="Arial" w:cs="Arial"/>
          <w:sz w:val="22"/>
          <w:szCs w:val="22"/>
          <w:lang w:val="en-GB"/>
        </w:rPr>
        <w:tab/>
      </w:r>
      <w:r w:rsidR="007569A4" w:rsidRPr="00235700">
        <w:rPr>
          <w:rFonts w:ascii="Arial" w:hAnsi="Arial" w:cs="Arial"/>
          <w:sz w:val="22"/>
          <w:szCs w:val="22"/>
          <w:lang w:val="en-GB"/>
        </w:rPr>
        <w:t>(</w:t>
      </w:r>
      <w:r w:rsidR="00D22057">
        <w:rPr>
          <w:rFonts w:ascii="Arial" w:hAnsi="Arial" w:cs="Arial"/>
          <w:sz w:val="22"/>
          <w:szCs w:val="22"/>
          <w:lang w:val="en-GB"/>
        </w:rPr>
        <w:t>e</w:t>
      </w:r>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7569A4" w:rsidRPr="00235700">
        <w:rPr>
          <w:rFonts w:ascii="Arial" w:hAnsi="Arial" w:cs="Arial"/>
          <w:sz w:val="22"/>
          <w:szCs w:val="22"/>
          <w:lang w:val="en-GB"/>
        </w:rPr>
        <w:t>arrange</w:t>
      </w:r>
      <w:proofErr w:type="gramEnd"/>
      <w:r w:rsidR="007569A4" w:rsidRPr="00235700">
        <w:rPr>
          <w:rFonts w:ascii="Arial" w:hAnsi="Arial" w:cs="Arial"/>
          <w:sz w:val="22"/>
          <w:szCs w:val="22"/>
          <w:lang w:val="en-GB"/>
        </w:rPr>
        <w:t xml:space="preserve"> any necessary training and cours</w:t>
      </w:r>
      <w:r w:rsidRPr="00235700">
        <w:rPr>
          <w:rFonts w:ascii="Arial" w:hAnsi="Arial" w:cs="Arial"/>
          <w:sz w:val="22"/>
          <w:szCs w:val="22"/>
          <w:lang w:val="en-GB"/>
        </w:rPr>
        <w:t xml:space="preserve">es for present Controllers, new </w:t>
      </w:r>
      <w:r w:rsidR="007569A4" w:rsidRPr="00235700">
        <w:rPr>
          <w:rFonts w:ascii="Arial" w:hAnsi="Arial" w:cs="Arial"/>
          <w:sz w:val="22"/>
          <w:szCs w:val="22"/>
          <w:lang w:val="en-GB"/>
        </w:rPr>
        <w:t xml:space="preserve">Controllers and Planners. This shall include </w:t>
      </w:r>
      <w:r w:rsidRPr="00235700">
        <w:rPr>
          <w:rFonts w:ascii="Arial" w:hAnsi="Arial" w:cs="Arial"/>
          <w:sz w:val="22"/>
          <w:szCs w:val="22"/>
          <w:lang w:val="en-GB"/>
        </w:rPr>
        <w:t xml:space="preserve">producing plans and budgets </w:t>
      </w:r>
      <w:r w:rsidR="006130AA" w:rsidRPr="00235700">
        <w:rPr>
          <w:rFonts w:ascii="Arial" w:hAnsi="Arial" w:cs="Arial"/>
          <w:sz w:val="22"/>
          <w:szCs w:val="22"/>
          <w:lang w:val="en-GB"/>
        </w:rPr>
        <w:t>in consultation with the Treasurer.</w:t>
      </w:r>
    </w:p>
    <w:p w:rsidR="007569A4" w:rsidRPr="00235700" w:rsidRDefault="00EE5331" w:rsidP="00235700">
      <w:pPr>
        <w:pStyle w:val="BodyText"/>
        <w:tabs>
          <w:tab w:val="left" w:pos="720"/>
          <w:tab w:val="left" w:pos="1260"/>
        </w:tabs>
        <w:spacing w:after="60"/>
        <w:ind w:left="1260" w:hanging="1260"/>
        <w:rPr>
          <w:rFonts w:ascii="Arial" w:hAnsi="Arial" w:cs="Arial"/>
          <w:sz w:val="22"/>
          <w:szCs w:val="22"/>
          <w:lang w:val="en-GB"/>
        </w:rPr>
      </w:pPr>
      <w:r w:rsidRPr="00235700">
        <w:rPr>
          <w:rFonts w:ascii="Arial" w:hAnsi="Arial" w:cs="Arial"/>
          <w:sz w:val="22"/>
          <w:szCs w:val="22"/>
          <w:lang w:val="en-GB"/>
        </w:rPr>
        <w:tab/>
      </w:r>
      <w:r w:rsidR="007569A4" w:rsidRPr="00235700">
        <w:rPr>
          <w:rFonts w:ascii="Arial" w:hAnsi="Arial" w:cs="Arial"/>
          <w:sz w:val="22"/>
          <w:szCs w:val="22"/>
          <w:lang w:val="en-GB"/>
        </w:rPr>
        <w:t>(</w:t>
      </w:r>
      <w:r w:rsidR="00D22057">
        <w:rPr>
          <w:rFonts w:ascii="Arial" w:hAnsi="Arial" w:cs="Arial"/>
          <w:sz w:val="22"/>
          <w:szCs w:val="22"/>
          <w:lang w:val="en-GB"/>
        </w:rPr>
        <w:t>f</w:t>
      </w:r>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6C443F" w:rsidRPr="00235700">
        <w:rPr>
          <w:rFonts w:ascii="Arial" w:hAnsi="Arial" w:cs="Arial"/>
          <w:sz w:val="22"/>
          <w:szCs w:val="22"/>
          <w:lang w:val="en-GB"/>
        </w:rPr>
        <w:t>assist</w:t>
      </w:r>
      <w:proofErr w:type="gramEnd"/>
      <w:r w:rsidR="006C443F" w:rsidRPr="00235700">
        <w:rPr>
          <w:rFonts w:ascii="Arial" w:hAnsi="Arial" w:cs="Arial"/>
          <w:sz w:val="22"/>
          <w:szCs w:val="22"/>
          <w:lang w:val="en-GB"/>
        </w:rPr>
        <w:t xml:space="preserve"> clubs</w:t>
      </w:r>
      <w:r w:rsidR="007569A4" w:rsidRPr="00235700">
        <w:rPr>
          <w:rFonts w:ascii="Arial" w:hAnsi="Arial" w:cs="Arial"/>
          <w:sz w:val="22"/>
          <w:szCs w:val="22"/>
          <w:lang w:val="en-GB"/>
        </w:rPr>
        <w:t xml:space="preserve"> that might be experi</w:t>
      </w:r>
      <w:r w:rsidRPr="00235700">
        <w:rPr>
          <w:rFonts w:ascii="Arial" w:hAnsi="Arial" w:cs="Arial"/>
          <w:sz w:val="22"/>
          <w:szCs w:val="22"/>
          <w:lang w:val="en-GB"/>
        </w:rPr>
        <w:t xml:space="preserve">encing difficulty in appointing </w:t>
      </w:r>
      <w:r w:rsidR="007569A4" w:rsidRPr="00235700">
        <w:rPr>
          <w:rFonts w:ascii="Arial" w:hAnsi="Arial" w:cs="Arial"/>
          <w:sz w:val="22"/>
          <w:szCs w:val="22"/>
          <w:lang w:val="en-GB"/>
        </w:rPr>
        <w:t>Controllers for Association listed events</w:t>
      </w:r>
      <w:r w:rsidR="00C31725" w:rsidRPr="00235700">
        <w:rPr>
          <w:rFonts w:ascii="Arial" w:hAnsi="Arial" w:cs="Arial"/>
          <w:sz w:val="22"/>
          <w:szCs w:val="22"/>
          <w:lang w:val="en-GB"/>
        </w:rPr>
        <w:t>.</w:t>
      </w:r>
    </w:p>
    <w:p w:rsidR="007569A4" w:rsidRPr="00235700" w:rsidRDefault="00EE5331" w:rsidP="00235700">
      <w:pPr>
        <w:pStyle w:val="BodyText"/>
        <w:tabs>
          <w:tab w:val="left" w:pos="720"/>
          <w:tab w:val="left" w:pos="1260"/>
        </w:tabs>
        <w:spacing w:after="60"/>
        <w:ind w:left="1260" w:hanging="1260"/>
        <w:rPr>
          <w:rFonts w:ascii="Arial" w:hAnsi="Arial" w:cs="Arial"/>
          <w:sz w:val="22"/>
          <w:szCs w:val="22"/>
          <w:lang w:val="en-GB"/>
        </w:rPr>
      </w:pPr>
      <w:r w:rsidRPr="00235700">
        <w:rPr>
          <w:rFonts w:ascii="Arial" w:hAnsi="Arial" w:cs="Arial"/>
          <w:sz w:val="22"/>
          <w:szCs w:val="22"/>
          <w:lang w:val="en-GB"/>
        </w:rPr>
        <w:tab/>
      </w:r>
      <w:r w:rsidR="007569A4" w:rsidRPr="00235700">
        <w:rPr>
          <w:rFonts w:ascii="Arial" w:hAnsi="Arial" w:cs="Arial"/>
          <w:sz w:val="22"/>
          <w:szCs w:val="22"/>
          <w:lang w:val="en-GB"/>
        </w:rPr>
        <w:t>(</w:t>
      </w:r>
      <w:r w:rsidR="00D22057">
        <w:rPr>
          <w:rFonts w:ascii="Arial" w:hAnsi="Arial" w:cs="Arial"/>
          <w:sz w:val="22"/>
          <w:szCs w:val="22"/>
          <w:lang w:val="en-GB"/>
        </w:rPr>
        <w:t>g</w:t>
      </w:r>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7569A4" w:rsidRPr="00235700">
        <w:rPr>
          <w:rFonts w:ascii="Arial" w:hAnsi="Arial" w:cs="Arial"/>
          <w:sz w:val="22"/>
          <w:szCs w:val="22"/>
          <w:lang w:val="en-GB"/>
        </w:rPr>
        <w:t>be</w:t>
      </w:r>
      <w:proofErr w:type="gramEnd"/>
      <w:r w:rsidR="007569A4" w:rsidRPr="00235700">
        <w:rPr>
          <w:rFonts w:ascii="Arial" w:hAnsi="Arial" w:cs="Arial"/>
          <w:sz w:val="22"/>
          <w:szCs w:val="22"/>
          <w:lang w:val="en-GB"/>
        </w:rPr>
        <w:t xml:space="preserve"> responsible for monitoring the technical aspects of orienteering in Wales</w:t>
      </w:r>
      <w:r w:rsidRPr="00235700">
        <w:rPr>
          <w:rFonts w:ascii="Arial" w:hAnsi="Arial" w:cs="Arial"/>
          <w:sz w:val="22"/>
          <w:szCs w:val="22"/>
          <w:lang w:val="en-GB"/>
        </w:rPr>
        <w:t xml:space="preserve"> </w:t>
      </w:r>
      <w:r w:rsidR="007569A4" w:rsidRPr="00235700">
        <w:rPr>
          <w:rFonts w:ascii="Arial" w:hAnsi="Arial" w:cs="Arial"/>
          <w:sz w:val="22"/>
          <w:szCs w:val="22"/>
          <w:lang w:val="en-GB"/>
        </w:rPr>
        <w:t>and recommend policies and actions to the Executive Committee</w:t>
      </w:r>
      <w:r w:rsidR="00C31725" w:rsidRPr="00235700">
        <w:rPr>
          <w:rFonts w:ascii="Arial" w:hAnsi="Arial" w:cs="Arial"/>
          <w:sz w:val="22"/>
          <w:szCs w:val="22"/>
          <w:lang w:val="en-GB"/>
        </w:rPr>
        <w:t>.</w:t>
      </w:r>
    </w:p>
    <w:p w:rsidR="007569A4" w:rsidRPr="00235700" w:rsidRDefault="00EE5331" w:rsidP="00235700">
      <w:pPr>
        <w:pStyle w:val="BodyText"/>
        <w:tabs>
          <w:tab w:val="left" w:pos="720"/>
          <w:tab w:val="left" w:pos="1260"/>
        </w:tabs>
        <w:spacing w:after="60"/>
        <w:ind w:left="1260" w:hanging="1260"/>
        <w:rPr>
          <w:rFonts w:ascii="Arial" w:hAnsi="Arial" w:cs="Arial"/>
          <w:sz w:val="22"/>
          <w:szCs w:val="22"/>
          <w:lang w:val="en-GB"/>
        </w:rPr>
      </w:pPr>
      <w:r w:rsidRPr="00235700">
        <w:rPr>
          <w:rFonts w:ascii="Arial" w:hAnsi="Arial" w:cs="Arial"/>
          <w:sz w:val="22"/>
          <w:szCs w:val="22"/>
          <w:lang w:val="en-GB"/>
        </w:rPr>
        <w:tab/>
      </w:r>
      <w:r w:rsidR="00952248">
        <w:rPr>
          <w:rFonts w:ascii="Arial" w:hAnsi="Arial" w:cs="Arial"/>
          <w:sz w:val="22"/>
          <w:szCs w:val="22"/>
          <w:lang w:val="en-GB"/>
        </w:rPr>
        <w:t>(</w:t>
      </w:r>
      <w:r w:rsidR="00D22057">
        <w:rPr>
          <w:rFonts w:ascii="Arial" w:hAnsi="Arial" w:cs="Arial"/>
          <w:sz w:val="22"/>
          <w:szCs w:val="22"/>
          <w:lang w:val="en-GB"/>
        </w:rPr>
        <w:t>h</w:t>
      </w:r>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7569A4" w:rsidRPr="00235700">
        <w:rPr>
          <w:rFonts w:ascii="Arial" w:hAnsi="Arial" w:cs="Arial"/>
          <w:sz w:val="22"/>
          <w:szCs w:val="22"/>
          <w:lang w:val="en-GB"/>
        </w:rPr>
        <w:t>ensure</w:t>
      </w:r>
      <w:proofErr w:type="gramEnd"/>
      <w:r w:rsidR="007569A4" w:rsidRPr="00235700">
        <w:rPr>
          <w:rFonts w:ascii="Arial" w:hAnsi="Arial" w:cs="Arial"/>
          <w:sz w:val="22"/>
          <w:szCs w:val="22"/>
          <w:lang w:val="en-GB"/>
        </w:rPr>
        <w:t xml:space="preserve"> that all Controllers in Wales are awar</w:t>
      </w:r>
      <w:r w:rsidRPr="00235700">
        <w:rPr>
          <w:rFonts w:ascii="Arial" w:hAnsi="Arial" w:cs="Arial"/>
          <w:sz w:val="22"/>
          <w:szCs w:val="22"/>
          <w:lang w:val="en-GB"/>
        </w:rPr>
        <w:t xml:space="preserve">e of </w:t>
      </w:r>
      <w:r w:rsidR="00C43EE8" w:rsidRPr="00235700">
        <w:rPr>
          <w:rFonts w:ascii="Arial" w:hAnsi="Arial" w:cs="Arial"/>
          <w:sz w:val="22"/>
          <w:szCs w:val="22"/>
          <w:lang w:val="en-GB"/>
        </w:rPr>
        <w:t>British Orienteering</w:t>
      </w:r>
      <w:r w:rsidR="00C43EE8" w:rsidRPr="00235700" w:rsidDel="00F07E74">
        <w:rPr>
          <w:rFonts w:ascii="Arial" w:hAnsi="Arial" w:cs="Arial"/>
          <w:sz w:val="22"/>
          <w:szCs w:val="22"/>
          <w:lang w:val="en-GB"/>
        </w:rPr>
        <w:t xml:space="preserve"> </w:t>
      </w:r>
      <w:r w:rsidRPr="00235700">
        <w:rPr>
          <w:rFonts w:ascii="Arial" w:hAnsi="Arial" w:cs="Arial"/>
          <w:sz w:val="22"/>
          <w:szCs w:val="22"/>
          <w:lang w:val="en-GB"/>
        </w:rPr>
        <w:t xml:space="preserve">and Association </w:t>
      </w:r>
      <w:r w:rsidR="003700BF" w:rsidRPr="00235700">
        <w:rPr>
          <w:rFonts w:ascii="Arial" w:hAnsi="Arial" w:cs="Arial"/>
          <w:sz w:val="22"/>
          <w:szCs w:val="22"/>
          <w:lang w:val="en-GB"/>
        </w:rPr>
        <w:t>R</w:t>
      </w:r>
      <w:r w:rsidRPr="00235700">
        <w:rPr>
          <w:rFonts w:ascii="Arial" w:hAnsi="Arial" w:cs="Arial"/>
          <w:sz w:val="22"/>
          <w:szCs w:val="22"/>
          <w:lang w:val="en-GB"/>
        </w:rPr>
        <w:t xml:space="preserve">ules, </w:t>
      </w:r>
      <w:r w:rsidR="003700BF" w:rsidRPr="00235700">
        <w:rPr>
          <w:rFonts w:ascii="Arial" w:hAnsi="Arial" w:cs="Arial"/>
          <w:sz w:val="22"/>
          <w:szCs w:val="22"/>
          <w:lang w:val="en-GB"/>
        </w:rPr>
        <w:t>R</w:t>
      </w:r>
      <w:r w:rsidR="007569A4" w:rsidRPr="00235700">
        <w:rPr>
          <w:rFonts w:ascii="Arial" w:hAnsi="Arial" w:cs="Arial"/>
          <w:sz w:val="22"/>
          <w:szCs w:val="22"/>
          <w:lang w:val="en-GB"/>
        </w:rPr>
        <w:t>ule changes and updates</w:t>
      </w:r>
      <w:r w:rsidR="00C31725" w:rsidRPr="00235700">
        <w:rPr>
          <w:rFonts w:ascii="Arial" w:hAnsi="Arial" w:cs="Arial"/>
          <w:sz w:val="22"/>
          <w:szCs w:val="22"/>
          <w:lang w:val="en-GB"/>
        </w:rPr>
        <w:t>.</w:t>
      </w:r>
    </w:p>
    <w:p w:rsidR="00C336DA" w:rsidRDefault="00EE5331" w:rsidP="00C336DA">
      <w:pPr>
        <w:pStyle w:val="BodySingle"/>
        <w:tabs>
          <w:tab w:val="left" w:pos="720"/>
          <w:tab w:val="left" w:pos="1260"/>
        </w:tabs>
        <w:spacing w:after="120"/>
        <w:ind w:left="1260" w:hanging="1260"/>
        <w:rPr>
          <w:rFonts w:ascii="Arial" w:hAnsi="Arial" w:cs="Arial"/>
          <w:sz w:val="22"/>
          <w:szCs w:val="22"/>
          <w:lang w:val="en-GB"/>
        </w:rPr>
      </w:pPr>
      <w:r w:rsidRPr="00235700">
        <w:rPr>
          <w:rFonts w:ascii="Arial" w:hAnsi="Arial" w:cs="Arial"/>
          <w:sz w:val="22"/>
          <w:szCs w:val="22"/>
          <w:lang w:val="en-GB"/>
        </w:rPr>
        <w:tab/>
      </w:r>
      <w:r w:rsidR="00952248">
        <w:rPr>
          <w:rFonts w:ascii="Arial" w:hAnsi="Arial" w:cs="Arial"/>
          <w:sz w:val="22"/>
          <w:szCs w:val="22"/>
          <w:lang w:val="en-GB"/>
        </w:rPr>
        <w:t>(</w:t>
      </w:r>
      <w:proofErr w:type="spellStart"/>
      <w:r w:rsidR="00D22057">
        <w:rPr>
          <w:rFonts w:ascii="Arial" w:hAnsi="Arial" w:cs="Arial"/>
          <w:sz w:val="22"/>
          <w:szCs w:val="22"/>
          <w:lang w:val="en-GB"/>
        </w:rPr>
        <w:t>i</w:t>
      </w:r>
      <w:proofErr w:type="spellEnd"/>
      <w:r w:rsidR="007569A4" w:rsidRPr="00235700">
        <w:rPr>
          <w:rFonts w:ascii="Arial" w:hAnsi="Arial" w:cs="Arial"/>
          <w:sz w:val="22"/>
          <w:szCs w:val="22"/>
          <w:lang w:val="en-GB"/>
        </w:rPr>
        <w:t>)</w:t>
      </w:r>
      <w:r w:rsidR="007569A4" w:rsidRPr="00235700">
        <w:rPr>
          <w:rFonts w:ascii="Arial" w:hAnsi="Arial" w:cs="Arial"/>
          <w:sz w:val="22"/>
          <w:szCs w:val="22"/>
          <w:lang w:val="en-GB"/>
        </w:rPr>
        <w:tab/>
      </w:r>
      <w:proofErr w:type="gramStart"/>
      <w:r w:rsidR="007569A4" w:rsidRPr="00235700">
        <w:rPr>
          <w:rFonts w:ascii="Arial" w:hAnsi="Arial" w:cs="Arial"/>
          <w:sz w:val="22"/>
          <w:szCs w:val="22"/>
          <w:lang w:val="en-GB"/>
        </w:rPr>
        <w:t>act</w:t>
      </w:r>
      <w:proofErr w:type="gramEnd"/>
      <w:r w:rsidR="007569A4" w:rsidRPr="00235700">
        <w:rPr>
          <w:rFonts w:ascii="Arial" w:hAnsi="Arial" w:cs="Arial"/>
          <w:sz w:val="22"/>
          <w:szCs w:val="22"/>
          <w:lang w:val="en-GB"/>
        </w:rPr>
        <w:t xml:space="preserve"> where possible as a referee on disput</w:t>
      </w:r>
      <w:r w:rsidR="007741E1" w:rsidRPr="00235700">
        <w:rPr>
          <w:rFonts w:ascii="Arial" w:hAnsi="Arial" w:cs="Arial"/>
          <w:sz w:val="22"/>
          <w:szCs w:val="22"/>
          <w:lang w:val="en-GB"/>
        </w:rPr>
        <w:t>es that may arise involving the</w:t>
      </w:r>
      <w:r w:rsidRPr="00235700">
        <w:rPr>
          <w:rFonts w:ascii="Arial" w:hAnsi="Arial" w:cs="Arial"/>
          <w:sz w:val="22"/>
          <w:szCs w:val="22"/>
          <w:lang w:val="en-GB"/>
        </w:rPr>
        <w:t xml:space="preserve"> </w:t>
      </w:r>
      <w:r w:rsidR="007569A4" w:rsidRPr="00235700">
        <w:rPr>
          <w:rFonts w:ascii="Arial" w:hAnsi="Arial" w:cs="Arial"/>
          <w:sz w:val="22"/>
          <w:szCs w:val="22"/>
          <w:lang w:val="en-GB"/>
        </w:rPr>
        <w:t>technical aspect of orienteering in Wales.</w:t>
      </w:r>
    </w:p>
    <w:p w:rsidR="00271B95" w:rsidRPr="00235700" w:rsidRDefault="00271B95" w:rsidP="00C336DA">
      <w:pPr>
        <w:pStyle w:val="BodySingle"/>
        <w:tabs>
          <w:tab w:val="left" w:pos="720"/>
          <w:tab w:val="left" w:pos="1260"/>
        </w:tabs>
        <w:spacing w:after="120"/>
        <w:ind w:left="1260" w:hanging="1260"/>
        <w:rPr>
          <w:rFonts w:ascii="Arial" w:hAnsi="Arial" w:cs="Arial"/>
          <w:sz w:val="22"/>
          <w:szCs w:val="22"/>
          <w:lang w:val="en-GB"/>
        </w:rPr>
      </w:pPr>
    </w:p>
    <w:p w:rsidR="00C336DA" w:rsidRDefault="00B2163E" w:rsidP="00C336DA">
      <w:pPr>
        <w:pStyle w:val="BodyText"/>
        <w:spacing w:after="120"/>
        <w:jc w:val="left"/>
        <w:outlineLvl w:val="0"/>
        <w:rPr>
          <w:rFonts w:ascii="Arial" w:hAnsi="Arial" w:cs="Arial"/>
          <w:b/>
          <w:bCs/>
          <w:sz w:val="24"/>
          <w:lang w:val="en-GB"/>
        </w:rPr>
      </w:pPr>
      <w:r w:rsidRPr="00A60487">
        <w:rPr>
          <w:rFonts w:ascii="Arial" w:hAnsi="Arial" w:cs="Arial"/>
          <w:b/>
          <w:bCs/>
          <w:sz w:val="24"/>
          <w:lang w:val="en-GB"/>
        </w:rPr>
        <w:t>17.</w:t>
      </w:r>
      <w:r w:rsidRPr="00A60487">
        <w:rPr>
          <w:rFonts w:ascii="Arial" w:hAnsi="Arial" w:cs="Arial"/>
          <w:b/>
          <w:bCs/>
          <w:sz w:val="24"/>
          <w:lang w:val="en-GB"/>
        </w:rPr>
        <w:tab/>
        <w:t>Membership Secretary</w:t>
      </w:r>
    </w:p>
    <w:p w:rsidR="00B2163E" w:rsidRPr="00235700" w:rsidRDefault="00B2163E" w:rsidP="00C336DA">
      <w:pPr>
        <w:pStyle w:val="BodyText"/>
        <w:spacing w:after="120"/>
        <w:jc w:val="left"/>
        <w:rPr>
          <w:rFonts w:ascii="Arial" w:hAnsi="Arial" w:cs="Arial"/>
          <w:sz w:val="22"/>
          <w:szCs w:val="22"/>
          <w:lang w:val="en-GB"/>
        </w:rPr>
      </w:pPr>
      <w:r w:rsidRPr="00235700">
        <w:rPr>
          <w:rFonts w:ascii="Arial" w:hAnsi="Arial" w:cs="Arial"/>
          <w:sz w:val="22"/>
          <w:szCs w:val="22"/>
          <w:lang w:val="en-GB"/>
        </w:rPr>
        <w:t>17.1</w:t>
      </w:r>
      <w:r w:rsidRPr="00235700">
        <w:rPr>
          <w:rFonts w:ascii="Arial" w:hAnsi="Arial" w:cs="Arial"/>
          <w:sz w:val="22"/>
          <w:szCs w:val="22"/>
          <w:lang w:val="en-GB"/>
        </w:rPr>
        <w:tab/>
        <w:t>The Membership Secretary shall:</w:t>
      </w:r>
    </w:p>
    <w:p w:rsidR="00B2163E" w:rsidRPr="00235700" w:rsidRDefault="00B2163E" w:rsidP="00235700">
      <w:pPr>
        <w:pStyle w:val="BodySingle"/>
        <w:tabs>
          <w:tab w:val="left" w:pos="1260"/>
        </w:tabs>
        <w:spacing w:after="60"/>
        <w:ind w:left="1260" w:hanging="540"/>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t>be responsible for keeping a list of all affiliated to the Association, including such details as name, address, telephone number,</w:t>
      </w:r>
      <w:r w:rsidR="00686C7C" w:rsidRPr="00235700">
        <w:rPr>
          <w:rFonts w:ascii="Arial" w:hAnsi="Arial" w:cs="Arial"/>
          <w:sz w:val="22"/>
          <w:szCs w:val="22"/>
          <w:lang w:val="en-GB"/>
        </w:rPr>
        <w:t xml:space="preserve"> email address,</w:t>
      </w:r>
      <w:r w:rsidRPr="00235700">
        <w:rPr>
          <w:rFonts w:ascii="Arial" w:hAnsi="Arial" w:cs="Arial"/>
          <w:sz w:val="22"/>
          <w:szCs w:val="22"/>
          <w:lang w:val="en-GB"/>
        </w:rPr>
        <w:t xml:space="preserve"> </w:t>
      </w:r>
      <w:r w:rsidR="00C43EE8" w:rsidRPr="00235700">
        <w:rPr>
          <w:rFonts w:ascii="Arial" w:hAnsi="Arial" w:cs="Arial"/>
          <w:sz w:val="22"/>
          <w:szCs w:val="22"/>
          <w:lang w:val="en-GB"/>
        </w:rPr>
        <w:t>British Orienteering</w:t>
      </w:r>
      <w:r w:rsidR="00C43EE8" w:rsidRPr="00235700" w:rsidDel="00F07E74">
        <w:rPr>
          <w:rFonts w:ascii="Arial" w:hAnsi="Arial" w:cs="Arial"/>
          <w:sz w:val="22"/>
          <w:szCs w:val="22"/>
          <w:lang w:val="en-GB"/>
        </w:rPr>
        <w:t xml:space="preserve"> </w:t>
      </w:r>
      <w:r w:rsidRPr="00235700">
        <w:rPr>
          <w:rFonts w:ascii="Arial" w:hAnsi="Arial" w:cs="Arial"/>
          <w:sz w:val="22"/>
          <w:szCs w:val="22"/>
          <w:lang w:val="en-GB"/>
        </w:rPr>
        <w:t xml:space="preserve">class, </w:t>
      </w:r>
      <w:r w:rsidR="00C43EE8" w:rsidRPr="00235700">
        <w:rPr>
          <w:rFonts w:ascii="Arial" w:hAnsi="Arial" w:cs="Arial"/>
          <w:sz w:val="22"/>
          <w:szCs w:val="22"/>
          <w:lang w:val="en-GB"/>
        </w:rPr>
        <w:t>British Orienteering</w:t>
      </w:r>
      <w:r w:rsidR="00C43EE8" w:rsidRPr="00235700" w:rsidDel="00F07E74">
        <w:rPr>
          <w:rFonts w:ascii="Arial" w:hAnsi="Arial" w:cs="Arial"/>
          <w:sz w:val="22"/>
          <w:szCs w:val="22"/>
          <w:lang w:val="en-GB"/>
        </w:rPr>
        <w:t xml:space="preserve"> </w:t>
      </w:r>
      <w:r w:rsidRPr="00235700">
        <w:rPr>
          <w:rFonts w:ascii="Arial" w:hAnsi="Arial" w:cs="Arial"/>
          <w:sz w:val="22"/>
          <w:szCs w:val="22"/>
          <w:lang w:val="en-GB"/>
        </w:rPr>
        <w:t>number</w:t>
      </w:r>
      <w:r w:rsidR="006130AA" w:rsidRPr="00235700">
        <w:rPr>
          <w:rFonts w:ascii="Arial" w:hAnsi="Arial" w:cs="Arial"/>
          <w:sz w:val="22"/>
          <w:szCs w:val="22"/>
          <w:lang w:val="en-GB"/>
        </w:rPr>
        <w:t xml:space="preserve"> and</w:t>
      </w:r>
      <w:r w:rsidRPr="00235700">
        <w:rPr>
          <w:rFonts w:ascii="Arial" w:hAnsi="Arial" w:cs="Arial"/>
          <w:sz w:val="22"/>
          <w:szCs w:val="22"/>
          <w:lang w:val="en-GB"/>
        </w:rPr>
        <w:t xml:space="preserve"> club</w:t>
      </w:r>
      <w:r w:rsidR="00C31725" w:rsidRPr="00235700">
        <w:rPr>
          <w:rFonts w:ascii="Arial" w:hAnsi="Arial" w:cs="Arial"/>
          <w:sz w:val="22"/>
          <w:szCs w:val="22"/>
          <w:lang w:val="en-GB"/>
        </w:rPr>
        <w:t>.</w:t>
      </w:r>
    </w:p>
    <w:p w:rsidR="00C336DA" w:rsidRPr="00235700" w:rsidRDefault="00B2163E" w:rsidP="00C336DA">
      <w:pPr>
        <w:pStyle w:val="BodySingle"/>
        <w:tabs>
          <w:tab w:val="left" w:pos="1260"/>
        </w:tabs>
        <w:spacing w:after="120"/>
        <w:ind w:firstLine="720"/>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produce</w:t>
      </w:r>
      <w:proofErr w:type="gramEnd"/>
      <w:r w:rsidRPr="00235700">
        <w:rPr>
          <w:rFonts w:ascii="Arial" w:hAnsi="Arial" w:cs="Arial"/>
          <w:sz w:val="22"/>
          <w:szCs w:val="22"/>
          <w:lang w:val="en-GB"/>
        </w:rPr>
        <w:t xml:space="preserve"> membership lists for the use of fellow Committee members;</w:t>
      </w:r>
    </w:p>
    <w:p w:rsidR="00C336DA" w:rsidRDefault="00DD0811" w:rsidP="00C336DA">
      <w:pPr>
        <w:pStyle w:val="BodySingle"/>
        <w:spacing w:after="120"/>
        <w:outlineLvl w:val="0"/>
        <w:rPr>
          <w:rFonts w:ascii="Arial" w:hAnsi="Arial" w:cs="Arial"/>
          <w:sz w:val="24"/>
          <w:lang w:val="en-GB"/>
        </w:rPr>
      </w:pPr>
      <w:r w:rsidRPr="00A60487">
        <w:rPr>
          <w:rFonts w:ascii="Arial" w:hAnsi="Arial" w:cs="Arial"/>
          <w:b/>
          <w:sz w:val="24"/>
          <w:lang w:val="en-GB"/>
        </w:rPr>
        <w:lastRenderedPageBreak/>
        <w:t>18</w:t>
      </w:r>
      <w:r w:rsidR="00D4720A" w:rsidRPr="00A60487">
        <w:rPr>
          <w:rFonts w:ascii="Arial" w:hAnsi="Arial" w:cs="Arial"/>
          <w:b/>
          <w:sz w:val="24"/>
          <w:lang w:val="en-GB"/>
        </w:rPr>
        <w:t>.</w:t>
      </w:r>
      <w:r w:rsidR="009468D1" w:rsidRPr="00A60487">
        <w:rPr>
          <w:rFonts w:ascii="Arial" w:hAnsi="Arial" w:cs="Arial"/>
          <w:sz w:val="24"/>
          <w:lang w:val="en-GB"/>
        </w:rPr>
        <w:tab/>
      </w:r>
      <w:r w:rsidRPr="00A60487">
        <w:rPr>
          <w:rFonts w:ascii="Arial" w:hAnsi="Arial" w:cs="Arial"/>
          <w:b/>
          <w:sz w:val="24"/>
          <w:lang w:val="en-GB"/>
        </w:rPr>
        <w:t>Development Officer</w:t>
      </w:r>
    </w:p>
    <w:p w:rsidR="00DD0811" w:rsidRPr="00235700" w:rsidRDefault="00DD0811" w:rsidP="00C336DA">
      <w:pPr>
        <w:pStyle w:val="BodyText"/>
        <w:spacing w:after="120"/>
        <w:jc w:val="left"/>
        <w:rPr>
          <w:rFonts w:ascii="Arial" w:hAnsi="Arial" w:cs="Arial"/>
          <w:sz w:val="22"/>
          <w:szCs w:val="22"/>
          <w:lang w:val="en-GB"/>
        </w:rPr>
      </w:pPr>
      <w:r w:rsidRPr="00235700">
        <w:rPr>
          <w:rFonts w:ascii="Arial" w:hAnsi="Arial" w:cs="Arial"/>
          <w:sz w:val="22"/>
          <w:szCs w:val="22"/>
          <w:lang w:val="en-GB"/>
        </w:rPr>
        <w:t>18.1</w:t>
      </w:r>
      <w:r w:rsidR="009468D1" w:rsidRPr="00235700">
        <w:rPr>
          <w:rFonts w:ascii="Arial" w:hAnsi="Arial" w:cs="Arial"/>
          <w:sz w:val="22"/>
          <w:szCs w:val="22"/>
          <w:lang w:val="en-GB"/>
        </w:rPr>
        <w:tab/>
      </w:r>
      <w:r w:rsidRPr="00235700">
        <w:rPr>
          <w:rFonts w:ascii="Arial" w:hAnsi="Arial" w:cs="Arial"/>
          <w:sz w:val="22"/>
          <w:szCs w:val="22"/>
          <w:lang w:val="en-GB"/>
        </w:rPr>
        <w:t>The Development Officer shall</w:t>
      </w:r>
      <w:r w:rsidR="00BD6422" w:rsidRPr="00235700">
        <w:rPr>
          <w:rFonts w:ascii="Arial" w:hAnsi="Arial" w:cs="Arial"/>
          <w:sz w:val="22"/>
          <w:szCs w:val="22"/>
          <w:lang w:val="en-GB"/>
        </w:rPr>
        <w:t>:</w:t>
      </w:r>
    </w:p>
    <w:p w:rsidR="006D37DD" w:rsidRPr="006D37DD" w:rsidRDefault="00DD0811" w:rsidP="006D37DD">
      <w:pPr>
        <w:pStyle w:val="BodySingle"/>
        <w:numPr>
          <w:ilvl w:val="0"/>
          <w:numId w:val="6"/>
        </w:numPr>
        <w:tabs>
          <w:tab w:val="left" w:pos="1260"/>
        </w:tabs>
        <w:spacing w:after="60"/>
        <w:rPr>
          <w:rFonts w:ascii="Arial" w:hAnsi="Arial" w:cs="Arial"/>
          <w:sz w:val="22"/>
          <w:szCs w:val="22"/>
          <w:lang w:val="en-GB"/>
        </w:rPr>
      </w:pPr>
      <w:r w:rsidRPr="00235700">
        <w:rPr>
          <w:rFonts w:ascii="Arial" w:hAnsi="Arial" w:cs="Arial"/>
          <w:sz w:val="22"/>
          <w:szCs w:val="22"/>
          <w:lang w:val="en-GB"/>
        </w:rPr>
        <w:t>Assist clubs in forming development plans</w:t>
      </w:r>
      <w:r w:rsidR="00C31725" w:rsidRPr="00235700">
        <w:rPr>
          <w:rFonts w:ascii="Arial" w:hAnsi="Arial" w:cs="Arial"/>
          <w:sz w:val="22"/>
          <w:szCs w:val="22"/>
          <w:lang w:val="en-GB"/>
        </w:rPr>
        <w:t>.</w:t>
      </w:r>
    </w:p>
    <w:p w:rsidR="00DD0811" w:rsidRDefault="00DD0811" w:rsidP="00235700">
      <w:pPr>
        <w:pStyle w:val="BodySingle"/>
        <w:numPr>
          <w:ilvl w:val="0"/>
          <w:numId w:val="6"/>
        </w:numPr>
        <w:tabs>
          <w:tab w:val="left" w:pos="1260"/>
        </w:tabs>
        <w:spacing w:after="60"/>
        <w:rPr>
          <w:rFonts w:ascii="Arial" w:hAnsi="Arial" w:cs="Arial"/>
          <w:sz w:val="22"/>
          <w:szCs w:val="22"/>
          <w:lang w:val="en-GB"/>
        </w:rPr>
      </w:pPr>
      <w:r w:rsidRPr="00235700">
        <w:rPr>
          <w:rFonts w:ascii="Arial" w:hAnsi="Arial" w:cs="Arial"/>
          <w:sz w:val="22"/>
          <w:szCs w:val="22"/>
          <w:lang w:val="en-GB"/>
        </w:rPr>
        <w:t xml:space="preserve">Provide guidance </w:t>
      </w:r>
      <w:r w:rsidR="00CD1615" w:rsidRPr="00235700">
        <w:rPr>
          <w:rFonts w:ascii="Arial" w:hAnsi="Arial" w:cs="Arial"/>
          <w:sz w:val="22"/>
          <w:szCs w:val="22"/>
          <w:lang w:val="en-GB"/>
        </w:rPr>
        <w:t xml:space="preserve">on </w:t>
      </w:r>
      <w:r w:rsidRPr="00235700">
        <w:rPr>
          <w:rFonts w:ascii="Arial" w:hAnsi="Arial" w:cs="Arial"/>
          <w:sz w:val="22"/>
          <w:szCs w:val="22"/>
          <w:lang w:val="en-GB"/>
        </w:rPr>
        <w:t xml:space="preserve">funding </w:t>
      </w:r>
      <w:r w:rsidR="00CD1615" w:rsidRPr="00235700">
        <w:rPr>
          <w:rFonts w:ascii="Arial" w:hAnsi="Arial" w:cs="Arial"/>
          <w:sz w:val="22"/>
          <w:szCs w:val="22"/>
          <w:lang w:val="en-GB"/>
        </w:rPr>
        <w:t xml:space="preserve">available </w:t>
      </w:r>
      <w:r w:rsidRPr="00235700">
        <w:rPr>
          <w:rFonts w:ascii="Arial" w:hAnsi="Arial" w:cs="Arial"/>
          <w:sz w:val="22"/>
          <w:szCs w:val="22"/>
          <w:lang w:val="en-GB"/>
        </w:rPr>
        <w:t>for development initiatives</w:t>
      </w:r>
      <w:r w:rsidR="00C31725" w:rsidRPr="00235700">
        <w:rPr>
          <w:rFonts w:ascii="Arial" w:hAnsi="Arial" w:cs="Arial"/>
          <w:sz w:val="22"/>
          <w:szCs w:val="22"/>
          <w:lang w:val="en-GB"/>
        </w:rPr>
        <w:t>.</w:t>
      </w:r>
    </w:p>
    <w:p w:rsidR="00C336DA" w:rsidRDefault="00CD1615" w:rsidP="00C336DA">
      <w:pPr>
        <w:pStyle w:val="BodySingle"/>
        <w:numPr>
          <w:ilvl w:val="0"/>
          <w:numId w:val="6"/>
        </w:numPr>
        <w:tabs>
          <w:tab w:val="left" w:pos="1276"/>
        </w:tabs>
        <w:spacing w:after="120"/>
        <w:ind w:left="1276" w:hanging="566"/>
        <w:rPr>
          <w:rFonts w:ascii="Arial" w:hAnsi="Arial" w:cs="Arial"/>
          <w:sz w:val="22"/>
          <w:szCs w:val="22"/>
          <w:lang w:val="en-GB"/>
        </w:rPr>
      </w:pPr>
      <w:r w:rsidRPr="00235700">
        <w:rPr>
          <w:rFonts w:ascii="Arial" w:hAnsi="Arial" w:cs="Arial"/>
          <w:sz w:val="22"/>
          <w:szCs w:val="22"/>
          <w:lang w:val="en-GB"/>
        </w:rPr>
        <w:t>Facilitate development workshops/conferences for the Association and its clubs as</w:t>
      </w:r>
      <w:r w:rsidR="00C336DA" w:rsidRPr="00235700">
        <w:rPr>
          <w:rFonts w:ascii="Arial" w:hAnsi="Arial" w:cs="Arial"/>
          <w:sz w:val="22"/>
          <w:szCs w:val="22"/>
          <w:lang w:val="en-GB"/>
        </w:rPr>
        <w:t xml:space="preserve"> </w:t>
      </w:r>
      <w:r w:rsidRPr="00235700">
        <w:rPr>
          <w:rFonts w:ascii="Arial" w:hAnsi="Arial" w:cs="Arial"/>
          <w:sz w:val="22"/>
          <w:szCs w:val="22"/>
          <w:lang w:val="en-GB"/>
        </w:rPr>
        <w:t>required</w:t>
      </w:r>
      <w:r w:rsidR="00271B95">
        <w:rPr>
          <w:rFonts w:ascii="Arial" w:hAnsi="Arial" w:cs="Arial"/>
          <w:sz w:val="22"/>
          <w:szCs w:val="22"/>
          <w:lang w:val="en-GB"/>
        </w:rPr>
        <w:t>.</w:t>
      </w:r>
    </w:p>
    <w:p w:rsidR="00FF0472" w:rsidRDefault="00FF0472" w:rsidP="00FF0472">
      <w:pPr>
        <w:pStyle w:val="BodySingle"/>
        <w:tabs>
          <w:tab w:val="left" w:pos="1276"/>
        </w:tabs>
        <w:spacing w:after="120"/>
        <w:rPr>
          <w:rFonts w:ascii="Arial" w:hAnsi="Arial" w:cs="Arial"/>
          <w:sz w:val="22"/>
          <w:szCs w:val="22"/>
          <w:lang w:val="en-GB"/>
        </w:rPr>
      </w:pPr>
    </w:p>
    <w:p w:rsidR="00E67C6D" w:rsidRDefault="00E67C6D" w:rsidP="00E67C6D">
      <w:pPr>
        <w:pStyle w:val="Subhead"/>
        <w:spacing w:before="0" w:after="120"/>
        <w:jc w:val="both"/>
        <w:outlineLvl w:val="0"/>
        <w:rPr>
          <w:rFonts w:ascii="Arial" w:hAnsi="Arial" w:cs="Arial"/>
          <w:sz w:val="24"/>
          <w:szCs w:val="24"/>
          <w:lang w:val="en-GB"/>
        </w:rPr>
      </w:pPr>
      <w:r w:rsidRPr="00A60487">
        <w:rPr>
          <w:rFonts w:ascii="Arial" w:hAnsi="Arial" w:cs="Arial"/>
          <w:sz w:val="24"/>
          <w:szCs w:val="24"/>
          <w:lang w:val="en-GB"/>
        </w:rPr>
        <w:t>19.</w:t>
      </w:r>
      <w:r w:rsidRPr="00A60487">
        <w:rPr>
          <w:rFonts w:ascii="Arial" w:hAnsi="Arial" w:cs="Arial"/>
          <w:sz w:val="24"/>
          <w:szCs w:val="24"/>
          <w:lang w:val="en-GB"/>
        </w:rPr>
        <w:tab/>
      </w:r>
      <w:r>
        <w:rPr>
          <w:rFonts w:ascii="Arial" w:hAnsi="Arial" w:cs="Arial"/>
          <w:sz w:val="24"/>
          <w:szCs w:val="24"/>
          <w:lang w:val="en-GB"/>
        </w:rPr>
        <w:t>Safeguarding Officer</w:t>
      </w:r>
    </w:p>
    <w:p w:rsidR="00E67C6D" w:rsidRDefault="00E67C6D" w:rsidP="00E67C6D">
      <w:pPr>
        <w:pStyle w:val="BodyText"/>
        <w:spacing w:after="60"/>
        <w:rPr>
          <w:rFonts w:ascii="Arial" w:hAnsi="Arial" w:cs="Arial"/>
          <w:sz w:val="22"/>
          <w:szCs w:val="22"/>
          <w:lang w:val="en-GB"/>
        </w:rPr>
      </w:pPr>
      <w:r w:rsidRPr="00235700">
        <w:rPr>
          <w:rFonts w:ascii="Arial" w:hAnsi="Arial" w:cs="Arial"/>
          <w:sz w:val="22"/>
          <w:szCs w:val="22"/>
          <w:lang w:val="en-GB"/>
        </w:rPr>
        <w:t>19.1</w:t>
      </w:r>
      <w:r w:rsidRPr="00235700">
        <w:rPr>
          <w:rFonts w:ascii="Arial" w:hAnsi="Arial" w:cs="Arial"/>
          <w:sz w:val="22"/>
          <w:szCs w:val="22"/>
          <w:lang w:val="en-GB"/>
        </w:rPr>
        <w:tab/>
        <w:t xml:space="preserve">The </w:t>
      </w:r>
      <w:r>
        <w:rPr>
          <w:rFonts w:ascii="Arial" w:hAnsi="Arial" w:cs="Arial"/>
          <w:sz w:val="22"/>
          <w:szCs w:val="22"/>
          <w:lang w:val="en-GB"/>
        </w:rPr>
        <w:t>Safeguarding Officer will:</w:t>
      </w:r>
    </w:p>
    <w:p w:rsidR="00E67C6D" w:rsidRPr="00E67C6D" w:rsidRDefault="00E67C6D" w:rsidP="00E67C6D">
      <w:pPr>
        <w:pStyle w:val="BodyText"/>
        <w:spacing w:after="60"/>
        <w:ind w:left="720"/>
        <w:rPr>
          <w:rFonts w:ascii="Arial" w:hAnsi="Arial" w:cs="Arial"/>
          <w:sz w:val="22"/>
          <w:szCs w:val="22"/>
          <w:lang w:val="en-GB"/>
        </w:rPr>
      </w:pPr>
      <w:r w:rsidRPr="00E67C6D">
        <w:rPr>
          <w:rFonts w:ascii="Arial" w:hAnsi="Arial" w:cs="Arial"/>
          <w:sz w:val="22"/>
          <w:szCs w:val="22"/>
          <w:lang w:val="en-GB"/>
        </w:rPr>
        <w:t xml:space="preserve">(a) </w:t>
      </w:r>
      <w:proofErr w:type="gramStart"/>
      <w:r w:rsidRPr="00E67C6D">
        <w:rPr>
          <w:rFonts w:ascii="Arial" w:hAnsi="Arial" w:cs="Arial"/>
          <w:sz w:val="22"/>
          <w:szCs w:val="22"/>
          <w:lang w:val="en-GB"/>
        </w:rPr>
        <w:t>be</w:t>
      </w:r>
      <w:proofErr w:type="gramEnd"/>
      <w:r w:rsidRPr="00E67C6D">
        <w:rPr>
          <w:rFonts w:ascii="Arial" w:hAnsi="Arial" w:cs="Arial"/>
          <w:sz w:val="22"/>
          <w:szCs w:val="22"/>
          <w:lang w:val="en-GB"/>
        </w:rPr>
        <w:t xml:space="preserve"> responsible for the dissemination of advice and instruction on safeguarding matters relating to orienteering between the Association and Clubs;</w:t>
      </w:r>
    </w:p>
    <w:p w:rsidR="00E67C6D" w:rsidRDefault="00E67C6D" w:rsidP="00E67C6D">
      <w:pPr>
        <w:pStyle w:val="BodyText"/>
        <w:spacing w:after="60"/>
        <w:ind w:left="720"/>
        <w:rPr>
          <w:rFonts w:ascii="Arial" w:hAnsi="Arial" w:cs="Arial"/>
          <w:sz w:val="22"/>
          <w:szCs w:val="22"/>
          <w:lang w:val="en-GB"/>
        </w:rPr>
      </w:pPr>
      <w:r w:rsidRPr="00E67C6D">
        <w:rPr>
          <w:rFonts w:ascii="Arial" w:hAnsi="Arial" w:cs="Arial"/>
          <w:sz w:val="22"/>
          <w:szCs w:val="22"/>
          <w:lang w:val="en-GB"/>
        </w:rPr>
        <w:t xml:space="preserve">(b) </w:t>
      </w:r>
      <w:proofErr w:type="gramStart"/>
      <w:r w:rsidRPr="00E67C6D">
        <w:rPr>
          <w:rFonts w:ascii="Arial" w:hAnsi="Arial" w:cs="Arial"/>
          <w:sz w:val="22"/>
          <w:szCs w:val="22"/>
          <w:lang w:val="en-GB"/>
        </w:rPr>
        <w:t>and</w:t>
      </w:r>
      <w:proofErr w:type="gramEnd"/>
      <w:r w:rsidRPr="00E67C6D">
        <w:rPr>
          <w:rFonts w:ascii="Arial" w:hAnsi="Arial" w:cs="Arial"/>
          <w:sz w:val="22"/>
          <w:szCs w:val="22"/>
          <w:lang w:val="en-GB"/>
        </w:rPr>
        <w:t xml:space="preserve"> undertake the role as listed in the current full job description</w:t>
      </w:r>
    </w:p>
    <w:p w:rsidR="00FF0472" w:rsidRPr="00235700" w:rsidRDefault="00FF0472" w:rsidP="00FF0472">
      <w:pPr>
        <w:pStyle w:val="BodyText"/>
        <w:spacing w:after="60"/>
        <w:rPr>
          <w:rFonts w:ascii="Arial" w:hAnsi="Arial" w:cs="Arial"/>
          <w:sz w:val="22"/>
          <w:szCs w:val="22"/>
          <w:lang w:val="en-GB"/>
        </w:rPr>
      </w:pPr>
    </w:p>
    <w:p w:rsidR="00C336DA" w:rsidRDefault="00FF0472" w:rsidP="00C336DA">
      <w:pPr>
        <w:pStyle w:val="Subhead"/>
        <w:spacing w:before="0" w:after="120"/>
        <w:jc w:val="both"/>
        <w:outlineLvl w:val="0"/>
        <w:rPr>
          <w:rFonts w:ascii="Arial" w:hAnsi="Arial" w:cs="Arial"/>
          <w:sz w:val="24"/>
          <w:szCs w:val="24"/>
          <w:lang w:val="en-GB"/>
        </w:rPr>
      </w:pPr>
      <w:r>
        <w:rPr>
          <w:rFonts w:ascii="Arial" w:hAnsi="Arial" w:cs="Arial"/>
          <w:sz w:val="24"/>
          <w:szCs w:val="24"/>
          <w:lang w:val="en-GB"/>
        </w:rPr>
        <w:t>20</w:t>
      </w:r>
      <w:r w:rsidR="00B2163E" w:rsidRPr="00A60487">
        <w:rPr>
          <w:rFonts w:ascii="Arial" w:hAnsi="Arial" w:cs="Arial"/>
          <w:sz w:val="24"/>
          <w:szCs w:val="24"/>
          <w:lang w:val="en-GB"/>
        </w:rPr>
        <w:t>.</w:t>
      </w:r>
      <w:r w:rsidR="002F1D00" w:rsidRPr="00A60487">
        <w:rPr>
          <w:rFonts w:ascii="Arial" w:hAnsi="Arial" w:cs="Arial"/>
          <w:sz w:val="24"/>
          <w:szCs w:val="24"/>
          <w:lang w:val="en-GB"/>
        </w:rPr>
        <w:tab/>
      </w:r>
      <w:r w:rsidR="00B2163E" w:rsidRPr="00A60487">
        <w:rPr>
          <w:rFonts w:ascii="Arial" w:hAnsi="Arial" w:cs="Arial"/>
          <w:sz w:val="24"/>
          <w:szCs w:val="24"/>
          <w:lang w:val="en-GB"/>
        </w:rPr>
        <w:t>Executive Committee</w:t>
      </w:r>
    </w:p>
    <w:p w:rsidR="00B2163E" w:rsidRPr="00235700" w:rsidRDefault="00FF0472" w:rsidP="00C336DA">
      <w:pPr>
        <w:pStyle w:val="BodyText"/>
        <w:spacing w:after="1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.1</w:t>
      </w:r>
      <w:r w:rsidR="00B2163E" w:rsidRPr="00235700">
        <w:rPr>
          <w:rFonts w:ascii="Arial" w:hAnsi="Arial" w:cs="Arial"/>
          <w:sz w:val="22"/>
          <w:szCs w:val="22"/>
          <w:lang w:val="en-GB"/>
        </w:rPr>
        <w:tab/>
        <w:t>The Executive Committee shall consist of:</w:t>
      </w:r>
    </w:p>
    <w:p w:rsidR="00B2163E" w:rsidRPr="00235700" w:rsidRDefault="00B2163E" w:rsidP="00235700">
      <w:pPr>
        <w:pStyle w:val="BodySingle"/>
        <w:tabs>
          <w:tab w:val="left" w:pos="1260"/>
        </w:tabs>
        <w:spacing w:after="60"/>
        <w:ind w:firstLine="720"/>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the</w:t>
      </w:r>
      <w:proofErr w:type="gramEnd"/>
      <w:r w:rsidRPr="00235700">
        <w:rPr>
          <w:rFonts w:ascii="Arial" w:hAnsi="Arial" w:cs="Arial"/>
          <w:sz w:val="22"/>
          <w:szCs w:val="22"/>
          <w:lang w:val="en-GB"/>
        </w:rPr>
        <w:t xml:space="preserve"> Officers as defined in clause 8.1 </w:t>
      </w:r>
      <w:r w:rsidR="00C43EE8" w:rsidRPr="00235700">
        <w:rPr>
          <w:rFonts w:ascii="Arial" w:hAnsi="Arial" w:cs="Arial"/>
          <w:sz w:val="22"/>
          <w:szCs w:val="22"/>
          <w:lang w:val="en-GB"/>
        </w:rPr>
        <w:t>above</w:t>
      </w:r>
      <w:r w:rsidR="00C31725" w:rsidRPr="00235700">
        <w:rPr>
          <w:rFonts w:ascii="Arial" w:hAnsi="Arial" w:cs="Arial"/>
          <w:sz w:val="22"/>
          <w:szCs w:val="22"/>
          <w:lang w:val="en-GB"/>
        </w:rPr>
        <w:t>.</w:t>
      </w:r>
    </w:p>
    <w:p w:rsidR="00B2163E" w:rsidRPr="00235700" w:rsidRDefault="00B2163E" w:rsidP="00235700">
      <w:pPr>
        <w:pStyle w:val="BodySingle"/>
        <w:tabs>
          <w:tab w:val="left" w:pos="1260"/>
        </w:tabs>
        <w:spacing w:after="60"/>
        <w:ind w:firstLine="720"/>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one</w:t>
      </w:r>
      <w:proofErr w:type="gramEnd"/>
      <w:r w:rsidRPr="00235700">
        <w:rPr>
          <w:rFonts w:ascii="Arial" w:hAnsi="Arial" w:cs="Arial"/>
          <w:sz w:val="22"/>
          <w:szCs w:val="22"/>
          <w:lang w:val="en-GB"/>
        </w:rPr>
        <w:t xml:space="preserve"> representative from each affiliated orienteering club</w:t>
      </w:r>
      <w:r w:rsidR="00C31725" w:rsidRPr="00235700">
        <w:rPr>
          <w:rFonts w:ascii="Arial" w:hAnsi="Arial" w:cs="Arial"/>
          <w:sz w:val="22"/>
          <w:szCs w:val="22"/>
          <w:lang w:val="en-GB"/>
        </w:rPr>
        <w:t>.</w:t>
      </w:r>
    </w:p>
    <w:p w:rsidR="00B2163E" w:rsidRPr="00235700" w:rsidRDefault="00B2163E" w:rsidP="00235700">
      <w:pPr>
        <w:pStyle w:val="BodySingle"/>
        <w:tabs>
          <w:tab w:val="left" w:pos="1260"/>
        </w:tabs>
        <w:spacing w:after="60"/>
        <w:ind w:firstLine="720"/>
        <w:rPr>
          <w:rFonts w:ascii="Arial" w:hAnsi="Arial" w:cs="Arial"/>
          <w:sz w:val="22"/>
          <w:szCs w:val="22"/>
          <w:lang w:val="en-GB"/>
        </w:rPr>
      </w:pPr>
      <w:r w:rsidRPr="00235700">
        <w:rPr>
          <w:rFonts w:ascii="Arial" w:hAnsi="Arial" w:cs="Arial"/>
          <w:sz w:val="22"/>
          <w:szCs w:val="22"/>
          <w:lang w:val="en-GB"/>
        </w:rPr>
        <w:t>(c)</w:t>
      </w:r>
      <w:r w:rsidRPr="00235700">
        <w:rPr>
          <w:rFonts w:ascii="Arial" w:hAnsi="Arial" w:cs="Arial"/>
          <w:sz w:val="22"/>
          <w:szCs w:val="22"/>
          <w:lang w:val="en-GB"/>
        </w:rPr>
        <w:tab/>
      </w:r>
      <w:proofErr w:type="gramStart"/>
      <w:r w:rsidRPr="00235700">
        <w:rPr>
          <w:rFonts w:ascii="Arial" w:hAnsi="Arial" w:cs="Arial"/>
          <w:sz w:val="22"/>
          <w:szCs w:val="22"/>
          <w:lang w:val="en-GB"/>
        </w:rPr>
        <w:t>up</w:t>
      </w:r>
      <w:proofErr w:type="gramEnd"/>
      <w:r w:rsidRPr="00235700">
        <w:rPr>
          <w:rFonts w:ascii="Arial" w:hAnsi="Arial" w:cs="Arial"/>
          <w:sz w:val="22"/>
          <w:szCs w:val="22"/>
          <w:lang w:val="en-GB"/>
        </w:rPr>
        <w:t xml:space="preserve"> to three co-opted members</w:t>
      </w:r>
      <w:r w:rsidR="00245909" w:rsidRPr="00235700">
        <w:rPr>
          <w:rFonts w:ascii="Arial" w:hAnsi="Arial" w:cs="Arial"/>
          <w:sz w:val="22"/>
          <w:szCs w:val="22"/>
          <w:lang w:val="en-GB"/>
        </w:rPr>
        <w:t xml:space="preserve"> </w:t>
      </w:r>
      <w:r w:rsidR="00EB4585" w:rsidRPr="00235700">
        <w:rPr>
          <w:rFonts w:ascii="Arial" w:hAnsi="Arial" w:cs="Arial"/>
          <w:sz w:val="22"/>
          <w:szCs w:val="22"/>
          <w:lang w:val="en-GB"/>
        </w:rPr>
        <w:t xml:space="preserve">as defined in </w:t>
      </w:r>
      <w:r w:rsidR="00C336DA" w:rsidRPr="00235700">
        <w:rPr>
          <w:rFonts w:ascii="Arial" w:hAnsi="Arial" w:cs="Arial"/>
          <w:sz w:val="22"/>
          <w:szCs w:val="22"/>
          <w:lang w:val="en-GB"/>
        </w:rPr>
        <w:t xml:space="preserve">the </w:t>
      </w:r>
      <w:r w:rsidR="00A74A20" w:rsidRPr="00235700">
        <w:rPr>
          <w:rFonts w:ascii="Arial" w:hAnsi="Arial" w:cs="Arial"/>
          <w:sz w:val="22"/>
          <w:szCs w:val="22"/>
          <w:lang w:val="en-GB"/>
        </w:rPr>
        <w:t>Appendix</w:t>
      </w:r>
      <w:r w:rsidR="00C31725" w:rsidRPr="00235700">
        <w:rPr>
          <w:rFonts w:ascii="Arial" w:hAnsi="Arial" w:cs="Arial"/>
          <w:sz w:val="22"/>
          <w:szCs w:val="22"/>
          <w:lang w:val="en-GB"/>
        </w:rPr>
        <w:t>.</w:t>
      </w:r>
    </w:p>
    <w:p w:rsidR="00C336DA" w:rsidRPr="00235700" w:rsidRDefault="00B2163E" w:rsidP="00C336DA">
      <w:pPr>
        <w:pStyle w:val="BodySingle"/>
        <w:tabs>
          <w:tab w:val="left" w:pos="1260"/>
        </w:tabs>
        <w:spacing w:after="120"/>
        <w:ind w:firstLine="720"/>
        <w:jc w:val="left"/>
        <w:rPr>
          <w:rFonts w:ascii="Arial" w:hAnsi="Arial" w:cs="Arial"/>
          <w:sz w:val="22"/>
          <w:szCs w:val="22"/>
          <w:lang w:val="en-GB"/>
        </w:rPr>
      </w:pPr>
      <w:r w:rsidRPr="00235700">
        <w:rPr>
          <w:rFonts w:ascii="Arial" w:hAnsi="Arial" w:cs="Arial"/>
          <w:sz w:val="22"/>
          <w:szCs w:val="22"/>
          <w:lang w:val="en-GB"/>
        </w:rPr>
        <w:t>(d)</w:t>
      </w:r>
      <w:r w:rsidRPr="00235700">
        <w:rPr>
          <w:rFonts w:ascii="Arial" w:hAnsi="Arial" w:cs="Arial"/>
          <w:sz w:val="22"/>
          <w:szCs w:val="22"/>
          <w:lang w:val="en-GB"/>
        </w:rPr>
        <w:tab/>
      </w:r>
      <w:proofErr w:type="gramStart"/>
      <w:r w:rsidRPr="00235700">
        <w:rPr>
          <w:rFonts w:ascii="Arial" w:hAnsi="Arial" w:cs="Arial"/>
          <w:sz w:val="22"/>
          <w:szCs w:val="22"/>
          <w:lang w:val="en-GB"/>
        </w:rPr>
        <w:t>any</w:t>
      </w:r>
      <w:proofErr w:type="gramEnd"/>
      <w:r w:rsidRPr="00235700">
        <w:rPr>
          <w:rFonts w:ascii="Arial" w:hAnsi="Arial" w:cs="Arial"/>
          <w:sz w:val="22"/>
          <w:szCs w:val="22"/>
          <w:lang w:val="en-GB"/>
        </w:rPr>
        <w:t xml:space="preserve"> number of Advisors.</w:t>
      </w:r>
    </w:p>
    <w:p w:rsidR="00C336DA" w:rsidRPr="00235700" w:rsidRDefault="00FF0472"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.2</w:t>
      </w:r>
      <w:r w:rsidR="00B2163E" w:rsidRPr="00235700">
        <w:rPr>
          <w:rFonts w:ascii="Arial" w:hAnsi="Arial" w:cs="Arial"/>
          <w:sz w:val="22"/>
          <w:szCs w:val="22"/>
          <w:lang w:val="en-GB"/>
        </w:rPr>
        <w:tab/>
        <w:t>Between General Meetings the Executive Committee shall be responsible for conducting the business of the Association; minutes of all Executive Committee meetings shall be available to all members of the Association.</w:t>
      </w:r>
    </w:p>
    <w:p w:rsidR="00C336DA" w:rsidRPr="00235700" w:rsidRDefault="00FF0472"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.3</w:t>
      </w:r>
      <w:r w:rsidR="00B2163E" w:rsidRPr="00235700">
        <w:rPr>
          <w:rFonts w:ascii="Arial" w:hAnsi="Arial" w:cs="Arial"/>
          <w:sz w:val="22"/>
          <w:szCs w:val="22"/>
          <w:lang w:val="en-GB"/>
        </w:rPr>
        <w:tab/>
        <w:t xml:space="preserve">The Executive Committee shall meet at least twice yearly; extra meetings may be convened at the request of the </w:t>
      </w:r>
      <w:r w:rsidR="003F346D">
        <w:rPr>
          <w:rFonts w:ascii="Arial" w:hAnsi="Arial" w:cs="Arial"/>
          <w:sz w:val="22"/>
          <w:szCs w:val="22"/>
          <w:lang w:val="en-GB"/>
        </w:rPr>
        <w:t>Chair</w:t>
      </w:r>
      <w:r w:rsidR="00B2163E" w:rsidRPr="00235700">
        <w:rPr>
          <w:rFonts w:ascii="Arial" w:hAnsi="Arial" w:cs="Arial"/>
          <w:sz w:val="22"/>
          <w:szCs w:val="22"/>
          <w:lang w:val="en-GB"/>
        </w:rPr>
        <w:t xml:space="preserve"> or by half of the Executive Committee in writing</w:t>
      </w:r>
      <w:r w:rsidR="00F877C6" w:rsidRPr="00235700">
        <w:rPr>
          <w:rFonts w:ascii="Arial" w:hAnsi="Arial" w:cs="Arial"/>
          <w:sz w:val="22"/>
          <w:szCs w:val="22"/>
          <w:lang w:val="en-GB"/>
        </w:rPr>
        <w:t>, or by vote at an Executive Committee meeting</w:t>
      </w:r>
      <w:r w:rsidR="00B2163E" w:rsidRPr="00235700">
        <w:rPr>
          <w:rFonts w:ascii="Arial" w:hAnsi="Arial" w:cs="Arial"/>
          <w:sz w:val="22"/>
          <w:szCs w:val="22"/>
          <w:lang w:val="en-GB"/>
        </w:rPr>
        <w:t>.</w:t>
      </w:r>
    </w:p>
    <w:p w:rsidR="00C336DA" w:rsidRPr="00235700" w:rsidRDefault="00FF0472"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.4</w:t>
      </w:r>
      <w:r w:rsidR="00B2163E" w:rsidRPr="00235700">
        <w:rPr>
          <w:rFonts w:ascii="Arial" w:hAnsi="Arial" w:cs="Arial"/>
          <w:sz w:val="22"/>
          <w:szCs w:val="22"/>
          <w:lang w:val="en-GB"/>
        </w:rPr>
        <w:tab/>
        <w:t>The quorum of the Executive Committee shall consist of not less than one quarter of the total voting strength of the Committee, including at least three office bearers.</w:t>
      </w:r>
    </w:p>
    <w:p w:rsidR="00C336DA" w:rsidRPr="00235700" w:rsidRDefault="00FF0472"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.5</w:t>
      </w:r>
      <w:r w:rsidR="00B2163E" w:rsidRPr="00235700">
        <w:rPr>
          <w:rFonts w:ascii="Arial" w:hAnsi="Arial" w:cs="Arial"/>
          <w:sz w:val="22"/>
          <w:szCs w:val="22"/>
          <w:lang w:val="en-GB"/>
        </w:rPr>
        <w:tab/>
        <w:t>The Executive Committee shall have the power to appoint members as Advisors for tasks or duties which fall outside the scope of the Officers; these shall have full speaking rights but no voting rights.</w:t>
      </w:r>
    </w:p>
    <w:p w:rsidR="00C336DA" w:rsidRPr="00235700" w:rsidRDefault="00FF0472"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.6</w:t>
      </w:r>
      <w:r w:rsidR="00B2163E" w:rsidRPr="00235700">
        <w:rPr>
          <w:rFonts w:ascii="Arial" w:hAnsi="Arial" w:cs="Arial"/>
          <w:sz w:val="22"/>
          <w:szCs w:val="22"/>
          <w:lang w:val="en-GB"/>
        </w:rPr>
        <w:tab/>
        <w:t>The Executive Committee shall have the power to delegate responsibilities to Sub-Committees to conduct the affairs of the Association.</w:t>
      </w:r>
    </w:p>
    <w:p w:rsidR="00C336DA" w:rsidRPr="00235700" w:rsidRDefault="00FF0472"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.7</w:t>
      </w:r>
      <w:r w:rsidR="00B2163E" w:rsidRPr="00235700">
        <w:rPr>
          <w:rFonts w:ascii="Arial" w:hAnsi="Arial" w:cs="Arial"/>
          <w:sz w:val="22"/>
          <w:szCs w:val="22"/>
          <w:lang w:val="en-GB"/>
        </w:rPr>
        <w:tab/>
        <w:t>The Executive Committee shall have the power to fill, pending the next AGM, up to three vacancies in its membership. If more than three vacancies arise between two AGMs, an Extraordinary General Meeting shall be called at which fresh elections shall be held.</w:t>
      </w:r>
    </w:p>
    <w:p w:rsidR="00C336DA" w:rsidRDefault="00FF0472"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20</w:t>
      </w:r>
      <w:r w:rsidR="00B2163E" w:rsidRPr="00235700">
        <w:rPr>
          <w:rFonts w:ascii="Arial" w:hAnsi="Arial" w:cs="Arial"/>
          <w:sz w:val="22"/>
          <w:szCs w:val="22"/>
          <w:lang w:val="en-GB"/>
        </w:rPr>
        <w:t>.8</w:t>
      </w:r>
      <w:r w:rsidR="00B2163E" w:rsidRPr="00235700">
        <w:rPr>
          <w:rFonts w:ascii="Arial" w:hAnsi="Arial" w:cs="Arial"/>
          <w:sz w:val="22"/>
          <w:szCs w:val="22"/>
          <w:lang w:val="en-GB"/>
        </w:rPr>
        <w:tab/>
        <w:t xml:space="preserve">The Executive Committee members shall have the rights and responsibilities outlined in </w:t>
      </w:r>
      <w:r w:rsidR="00C336DA" w:rsidRPr="00235700">
        <w:rPr>
          <w:rFonts w:ascii="Arial" w:hAnsi="Arial" w:cs="Arial"/>
          <w:sz w:val="22"/>
          <w:szCs w:val="22"/>
          <w:lang w:val="en-GB"/>
        </w:rPr>
        <w:t xml:space="preserve">the </w:t>
      </w:r>
      <w:r w:rsidR="00B2163E" w:rsidRPr="00235700">
        <w:rPr>
          <w:rFonts w:ascii="Arial" w:hAnsi="Arial" w:cs="Arial"/>
          <w:sz w:val="22"/>
          <w:szCs w:val="22"/>
          <w:lang w:val="en-GB"/>
        </w:rPr>
        <w:t>Appendix.</w:t>
      </w:r>
    </w:p>
    <w:p w:rsidR="00271B95" w:rsidRPr="00235700" w:rsidRDefault="00271B95" w:rsidP="00C336DA">
      <w:pPr>
        <w:pStyle w:val="BodyTextIndent"/>
        <w:spacing w:after="120"/>
        <w:ind w:left="720" w:hanging="720"/>
        <w:rPr>
          <w:rFonts w:ascii="Arial" w:hAnsi="Arial" w:cs="Arial"/>
          <w:sz w:val="22"/>
          <w:szCs w:val="22"/>
          <w:lang w:val="en-GB"/>
        </w:rPr>
      </w:pPr>
    </w:p>
    <w:p w:rsidR="00C336DA" w:rsidRDefault="00391DB8" w:rsidP="00C336DA">
      <w:pPr>
        <w:pStyle w:val="Subhead"/>
        <w:spacing w:before="0" w:after="120"/>
        <w:jc w:val="both"/>
        <w:outlineLvl w:val="0"/>
        <w:rPr>
          <w:rFonts w:ascii="Arial" w:hAnsi="Arial" w:cs="Arial"/>
          <w:sz w:val="24"/>
          <w:szCs w:val="24"/>
          <w:lang w:val="en-GB"/>
        </w:rPr>
      </w:pPr>
      <w:r>
        <w:rPr>
          <w:rFonts w:ascii="Arial" w:hAnsi="Arial" w:cs="Arial"/>
          <w:sz w:val="24"/>
          <w:szCs w:val="24"/>
          <w:lang w:val="en-GB"/>
        </w:rPr>
        <w:t>21</w:t>
      </w:r>
      <w:r w:rsidR="00B2163E" w:rsidRPr="00A60487">
        <w:rPr>
          <w:rFonts w:ascii="Arial" w:hAnsi="Arial" w:cs="Arial"/>
          <w:sz w:val="24"/>
          <w:szCs w:val="24"/>
          <w:lang w:val="en-GB"/>
        </w:rPr>
        <w:tab/>
        <w:t>Amendments to the Constitution</w:t>
      </w:r>
    </w:p>
    <w:p w:rsidR="00B2163E" w:rsidRPr="00235700" w:rsidRDefault="00391DB8" w:rsidP="00C336DA">
      <w:pPr>
        <w:pStyle w:val="BodyText"/>
        <w:spacing w:after="120"/>
        <w:rPr>
          <w:rFonts w:ascii="Arial" w:hAnsi="Arial" w:cs="Arial"/>
          <w:sz w:val="22"/>
          <w:szCs w:val="22"/>
          <w:lang w:val="en-GB"/>
        </w:rPr>
      </w:pPr>
      <w:r>
        <w:rPr>
          <w:rFonts w:ascii="Arial" w:hAnsi="Arial" w:cs="Arial"/>
          <w:sz w:val="22"/>
          <w:szCs w:val="22"/>
          <w:lang w:val="en-GB"/>
        </w:rPr>
        <w:t>21</w:t>
      </w:r>
      <w:r w:rsidR="00B2163E" w:rsidRPr="00235700">
        <w:rPr>
          <w:rFonts w:ascii="Arial" w:hAnsi="Arial" w:cs="Arial"/>
          <w:sz w:val="22"/>
          <w:szCs w:val="22"/>
          <w:lang w:val="en-GB"/>
        </w:rPr>
        <w:t>.1</w:t>
      </w:r>
      <w:r w:rsidR="00B2163E" w:rsidRPr="00235700">
        <w:rPr>
          <w:rFonts w:ascii="Arial" w:hAnsi="Arial" w:cs="Arial"/>
          <w:sz w:val="22"/>
          <w:szCs w:val="22"/>
          <w:lang w:val="en-GB"/>
        </w:rPr>
        <w:tab/>
        <w:t>No amendment may be made to this Constitution unless:</w:t>
      </w:r>
    </w:p>
    <w:p w:rsidR="00B2163E" w:rsidRPr="00235700" w:rsidRDefault="00B2163E" w:rsidP="00235700">
      <w:pPr>
        <w:pStyle w:val="BodySingle"/>
        <w:tabs>
          <w:tab w:val="left" w:pos="1260"/>
        </w:tabs>
        <w:spacing w:after="60"/>
        <w:ind w:firstLine="720"/>
        <w:rPr>
          <w:rFonts w:ascii="Arial" w:hAnsi="Arial" w:cs="Arial"/>
          <w:sz w:val="22"/>
          <w:szCs w:val="22"/>
          <w:lang w:val="en-GB"/>
        </w:rPr>
      </w:pPr>
      <w:r w:rsidRPr="00235700">
        <w:rPr>
          <w:rFonts w:ascii="Arial" w:hAnsi="Arial" w:cs="Arial"/>
          <w:sz w:val="22"/>
          <w:szCs w:val="22"/>
          <w:lang w:val="en-GB"/>
        </w:rPr>
        <w:t>(a)</w:t>
      </w:r>
      <w:r w:rsidRPr="00235700">
        <w:rPr>
          <w:rFonts w:ascii="Arial" w:hAnsi="Arial" w:cs="Arial"/>
          <w:sz w:val="22"/>
          <w:szCs w:val="22"/>
          <w:lang w:val="en-GB"/>
        </w:rPr>
        <w:tab/>
      </w:r>
      <w:proofErr w:type="gramStart"/>
      <w:r w:rsidRPr="00235700">
        <w:rPr>
          <w:rFonts w:ascii="Arial" w:hAnsi="Arial" w:cs="Arial"/>
          <w:sz w:val="22"/>
          <w:szCs w:val="22"/>
          <w:lang w:val="en-GB"/>
        </w:rPr>
        <w:t>it</w:t>
      </w:r>
      <w:proofErr w:type="gramEnd"/>
      <w:r w:rsidRPr="00235700">
        <w:rPr>
          <w:rFonts w:ascii="Arial" w:hAnsi="Arial" w:cs="Arial"/>
          <w:sz w:val="22"/>
          <w:szCs w:val="22"/>
          <w:lang w:val="en-GB"/>
        </w:rPr>
        <w:t xml:space="preserve"> appears on the agenda of a General Meeting</w:t>
      </w:r>
      <w:r w:rsidR="00C31725" w:rsidRPr="00235700">
        <w:rPr>
          <w:rFonts w:ascii="Arial" w:hAnsi="Arial" w:cs="Arial"/>
          <w:sz w:val="22"/>
          <w:szCs w:val="22"/>
          <w:lang w:val="en-GB"/>
        </w:rPr>
        <w:t>.</w:t>
      </w:r>
    </w:p>
    <w:p w:rsidR="00C336DA" w:rsidRDefault="00B2163E" w:rsidP="00C336DA">
      <w:pPr>
        <w:pStyle w:val="BodySingle"/>
        <w:tabs>
          <w:tab w:val="left" w:pos="1260"/>
        </w:tabs>
        <w:spacing w:after="120"/>
        <w:ind w:left="1440" w:hanging="720"/>
        <w:rPr>
          <w:rFonts w:ascii="Arial" w:hAnsi="Arial" w:cs="Arial"/>
          <w:sz w:val="22"/>
          <w:szCs w:val="22"/>
          <w:lang w:val="en-GB"/>
        </w:rPr>
      </w:pPr>
      <w:r w:rsidRPr="00235700">
        <w:rPr>
          <w:rFonts w:ascii="Arial" w:hAnsi="Arial" w:cs="Arial"/>
          <w:sz w:val="22"/>
          <w:szCs w:val="22"/>
          <w:lang w:val="en-GB"/>
        </w:rPr>
        <w:t>(b)</w:t>
      </w:r>
      <w:r w:rsidRPr="00235700">
        <w:rPr>
          <w:rFonts w:ascii="Arial" w:hAnsi="Arial" w:cs="Arial"/>
          <w:sz w:val="22"/>
          <w:szCs w:val="22"/>
          <w:lang w:val="en-GB"/>
        </w:rPr>
        <w:tab/>
      </w:r>
      <w:proofErr w:type="gramStart"/>
      <w:r w:rsidRPr="00235700">
        <w:rPr>
          <w:rFonts w:ascii="Arial" w:hAnsi="Arial" w:cs="Arial"/>
          <w:sz w:val="22"/>
          <w:szCs w:val="22"/>
          <w:lang w:val="en-GB"/>
        </w:rPr>
        <w:t>it</w:t>
      </w:r>
      <w:proofErr w:type="gramEnd"/>
      <w:r w:rsidRPr="00235700">
        <w:rPr>
          <w:rFonts w:ascii="Arial" w:hAnsi="Arial" w:cs="Arial"/>
          <w:sz w:val="22"/>
          <w:szCs w:val="22"/>
          <w:lang w:val="en-GB"/>
        </w:rPr>
        <w:t xml:space="preserve"> is approved by two-thirds of those present</w:t>
      </w:r>
      <w:r w:rsidR="00E5059B" w:rsidRPr="00235700">
        <w:rPr>
          <w:rFonts w:ascii="Arial" w:hAnsi="Arial" w:cs="Arial"/>
          <w:sz w:val="22"/>
          <w:szCs w:val="22"/>
          <w:lang w:val="en-GB"/>
        </w:rPr>
        <w:t xml:space="preserve"> and entitled to vote at such a</w:t>
      </w:r>
      <w:r w:rsidR="0053744F" w:rsidRPr="00235700">
        <w:rPr>
          <w:rFonts w:ascii="Arial" w:hAnsi="Arial" w:cs="Arial"/>
          <w:sz w:val="22"/>
          <w:szCs w:val="22"/>
          <w:lang w:val="en-GB"/>
        </w:rPr>
        <w:t xml:space="preserve"> </w:t>
      </w:r>
      <w:r w:rsidRPr="00235700">
        <w:rPr>
          <w:rFonts w:ascii="Arial" w:hAnsi="Arial" w:cs="Arial"/>
          <w:sz w:val="22"/>
          <w:szCs w:val="22"/>
          <w:lang w:val="en-GB"/>
        </w:rPr>
        <w:t>Meeting.</w:t>
      </w:r>
    </w:p>
    <w:p w:rsidR="00C336DA" w:rsidRDefault="00391DB8" w:rsidP="00C336DA">
      <w:pPr>
        <w:pStyle w:val="Subhead"/>
        <w:spacing w:before="0" w:after="120"/>
        <w:jc w:val="both"/>
        <w:outlineLvl w:val="0"/>
        <w:rPr>
          <w:rFonts w:ascii="Arial" w:hAnsi="Arial" w:cs="Arial"/>
          <w:sz w:val="24"/>
          <w:szCs w:val="24"/>
          <w:lang w:val="en-GB"/>
        </w:rPr>
      </w:pPr>
      <w:r>
        <w:rPr>
          <w:rFonts w:ascii="Arial" w:hAnsi="Arial" w:cs="Arial"/>
          <w:sz w:val="24"/>
          <w:szCs w:val="24"/>
          <w:lang w:val="en-GB"/>
        </w:rPr>
        <w:t>22</w:t>
      </w:r>
      <w:r w:rsidR="00B2163E" w:rsidRPr="00A60487">
        <w:rPr>
          <w:rFonts w:ascii="Arial" w:hAnsi="Arial" w:cs="Arial"/>
          <w:sz w:val="24"/>
          <w:szCs w:val="24"/>
          <w:lang w:val="en-GB"/>
        </w:rPr>
        <w:t>.</w:t>
      </w:r>
      <w:r w:rsidR="00B2163E" w:rsidRPr="00A60487">
        <w:rPr>
          <w:rFonts w:ascii="Arial" w:hAnsi="Arial" w:cs="Arial"/>
          <w:sz w:val="24"/>
          <w:szCs w:val="24"/>
          <w:lang w:val="en-GB"/>
        </w:rPr>
        <w:tab/>
        <w:t>Dissolution of the Association</w:t>
      </w:r>
    </w:p>
    <w:p w:rsidR="00C336DA" w:rsidRPr="00235700" w:rsidRDefault="00391DB8" w:rsidP="00C336DA">
      <w:pPr>
        <w:pStyle w:val="BodyTextIndent"/>
        <w:spacing w:after="120"/>
        <w:ind w:left="720" w:hanging="720"/>
        <w:rPr>
          <w:rFonts w:ascii="Arial" w:hAnsi="Arial" w:cs="Arial"/>
          <w:sz w:val="22"/>
          <w:szCs w:val="22"/>
          <w:lang w:val="en-GB"/>
        </w:rPr>
      </w:pPr>
      <w:r>
        <w:rPr>
          <w:rFonts w:ascii="Arial" w:hAnsi="Arial" w:cs="Arial"/>
          <w:sz w:val="22"/>
          <w:szCs w:val="22"/>
          <w:lang w:val="en-GB"/>
        </w:rPr>
        <w:t>22</w:t>
      </w:r>
      <w:r w:rsidR="00B2163E" w:rsidRPr="00235700">
        <w:rPr>
          <w:rFonts w:ascii="Arial" w:hAnsi="Arial" w:cs="Arial"/>
          <w:sz w:val="22"/>
          <w:szCs w:val="22"/>
          <w:lang w:val="en-GB"/>
        </w:rPr>
        <w:t>.1</w:t>
      </w:r>
      <w:r w:rsidR="00B2163E" w:rsidRPr="00235700">
        <w:rPr>
          <w:rFonts w:ascii="Arial" w:hAnsi="Arial" w:cs="Arial"/>
          <w:sz w:val="22"/>
          <w:szCs w:val="22"/>
          <w:lang w:val="en-GB"/>
        </w:rPr>
        <w:tab/>
        <w:t>The Association may be dissolved at any time following the agreement of three-quarters of the members as testified by their signatures to a written instrument of dissolution.</w:t>
      </w:r>
    </w:p>
    <w:p w:rsidR="00B2163E" w:rsidRPr="00235700" w:rsidRDefault="00B2163E" w:rsidP="00C336DA">
      <w:pPr>
        <w:pStyle w:val="BodyTextIndent"/>
        <w:spacing w:after="120"/>
        <w:ind w:left="720"/>
        <w:rPr>
          <w:rFonts w:ascii="Arial" w:hAnsi="Arial" w:cs="Arial"/>
          <w:sz w:val="22"/>
          <w:szCs w:val="22"/>
          <w:lang w:val="en-GB"/>
        </w:rPr>
      </w:pPr>
      <w:r w:rsidRPr="00235700">
        <w:rPr>
          <w:rFonts w:ascii="Arial" w:hAnsi="Arial" w:cs="Arial"/>
          <w:sz w:val="22"/>
          <w:szCs w:val="22"/>
          <w:lang w:val="en-GB"/>
        </w:rPr>
        <w:t xml:space="preserve">Following the decision to dissolve the Association, the accounts will be audited and any assets remaining, after the satisfaction of all the Association's debts and liabilities, shall be given or transferred to </w:t>
      </w:r>
      <w:r w:rsidR="00F07E74" w:rsidRPr="00235700">
        <w:rPr>
          <w:rFonts w:ascii="Arial" w:hAnsi="Arial" w:cs="Arial"/>
          <w:sz w:val="22"/>
          <w:szCs w:val="22"/>
          <w:lang w:val="en-GB"/>
        </w:rPr>
        <w:t>British Orienteering</w:t>
      </w:r>
      <w:r w:rsidRPr="00235700">
        <w:rPr>
          <w:rFonts w:ascii="Arial" w:hAnsi="Arial" w:cs="Arial"/>
          <w:sz w:val="22"/>
          <w:szCs w:val="22"/>
          <w:lang w:val="en-GB"/>
        </w:rPr>
        <w:t xml:space="preserve"> or some other orienteering institution having similar aims and objectives to the Welsh Orienteering Association. This issue shall be determined by the members of the Association at or before the time of dissolution.</w:t>
      </w:r>
    </w:p>
    <w:p w:rsidR="001C2A23" w:rsidRPr="00A60487" w:rsidRDefault="00E5059B" w:rsidP="00C336DA">
      <w:pPr>
        <w:pStyle w:val="Subhea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0"/>
        <w:rPr>
          <w:rFonts w:ascii="Arial" w:hAnsi="Arial" w:cs="Arial"/>
          <w:sz w:val="24"/>
          <w:szCs w:val="24"/>
          <w:lang w:val="en-GB"/>
        </w:rPr>
      </w:pPr>
      <w:r w:rsidRPr="00A60487">
        <w:rPr>
          <w:rFonts w:ascii="Arial" w:hAnsi="Arial" w:cs="Arial"/>
          <w:sz w:val="24"/>
          <w:szCs w:val="24"/>
          <w:u w:val="single"/>
          <w:lang w:val="en-GB"/>
        </w:rPr>
        <w:br w:type="page"/>
      </w:r>
      <w:r w:rsidR="001C2A23" w:rsidRPr="00A60487">
        <w:rPr>
          <w:rFonts w:ascii="Arial" w:hAnsi="Arial" w:cs="Arial"/>
          <w:sz w:val="24"/>
          <w:szCs w:val="24"/>
          <w:u w:val="single"/>
          <w:lang w:val="en-GB"/>
        </w:rPr>
        <w:lastRenderedPageBreak/>
        <w:t>Appendix</w:t>
      </w:r>
    </w:p>
    <w:p w:rsidR="001C2A23" w:rsidRPr="00A60487" w:rsidRDefault="001C2A23" w:rsidP="00F4062C">
      <w:pPr>
        <w:pStyle w:val="Subhea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szCs w:val="24"/>
          <w:lang w:val="en-GB"/>
        </w:rPr>
      </w:pPr>
      <w:r w:rsidRPr="00A60487">
        <w:rPr>
          <w:rFonts w:ascii="Arial" w:hAnsi="Arial" w:cs="Arial"/>
          <w:sz w:val="24"/>
          <w:szCs w:val="24"/>
          <w:lang w:val="en-GB"/>
        </w:rPr>
        <w:t>Executive Committee</w:t>
      </w:r>
    </w:p>
    <w:p w:rsidR="001C2A23" w:rsidRPr="00A60487" w:rsidRDefault="001C2A23" w:rsidP="001C2A2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auto"/>
          <w:sz w:val="24"/>
          <w:lang w:val="en-GB"/>
        </w:rPr>
      </w:pPr>
    </w:p>
    <w:tbl>
      <w:tblPr>
        <w:tblW w:w="10490" w:type="dxa"/>
        <w:tblInd w:w="250" w:type="dxa"/>
        <w:tblLook w:val="04A0"/>
      </w:tblPr>
      <w:tblGrid>
        <w:gridCol w:w="550"/>
        <w:gridCol w:w="1836"/>
        <w:gridCol w:w="8104"/>
      </w:tblGrid>
      <w:tr w:rsidR="004E3322" w:rsidRPr="000C0617" w:rsidTr="000C0617">
        <w:trPr>
          <w:trHeight w:val="340"/>
        </w:trPr>
        <w:tc>
          <w:tcPr>
            <w:tcW w:w="550" w:type="dxa"/>
          </w:tcPr>
          <w:p w:rsidR="004E3322" w:rsidRPr="000C0617" w:rsidRDefault="004E3322" w:rsidP="000C0617">
            <w:pPr>
              <w:pStyle w:val="Subhead"/>
              <w:spacing w:before="0" w:after="0"/>
              <w:outlineLvl w:val="0"/>
              <w:rPr>
                <w:rFonts w:ascii="Arial" w:hAnsi="Arial" w:cs="Arial"/>
                <w:sz w:val="24"/>
                <w:szCs w:val="24"/>
                <w:lang w:val="en-GB"/>
              </w:rPr>
            </w:pPr>
            <w:r w:rsidRPr="000C0617">
              <w:rPr>
                <w:rFonts w:ascii="Arial" w:hAnsi="Arial" w:cs="Arial"/>
                <w:sz w:val="24"/>
                <w:szCs w:val="24"/>
                <w:lang w:val="en-GB"/>
              </w:rPr>
              <w:t>1.</w:t>
            </w:r>
          </w:p>
        </w:tc>
        <w:tc>
          <w:tcPr>
            <w:tcW w:w="9940" w:type="dxa"/>
            <w:gridSpan w:val="2"/>
          </w:tcPr>
          <w:p w:rsidR="004E3322" w:rsidRPr="000C0617" w:rsidRDefault="004E3322" w:rsidP="000C0617">
            <w:pPr>
              <w:pStyle w:val="Subhead"/>
              <w:spacing w:before="0" w:after="0"/>
              <w:outlineLvl w:val="0"/>
              <w:rPr>
                <w:rFonts w:ascii="Arial" w:hAnsi="Arial" w:cs="Arial"/>
                <w:sz w:val="24"/>
                <w:szCs w:val="24"/>
                <w:lang w:val="en-GB"/>
              </w:rPr>
            </w:pPr>
            <w:r w:rsidRPr="000C0617">
              <w:rPr>
                <w:rFonts w:ascii="Arial" w:hAnsi="Arial" w:cs="Arial"/>
                <w:sz w:val="24"/>
                <w:szCs w:val="24"/>
                <w:lang w:val="en-GB"/>
              </w:rPr>
              <w:t>Officers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1.1</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Appointed:</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By majority vote at the AGM. Must seek re-election each year.</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1.2</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Voting:</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Eligible to vote at all meetings.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1.3</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Attendance:</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Expected to attend Executive Committee and General Meetings.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1.4</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Expenses:</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May claim 100% travel expenses for all meetings, and incidental administrative expenses.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1.5</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Reports:</w:t>
            </w:r>
          </w:p>
        </w:tc>
        <w:tc>
          <w:tcPr>
            <w:tcW w:w="8104" w:type="dxa"/>
          </w:tcPr>
          <w:p w:rsidR="004E3322" w:rsidRPr="003A146D" w:rsidRDefault="00AE6DCB" w:rsidP="000C0617">
            <w:pPr>
              <w:pStyle w:val="BodySingle4"/>
              <w:ind w:left="0" w:firstLine="0"/>
              <w:rPr>
                <w:rFonts w:ascii="Arial" w:hAnsi="Arial" w:cs="Arial"/>
                <w:sz w:val="22"/>
                <w:szCs w:val="22"/>
                <w:lang w:val="en-GB"/>
              </w:rPr>
            </w:pPr>
            <w:r>
              <w:rPr>
                <w:rFonts w:ascii="Arial" w:hAnsi="Arial" w:cs="Arial"/>
                <w:sz w:val="22"/>
                <w:szCs w:val="22"/>
                <w:lang w:val="en-GB"/>
              </w:rPr>
              <w:t>S</w:t>
            </w:r>
            <w:r w:rsidR="004E3322" w:rsidRPr="003A146D">
              <w:rPr>
                <w:rFonts w:ascii="Arial" w:hAnsi="Arial" w:cs="Arial"/>
                <w:sz w:val="22"/>
                <w:szCs w:val="22"/>
                <w:lang w:val="en-GB"/>
              </w:rPr>
              <w:t>hould produce a written Annual Report and written or verbal Committee reports.</w:t>
            </w:r>
          </w:p>
        </w:tc>
      </w:tr>
      <w:tr w:rsidR="000C0617" w:rsidRPr="003A146D" w:rsidTr="000C0617">
        <w:trPr>
          <w:trHeight w:val="340"/>
        </w:trPr>
        <w:tc>
          <w:tcPr>
            <w:tcW w:w="550" w:type="dxa"/>
          </w:tcPr>
          <w:p w:rsidR="004E3322" w:rsidRPr="003A146D" w:rsidRDefault="004E3322" w:rsidP="000C0617">
            <w:pPr>
              <w:pStyle w:val="BodyText"/>
              <w:rPr>
                <w:rFonts w:ascii="Arial" w:hAnsi="Arial" w:cs="Arial"/>
                <w:color w:val="auto"/>
                <w:sz w:val="22"/>
                <w:szCs w:val="22"/>
                <w:lang w:val="en-GB"/>
              </w:rPr>
            </w:pPr>
          </w:p>
        </w:tc>
        <w:tc>
          <w:tcPr>
            <w:tcW w:w="1836" w:type="dxa"/>
          </w:tcPr>
          <w:p w:rsidR="004E3322" w:rsidRPr="003A146D" w:rsidRDefault="004E3322" w:rsidP="000C0617">
            <w:pPr>
              <w:pStyle w:val="BodyText"/>
              <w:rPr>
                <w:rFonts w:ascii="Arial" w:hAnsi="Arial" w:cs="Arial"/>
                <w:color w:val="auto"/>
                <w:sz w:val="22"/>
                <w:szCs w:val="22"/>
                <w:lang w:val="en-GB"/>
              </w:rPr>
            </w:pPr>
          </w:p>
        </w:tc>
        <w:tc>
          <w:tcPr>
            <w:tcW w:w="8104" w:type="dxa"/>
          </w:tcPr>
          <w:p w:rsidR="004E3322" w:rsidRPr="003A146D" w:rsidRDefault="004E3322" w:rsidP="000C0617">
            <w:pPr>
              <w:pStyle w:val="BodyText"/>
              <w:rPr>
                <w:rFonts w:ascii="Arial" w:hAnsi="Arial" w:cs="Arial"/>
                <w:color w:val="auto"/>
                <w:sz w:val="22"/>
                <w:szCs w:val="22"/>
                <w:lang w:val="en-GB"/>
              </w:rPr>
            </w:pPr>
          </w:p>
        </w:tc>
      </w:tr>
      <w:tr w:rsidR="004E3322" w:rsidRPr="000C0617" w:rsidTr="000C0617">
        <w:trPr>
          <w:trHeight w:val="340"/>
        </w:trPr>
        <w:tc>
          <w:tcPr>
            <w:tcW w:w="550" w:type="dxa"/>
          </w:tcPr>
          <w:p w:rsidR="004E3322" w:rsidRPr="000C0617" w:rsidRDefault="004E3322" w:rsidP="000C0617">
            <w:pPr>
              <w:pStyle w:val="Subhead"/>
              <w:spacing w:before="0" w:after="0"/>
              <w:jc w:val="both"/>
              <w:outlineLvl w:val="0"/>
              <w:rPr>
                <w:rFonts w:ascii="Arial" w:hAnsi="Arial" w:cs="Arial"/>
                <w:sz w:val="24"/>
                <w:szCs w:val="24"/>
                <w:lang w:val="en-GB"/>
              </w:rPr>
            </w:pPr>
            <w:r w:rsidRPr="000C0617">
              <w:rPr>
                <w:rFonts w:ascii="Arial" w:hAnsi="Arial" w:cs="Arial"/>
                <w:sz w:val="24"/>
                <w:szCs w:val="24"/>
                <w:lang w:val="en-GB"/>
              </w:rPr>
              <w:t>2.</w:t>
            </w:r>
          </w:p>
        </w:tc>
        <w:tc>
          <w:tcPr>
            <w:tcW w:w="9940" w:type="dxa"/>
            <w:gridSpan w:val="2"/>
          </w:tcPr>
          <w:p w:rsidR="004E3322" w:rsidRPr="000C0617" w:rsidRDefault="004E3322" w:rsidP="000C0617">
            <w:pPr>
              <w:pStyle w:val="Subhead"/>
              <w:spacing w:before="0" w:after="0"/>
              <w:jc w:val="both"/>
              <w:outlineLvl w:val="0"/>
              <w:rPr>
                <w:rFonts w:ascii="Arial" w:hAnsi="Arial" w:cs="Arial"/>
                <w:sz w:val="24"/>
                <w:szCs w:val="24"/>
                <w:lang w:val="en-GB"/>
              </w:rPr>
            </w:pPr>
            <w:r w:rsidRPr="000C0617">
              <w:rPr>
                <w:rFonts w:ascii="Arial" w:hAnsi="Arial" w:cs="Arial"/>
                <w:sz w:val="24"/>
                <w:szCs w:val="24"/>
                <w:lang w:val="en-GB"/>
              </w:rPr>
              <w:t>Club Representatives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2.1</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Appointed:</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By Club. One representative per affiliated Club.</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2.2</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Voting:</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As Officer.</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2.3</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Attendance:</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Expected to attend Executive Committee meetings to represent the Club's interests.</w:t>
            </w:r>
          </w:p>
        </w:tc>
      </w:tr>
      <w:tr w:rsidR="000C0617" w:rsidRPr="003A146D" w:rsidTr="000C0617">
        <w:trPr>
          <w:trHeight w:val="340"/>
        </w:trPr>
        <w:tc>
          <w:tcPr>
            <w:tcW w:w="550"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2.4</w:t>
            </w:r>
          </w:p>
        </w:tc>
        <w:tc>
          <w:tcPr>
            <w:tcW w:w="1836"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Expenses:</w:t>
            </w:r>
          </w:p>
        </w:tc>
        <w:tc>
          <w:tcPr>
            <w:tcW w:w="8104" w:type="dxa"/>
          </w:tcPr>
          <w:p w:rsidR="004E3322" w:rsidRPr="003A146D" w:rsidRDefault="004E3322" w:rsidP="00BF73FC">
            <w:pPr>
              <w:pStyle w:val="BodySingle4"/>
              <w:ind w:left="0" w:firstLine="0"/>
              <w:rPr>
                <w:rFonts w:ascii="Arial" w:hAnsi="Arial" w:cs="Arial"/>
                <w:sz w:val="22"/>
                <w:szCs w:val="22"/>
                <w:lang w:val="en-GB"/>
              </w:rPr>
            </w:pPr>
            <w:r w:rsidRPr="003A146D">
              <w:rPr>
                <w:rFonts w:ascii="Arial" w:hAnsi="Arial" w:cs="Arial"/>
                <w:sz w:val="22"/>
                <w:szCs w:val="22"/>
                <w:lang w:val="en-GB"/>
              </w:rPr>
              <w:t xml:space="preserve">May claim </w:t>
            </w:r>
            <w:r w:rsidR="00BF73FC" w:rsidRPr="003A146D">
              <w:rPr>
                <w:rFonts w:ascii="Arial" w:hAnsi="Arial" w:cs="Arial"/>
                <w:sz w:val="22"/>
                <w:szCs w:val="22"/>
                <w:lang w:val="en-GB"/>
              </w:rPr>
              <w:t>75%</w:t>
            </w:r>
            <w:r w:rsidRPr="003A146D">
              <w:rPr>
                <w:rFonts w:ascii="Arial" w:hAnsi="Arial" w:cs="Arial"/>
                <w:sz w:val="22"/>
                <w:szCs w:val="22"/>
                <w:lang w:val="en-GB"/>
              </w:rPr>
              <w:t xml:space="preserve"> travel expenses for Executive Committee meetings.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2.5</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Reports:</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Written or verbal to Executive Committee.</w:t>
            </w:r>
            <w:r w:rsidR="00C336DA" w:rsidRPr="003A146D">
              <w:rPr>
                <w:rFonts w:ascii="Arial" w:hAnsi="Arial" w:cs="Arial"/>
                <w:sz w:val="22"/>
                <w:szCs w:val="22"/>
                <w:lang w:val="en-GB"/>
              </w:rPr>
              <w:t xml:space="preserve"> </w:t>
            </w:r>
            <w:r w:rsidRPr="003A146D">
              <w:rPr>
                <w:rFonts w:ascii="Arial" w:hAnsi="Arial" w:cs="Arial"/>
                <w:sz w:val="22"/>
                <w:szCs w:val="22"/>
                <w:lang w:val="en-GB"/>
              </w:rPr>
              <w:t>Must be able to speak on behalf of the Club.</w:t>
            </w:r>
            <w:r w:rsidR="00C336DA" w:rsidRPr="003A146D">
              <w:rPr>
                <w:rFonts w:ascii="Arial" w:hAnsi="Arial" w:cs="Arial"/>
                <w:sz w:val="22"/>
                <w:szCs w:val="22"/>
                <w:lang w:val="en-GB"/>
              </w:rPr>
              <w:t xml:space="preserve"> </w:t>
            </w:r>
            <w:r w:rsidRPr="003A146D">
              <w:rPr>
                <w:rFonts w:ascii="Arial" w:hAnsi="Arial" w:cs="Arial"/>
                <w:sz w:val="22"/>
                <w:szCs w:val="22"/>
                <w:lang w:val="en-GB"/>
              </w:rPr>
              <w:t>Expected to take Association news, views and decisions to the Club and to report Club's news, views and decisions to the Executive Committee.</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p>
        </w:tc>
        <w:tc>
          <w:tcPr>
            <w:tcW w:w="1836" w:type="dxa"/>
          </w:tcPr>
          <w:p w:rsidR="004E3322" w:rsidRPr="003A146D" w:rsidRDefault="004E3322" w:rsidP="000C0617">
            <w:pPr>
              <w:pStyle w:val="BodySingle4"/>
              <w:ind w:left="0" w:firstLine="0"/>
              <w:rPr>
                <w:rFonts w:ascii="Arial" w:hAnsi="Arial" w:cs="Arial"/>
                <w:sz w:val="22"/>
                <w:szCs w:val="22"/>
                <w:lang w:val="en-GB"/>
              </w:rPr>
            </w:pPr>
          </w:p>
        </w:tc>
        <w:tc>
          <w:tcPr>
            <w:tcW w:w="8104" w:type="dxa"/>
          </w:tcPr>
          <w:p w:rsidR="004E3322" w:rsidRPr="003A146D" w:rsidRDefault="004E3322" w:rsidP="000C0617">
            <w:pPr>
              <w:pStyle w:val="BodySingle4"/>
              <w:ind w:left="0" w:firstLine="0"/>
              <w:rPr>
                <w:rFonts w:ascii="Arial" w:hAnsi="Arial" w:cs="Arial"/>
                <w:sz w:val="22"/>
                <w:szCs w:val="22"/>
                <w:lang w:val="en-GB"/>
              </w:rPr>
            </w:pPr>
          </w:p>
        </w:tc>
      </w:tr>
      <w:tr w:rsidR="004E3322" w:rsidRPr="000C0617" w:rsidTr="000C0617">
        <w:trPr>
          <w:trHeight w:val="340"/>
        </w:trPr>
        <w:tc>
          <w:tcPr>
            <w:tcW w:w="550" w:type="dxa"/>
          </w:tcPr>
          <w:p w:rsidR="004E3322" w:rsidRPr="000C0617" w:rsidRDefault="004E3322" w:rsidP="000C0617">
            <w:pPr>
              <w:pStyle w:val="Subhead"/>
              <w:spacing w:before="0" w:after="0"/>
              <w:outlineLvl w:val="0"/>
              <w:rPr>
                <w:rFonts w:ascii="Arial" w:hAnsi="Arial" w:cs="Arial"/>
                <w:sz w:val="24"/>
                <w:szCs w:val="24"/>
                <w:lang w:val="en-GB"/>
              </w:rPr>
            </w:pPr>
            <w:r w:rsidRPr="000C0617">
              <w:rPr>
                <w:rFonts w:ascii="Arial" w:hAnsi="Arial" w:cs="Arial"/>
                <w:sz w:val="24"/>
                <w:szCs w:val="24"/>
                <w:lang w:val="en-GB"/>
              </w:rPr>
              <w:t>3.</w:t>
            </w:r>
          </w:p>
        </w:tc>
        <w:tc>
          <w:tcPr>
            <w:tcW w:w="9940" w:type="dxa"/>
            <w:gridSpan w:val="2"/>
          </w:tcPr>
          <w:p w:rsidR="004E3322" w:rsidRPr="000C0617" w:rsidRDefault="004E3322" w:rsidP="000C0617">
            <w:pPr>
              <w:pStyle w:val="Subhead"/>
              <w:spacing w:before="0" w:after="0"/>
              <w:jc w:val="both"/>
              <w:outlineLvl w:val="0"/>
              <w:rPr>
                <w:rFonts w:ascii="Arial" w:hAnsi="Arial" w:cs="Arial"/>
                <w:sz w:val="24"/>
                <w:szCs w:val="24"/>
                <w:lang w:val="en-GB"/>
              </w:rPr>
            </w:pPr>
            <w:r w:rsidRPr="000C0617">
              <w:rPr>
                <w:rFonts w:ascii="Arial" w:hAnsi="Arial" w:cs="Arial"/>
                <w:sz w:val="24"/>
                <w:szCs w:val="24"/>
                <w:lang w:val="en-GB"/>
              </w:rPr>
              <w:t>Co-opted Members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3.1</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Appointed:</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Co-opted by Executive Committee to fill post left vacant mid-term. Must seek election at next AGM.</w:t>
            </w:r>
          </w:p>
        </w:tc>
      </w:tr>
      <w:tr w:rsidR="000C0617" w:rsidRPr="003A146D" w:rsidTr="000C0617">
        <w:trPr>
          <w:trHeight w:val="340"/>
        </w:trPr>
        <w:tc>
          <w:tcPr>
            <w:tcW w:w="550"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3.2</w:t>
            </w:r>
          </w:p>
        </w:tc>
        <w:tc>
          <w:tcPr>
            <w:tcW w:w="1836"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Voting:</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As Officer.</w:t>
            </w:r>
          </w:p>
        </w:tc>
      </w:tr>
      <w:tr w:rsidR="000C0617" w:rsidRPr="003A146D" w:rsidTr="000C0617">
        <w:trPr>
          <w:trHeight w:val="340"/>
        </w:trPr>
        <w:tc>
          <w:tcPr>
            <w:tcW w:w="550"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3.3</w:t>
            </w:r>
          </w:p>
        </w:tc>
        <w:tc>
          <w:tcPr>
            <w:tcW w:w="1836"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Attendance:</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As Officer.</w:t>
            </w:r>
          </w:p>
        </w:tc>
      </w:tr>
      <w:tr w:rsidR="000C0617" w:rsidRPr="003A146D" w:rsidTr="000C0617">
        <w:trPr>
          <w:trHeight w:val="340"/>
        </w:trPr>
        <w:tc>
          <w:tcPr>
            <w:tcW w:w="550"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3.4</w:t>
            </w:r>
          </w:p>
        </w:tc>
        <w:tc>
          <w:tcPr>
            <w:tcW w:w="1836"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Expenses:</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As Officer.</w:t>
            </w:r>
          </w:p>
        </w:tc>
      </w:tr>
      <w:tr w:rsidR="000C0617" w:rsidRPr="003A146D" w:rsidTr="000C0617">
        <w:trPr>
          <w:trHeight w:val="340"/>
        </w:trPr>
        <w:tc>
          <w:tcPr>
            <w:tcW w:w="550"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3.5</w:t>
            </w:r>
          </w:p>
        </w:tc>
        <w:tc>
          <w:tcPr>
            <w:tcW w:w="1836" w:type="dxa"/>
          </w:tcPr>
          <w:p w:rsidR="004E3322" w:rsidRPr="003A146D" w:rsidRDefault="004E3322" w:rsidP="000C0617">
            <w:pPr>
              <w:pStyle w:val="BodySingle4"/>
              <w:ind w:left="0" w:firstLine="0"/>
              <w:jc w:val="left"/>
              <w:rPr>
                <w:rFonts w:ascii="Arial" w:hAnsi="Arial" w:cs="Arial"/>
                <w:sz w:val="22"/>
                <w:szCs w:val="22"/>
                <w:lang w:val="en-GB"/>
              </w:rPr>
            </w:pPr>
            <w:r w:rsidRPr="003A146D">
              <w:rPr>
                <w:rFonts w:ascii="Arial" w:hAnsi="Arial" w:cs="Arial"/>
                <w:sz w:val="22"/>
                <w:szCs w:val="22"/>
                <w:lang w:val="en-GB"/>
              </w:rPr>
              <w:t>Reports:</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As Officer.</w:t>
            </w:r>
          </w:p>
        </w:tc>
      </w:tr>
      <w:tr w:rsidR="000C0617" w:rsidRPr="003A146D" w:rsidTr="000C0617">
        <w:trPr>
          <w:trHeight w:val="340"/>
        </w:trPr>
        <w:tc>
          <w:tcPr>
            <w:tcW w:w="550" w:type="dxa"/>
          </w:tcPr>
          <w:p w:rsidR="004E3322" w:rsidRPr="003A146D" w:rsidRDefault="004E3322" w:rsidP="000C0617">
            <w:pPr>
              <w:pStyle w:val="BodyText"/>
              <w:jc w:val="left"/>
              <w:rPr>
                <w:rFonts w:ascii="Arial" w:hAnsi="Arial" w:cs="Arial"/>
                <w:color w:val="auto"/>
                <w:sz w:val="22"/>
                <w:szCs w:val="22"/>
                <w:lang w:val="en-GB"/>
              </w:rPr>
            </w:pPr>
          </w:p>
        </w:tc>
        <w:tc>
          <w:tcPr>
            <w:tcW w:w="1836" w:type="dxa"/>
          </w:tcPr>
          <w:p w:rsidR="004E3322" w:rsidRPr="003A146D" w:rsidRDefault="004E3322" w:rsidP="000C0617">
            <w:pPr>
              <w:pStyle w:val="BodyText"/>
              <w:jc w:val="left"/>
              <w:rPr>
                <w:rFonts w:ascii="Arial" w:hAnsi="Arial" w:cs="Arial"/>
                <w:color w:val="auto"/>
                <w:sz w:val="22"/>
                <w:szCs w:val="22"/>
                <w:lang w:val="en-GB"/>
              </w:rPr>
            </w:pPr>
          </w:p>
        </w:tc>
        <w:tc>
          <w:tcPr>
            <w:tcW w:w="8104" w:type="dxa"/>
          </w:tcPr>
          <w:p w:rsidR="004E3322" w:rsidRPr="003A146D" w:rsidRDefault="004E3322" w:rsidP="000C0617">
            <w:pPr>
              <w:pStyle w:val="BodyText"/>
              <w:rPr>
                <w:rFonts w:ascii="Arial" w:hAnsi="Arial" w:cs="Arial"/>
                <w:b/>
                <w:bCs/>
                <w:sz w:val="22"/>
                <w:szCs w:val="22"/>
                <w:lang w:val="en-GB"/>
              </w:rPr>
            </w:pPr>
          </w:p>
        </w:tc>
      </w:tr>
      <w:tr w:rsidR="004E3322" w:rsidRPr="000C0617" w:rsidTr="000C0617">
        <w:trPr>
          <w:trHeight w:val="340"/>
        </w:trPr>
        <w:tc>
          <w:tcPr>
            <w:tcW w:w="550" w:type="dxa"/>
          </w:tcPr>
          <w:p w:rsidR="004E3322" w:rsidRPr="000C0617" w:rsidRDefault="004E3322" w:rsidP="000C0617">
            <w:pPr>
              <w:pStyle w:val="BodyText"/>
              <w:jc w:val="left"/>
              <w:outlineLvl w:val="0"/>
              <w:rPr>
                <w:rFonts w:ascii="Arial" w:hAnsi="Arial" w:cs="Arial"/>
                <w:b/>
                <w:bCs/>
                <w:sz w:val="24"/>
                <w:lang w:val="en-GB"/>
              </w:rPr>
            </w:pPr>
            <w:r w:rsidRPr="000C0617">
              <w:rPr>
                <w:rFonts w:ascii="Arial" w:hAnsi="Arial" w:cs="Arial"/>
                <w:b/>
                <w:bCs/>
                <w:sz w:val="24"/>
                <w:lang w:val="en-GB"/>
              </w:rPr>
              <w:t>4.</w:t>
            </w:r>
          </w:p>
        </w:tc>
        <w:tc>
          <w:tcPr>
            <w:tcW w:w="9940" w:type="dxa"/>
            <w:gridSpan w:val="2"/>
          </w:tcPr>
          <w:p w:rsidR="004E3322" w:rsidRPr="000C0617" w:rsidRDefault="004E3322" w:rsidP="000C0617">
            <w:pPr>
              <w:pStyle w:val="BodyText"/>
              <w:outlineLvl w:val="0"/>
              <w:rPr>
                <w:rFonts w:ascii="Arial" w:hAnsi="Arial" w:cs="Arial"/>
                <w:b/>
                <w:bCs/>
                <w:sz w:val="24"/>
                <w:lang w:val="en-GB"/>
              </w:rPr>
            </w:pPr>
            <w:r w:rsidRPr="000C0617">
              <w:rPr>
                <w:rFonts w:ascii="Arial" w:hAnsi="Arial" w:cs="Arial"/>
                <w:b/>
                <w:bCs/>
                <w:sz w:val="24"/>
                <w:lang w:val="en-GB"/>
              </w:rPr>
              <w:t>Advisors</w:t>
            </w:r>
          </w:p>
        </w:tc>
      </w:tr>
      <w:tr w:rsidR="000C0617" w:rsidRPr="003A146D" w:rsidTr="000C0617">
        <w:trPr>
          <w:trHeight w:val="340"/>
        </w:trPr>
        <w:tc>
          <w:tcPr>
            <w:tcW w:w="550" w:type="dxa"/>
          </w:tcPr>
          <w:p w:rsidR="00A60487" w:rsidRPr="003A146D" w:rsidRDefault="000C0617" w:rsidP="000C0617">
            <w:pPr>
              <w:pStyle w:val="BodyText"/>
              <w:rPr>
                <w:rFonts w:ascii="Arial" w:hAnsi="Arial" w:cs="Arial"/>
                <w:sz w:val="22"/>
                <w:szCs w:val="22"/>
                <w:lang w:val="en-GB"/>
              </w:rPr>
            </w:pPr>
            <w:r w:rsidRPr="003A146D">
              <w:rPr>
                <w:rFonts w:ascii="Arial" w:hAnsi="Arial" w:cs="Arial"/>
                <w:sz w:val="22"/>
                <w:szCs w:val="22"/>
                <w:lang w:val="en-GB"/>
              </w:rPr>
              <w:t>4.1</w:t>
            </w:r>
          </w:p>
        </w:tc>
        <w:tc>
          <w:tcPr>
            <w:tcW w:w="1836" w:type="dxa"/>
          </w:tcPr>
          <w:p w:rsidR="004E3322" w:rsidRPr="003A146D" w:rsidRDefault="004E3322" w:rsidP="004E3322">
            <w:pPr>
              <w:pStyle w:val="BodyText"/>
              <w:rPr>
                <w:rFonts w:ascii="Arial" w:hAnsi="Arial" w:cs="Arial"/>
                <w:sz w:val="22"/>
                <w:szCs w:val="22"/>
                <w:lang w:val="en-GB"/>
              </w:rPr>
            </w:pPr>
            <w:r w:rsidRPr="003A146D">
              <w:rPr>
                <w:rFonts w:ascii="Arial" w:hAnsi="Arial" w:cs="Arial"/>
                <w:sz w:val="22"/>
                <w:szCs w:val="22"/>
                <w:lang w:val="en-GB"/>
              </w:rPr>
              <w:t>Appointed:</w:t>
            </w:r>
          </w:p>
        </w:tc>
        <w:tc>
          <w:tcPr>
            <w:tcW w:w="8104" w:type="dxa"/>
          </w:tcPr>
          <w:p w:rsidR="004E3322" w:rsidRPr="003A146D" w:rsidRDefault="000C0617" w:rsidP="000C0617">
            <w:pPr>
              <w:pStyle w:val="BodyText"/>
              <w:rPr>
                <w:rFonts w:ascii="Arial" w:hAnsi="Arial" w:cs="Arial"/>
                <w:sz w:val="22"/>
                <w:szCs w:val="22"/>
                <w:lang w:val="en-GB"/>
              </w:rPr>
            </w:pPr>
            <w:r w:rsidRPr="003A146D">
              <w:rPr>
                <w:rFonts w:ascii="Arial" w:hAnsi="Arial" w:cs="Arial"/>
                <w:sz w:val="22"/>
                <w:szCs w:val="22"/>
              </w:rPr>
              <w:t>By majority vote of Executive Committee for a s</w:t>
            </w:r>
            <w:r w:rsidR="00926D2C">
              <w:rPr>
                <w:rFonts w:ascii="Arial" w:hAnsi="Arial" w:cs="Arial"/>
                <w:sz w:val="22"/>
                <w:szCs w:val="22"/>
              </w:rPr>
              <w:t xml:space="preserve">pecific task; retains position </w:t>
            </w:r>
            <w:r w:rsidR="00926D2C" w:rsidRPr="003A146D">
              <w:rPr>
                <w:rFonts w:ascii="Arial" w:hAnsi="Arial" w:cs="Arial"/>
                <w:sz w:val="22"/>
                <w:szCs w:val="22"/>
                <w:lang w:val="en-GB"/>
              </w:rPr>
              <w:t>until</w:t>
            </w:r>
            <w:r w:rsidR="004E3322" w:rsidRPr="003A146D">
              <w:rPr>
                <w:rFonts w:ascii="Arial" w:hAnsi="Arial" w:cs="Arial"/>
                <w:sz w:val="22"/>
                <w:szCs w:val="22"/>
                <w:lang w:val="en-GB"/>
              </w:rPr>
              <w:t xml:space="preserve"> dismissed by majority vote of Executive Committee, resigns, or task completed.</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4.2</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Voting:</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General Meetings only.</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4.3</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Attendance:</w:t>
            </w:r>
          </w:p>
        </w:tc>
        <w:tc>
          <w:tcPr>
            <w:tcW w:w="8104" w:type="dxa"/>
          </w:tcPr>
          <w:p w:rsidR="004E3322" w:rsidRPr="003A146D" w:rsidRDefault="000C0617" w:rsidP="000C0617">
            <w:pPr>
              <w:pStyle w:val="BodySingle4"/>
              <w:ind w:left="0" w:firstLine="0"/>
              <w:rPr>
                <w:rFonts w:ascii="Arial" w:hAnsi="Arial" w:cs="Arial"/>
                <w:sz w:val="22"/>
                <w:szCs w:val="22"/>
                <w:lang w:val="en-GB"/>
              </w:rPr>
            </w:pPr>
            <w:r w:rsidRPr="003A146D">
              <w:rPr>
                <w:rFonts w:ascii="Arial" w:hAnsi="Arial" w:cs="Arial"/>
                <w:sz w:val="22"/>
                <w:szCs w:val="22"/>
                <w:lang w:val="en-GB"/>
              </w:rPr>
              <w:t xml:space="preserve">May attend any meeting. </w:t>
            </w:r>
            <w:r w:rsidR="004E3322" w:rsidRPr="003A146D">
              <w:rPr>
                <w:rFonts w:ascii="Arial" w:hAnsi="Arial" w:cs="Arial"/>
                <w:sz w:val="22"/>
                <w:szCs w:val="22"/>
                <w:lang w:val="en-GB"/>
              </w:rPr>
              <w:t>May be asked by Executive Committee to attend specific meetings.</w:t>
            </w:r>
          </w:p>
        </w:tc>
      </w:tr>
      <w:tr w:rsidR="000C0617" w:rsidRPr="003A146D" w:rsidTr="000C0617">
        <w:trPr>
          <w:trHeight w:val="340"/>
        </w:trPr>
        <w:tc>
          <w:tcPr>
            <w:tcW w:w="550"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4.4</w:t>
            </w:r>
          </w:p>
        </w:tc>
        <w:tc>
          <w:tcPr>
            <w:tcW w:w="1836"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Expenses:</w:t>
            </w:r>
          </w:p>
        </w:tc>
        <w:tc>
          <w:tcPr>
            <w:tcW w:w="8104" w:type="dxa"/>
          </w:tcPr>
          <w:p w:rsidR="004E3322" w:rsidRPr="003A146D" w:rsidRDefault="004E3322" w:rsidP="000C0617">
            <w:pPr>
              <w:pStyle w:val="BodySingle4"/>
              <w:ind w:left="0" w:firstLine="0"/>
              <w:rPr>
                <w:rFonts w:ascii="Arial" w:hAnsi="Arial" w:cs="Arial"/>
                <w:sz w:val="22"/>
                <w:szCs w:val="22"/>
                <w:lang w:val="en-GB"/>
              </w:rPr>
            </w:pPr>
            <w:r w:rsidRPr="003A146D">
              <w:rPr>
                <w:rFonts w:ascii="Arial" w:hAnsi="Arial" w:cs="Arial"/>
                <w:sz w:val="22"/>
                <w:szCs w:val="22"/>
                <w:lang w:val="en-GB"/>
              </w:rPr>
              <w:t>100% of travel for Executive Committee meetings only; or when asked</w:t>
            </w:r>
            <w:r w:rsidR="000C0617" w:rsidRPr="003A146D">
              <w:rPr>
                <w:rFonts w:ascii="Arial" w:hAnsi="Arial" w:cs="Arial"/>
                <w:sz w:val="22"/>
                <w:szCs w:val="22"/>
                <w:lang w:val="en-GB"/>
              </w:rPr>
              <w:t xml:space="preserve"> to attend a specific meeting. </w:t>
            </w:r>
            <w:r w:rsidRPr="003A146D">
              <w:rPr>
                <w:rFonts w:ascii="Arial" w:hAnsi="Arial" w:cs="Arial"/>
                <w:sz w:val="22"/>
                <w:szCs w:val="22"/>
                <w:lang w:val="en-GB"/>
              </w:rPr>
              <w:t>Incidental administrative expenses may be claimed.</w:t>
            </w:r>
          </w:p>
        </w:tc>
      </w:tr>
      <w:tr w:rsidR="000C0617" w:rsidRPr="003A146D" w:rsidTr="000C0617">
        <w:trPr>
          <w:trHeight w:val="340"/>
        </w:trPr>
        <w:tc>
          <w:tcPr>
            <w:tcW w:w="550" w:type="dxa"/>
          </w:tcPr>
          <w:p w:rsidR="004E3322" w:rsidRPr="003A146D" w:rsidRDefault="004E3322">
            <w:pPr>
              <w:rPr>
                <w:rFonts w:ascii="Arial" w:hAnsi="Arial" w:cs="Arial"/>
                <w:sz w:val="22"/>
                <w:szCs w:val="22"/>
              </w:rPr>
            </w:pPr>
            <w:r w:rsidRPr="003A146D">
              <w:rPr>
                <w:rFonts w:ascii="Arial" w:hAnsi="Arial" w:cs="Arial"/>
                <w:sz w:val="22"/>
                <w:szCs w:val="22"/>
              </w:rPr>
              <w:t>4.5</w:t>
            </w:r>
          </w:p>
        </w:tc>
        <w:tc>
          <w:tcPr>
            <w:tcW w:w="1836" w:type="dxa"/>
          </w:tcPr>
          <w:p w:rsidR="004E3322" w:rsidRPr="003A146D" w:rsidRDefault="004E3322">
            <w:pPr>
              <w:rPr>
                <w:rFonts w:ascii="Arial" w:hAnsi="Arial" w:cs="Arial"/>
                <w:sz w:val="22"/>
                <w:szCs w:val="22"/>
              </w:rPr>
            </w:pPr>
            <w:r w:rsidRPr="003A146D">
              <w:rPr>
                <w:rFonts w:ascii="Arial" w:hAnsi="Arial" w:cs="Arial"/>
                <w:sz w:val="22"/>
                <w:szCs w:val="22"/>
              </w:rPr>
              <w:t>Reports:</w:t>
            </w:r>
          </w:p>
        </w:tc>
        <w:tc>
          <w:tcPr>
            <w:tcW w:w="8104" w:type="dxa"/>
          </w:tcPr>
          <w:p w:rsidR="004E3322" w:rsidRPr="003A146D" w:rsidRDefault="00F0086D" w:rsidP="000C0617">
            <w:pPr>
              <w:jc w:val="both"/>
              <w:rPr>
                <w:sz w:val="22"/>
                <w:szCs w:val="22"/>
              </w:rPr>
            </w:pPr>
            <w:r w:rsidRPr="003A146D">
              <w:rPr>
                <w:rFonts w:ascii="Arial" w:hAnsi="Arial" w:cs="Arial"/>
                <w:sz w:val="22"/>
                <w:szCs w:val="22"/>
              </w:rPr>
              <w:t>Should</w:t>
            </w:r>
            <w:r w:rsidR="004E3322" w:rsidRPr="003A146D">
              <w:rPr>
                <w:rFonts w:ascii="Arial" w:hAnsi="Arial" w:cs="Arial"/>
                <w:sz w:val="22"/>
                <w:szCs w:val="22"/>
              </w:rPr>
              <w:t xml:space="preserve"> report to Executive Committee when asked to do so.</w:t>
            </w:r>
          </w:p>
        </w:tc>
      </w:tr>
    </w:tbl>
    <w:p w:rsidR="00A60487" w:rsidRPr="00A60487" w:rsidRDefault="00A60487" w:rsidP="004E3322">
      <w:pPr>
        <w:pStyle w:val="BodySingle4"/>
        <w:tabs>
          <w:tab w:val="left" w:pos="720"/>
          <w:tab w:val="left" w:pos="1800"/>
          <w:tab w:val="left" w:pos="3600"/>
          <w:tab w:val="left" w:pos="4320"/>
          <w:tab w:val="left" w:pos="5040"/>
          <w:tab w:val="left" w:pos="5760"/>
          <w:tab w:val="left" w:pos="6480"/>
          <w:tab w:val="left" w:pos="7200"/>
          <w:tab w:val="left" w:pos="7920"/>
          <w:tab w:val="left" w:pos="8640"/>
        </w:tabs>
        <w:ind w:left="0" w:firstLine="0"/>
        <w:rPr>
          <w:lang w:val="en-GB"/>
        </w:rPr>
      </w:pPr>
    </w:p>
    <w:sectPr w:rsidR="00A60487" w:rsidRPr="00A60487" w:rsidSect="00E76677">
      <w:pgSz w:w="11909" w:h="16834" w:code="9"/>
      <w:pgMar w:top="749" w:right="634" w:bottom="806" w:left="634" w:header="706" w:footer="706" w:gutter="0"/>
      <w:cols w:space="18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Rockwell Light">
    <w:altName w:val="Rockwell Nov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B3C"/>
    <w:multiLevelType w:val="hybridMultilevel"/>
    <w:tmpl w:val="AC1E768A"/>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1">
    <w:nsid w:val="27732DE3"/>
    <w:multiLevelType w:val="hybridMultilevel"/>
    <w:tmpl w:val="13B6775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
    <w:nsid w:val="27860BED"/>
    <w:multiLevelType w:val="multilevel"/>
    <w:tmpl w:val="8C144B8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9991A0D"/>
    <w:multiLevelType w:val="multilevel"/>
    <w:tmpl w:val="AFE69AD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4">
    <w:nsid w:val="53313FF6"/>
    <w:multiLevelType w:val="hybridMultilevel"/>
    <w:tmpl w:val="69149596"/>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nsid w:val="7AC700BD"/>
    <w:multiLevelType w:val="hybridMultilevel"/>
    <w:tmpl w:val="F38E4F62"/>
    <w:lvl w:ilvl="0" w:tplc="08090017">
      <w:start w:val="1"/>
      <w:numFmt w:val="lowerLetter"/>
      <w:lvlText w:val="%1)"/>
      <w:lvlJc w:val="left"/>
      <w:pPr>
        <w:ind w:left="107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compat/>
  <w:docVars>
    <w:docVar w:name="MicrosoftWorksTaskID" w:val="0"/>
  </w:docVars>
  <w:rsids>
    <w:rsidRoot w:val="007569A4"/>
    <w:rsid w:val="0000130A"/>
    <w:rsid w:val="000357DC"/>
    <w:rsid w:val="000738CE"/>
    <w:rsid w:val="00075764"/>
    <w:rsid w:val="00082342"/>
    <w:rsid w:val="000B050A"/>
    <w:rsid w:val="000C0617"/>
    <w:rsid w:val="000C1C4B"/>
    <w:rsid w:val="000C2449"/>
    <w:rsid w:val="00101266"/>
    <w:rsid w:val="0013471C"/>
    <w:rsid w:val="00174FD7"/>
    <w:rsid w:val="001C2A23"/>
    <w:rsid w:val="001C3428"/>
    <w:rsid w:val="00216FA7"/>
    <w:rsid w:val="00235700"/>
    <w:rsid w:val="00245909"/>
    <w:rsid w:val="00271B95"/>
    <w:rsid w:val="002A6231"/>
    <w:rsid w:val="002B3B9B"/>
    <w:rsid w:val="002B73CF"/>
    <w:rsid w:val="002F1904"/>
    <w:rsid w:val="002F1D00"/>
    <w:rsid w:val="002F6543"/>
    <w:rsid w:val="0032003D"/>
    <w:rsid w:val="00334E29"/>
    <w:rsid w:val="003700BF"/>
    <w:rsid w:val="00371352"/>
    <w:rsid w:val="00376F66"/>
    <w:rsid w:val="00386E3E"/>
    <w:rsid w:val="00391DB8"/>
    <w:rsid w:val="003976C8"/>
    <w:rsid w:val="003A146D"/>
    <w:rsid w:val="003C736E"/>
    <w:rsid w:val="003F1A06"/>
    <w:rsid w:val="003F346D"/>
    <w:rsid w:val="003F670D"/>
    <w:rsid w:val="00400A33"/>
    <w:rsid w:val="00401786"/>
    <w:rsid w:val="00407D78"/>
    <w:rsid w:val="00430F21"/>
    <w:rsid w:val="00454559"/>
    <w:rsid w:val="00473226"/>
    <w:rsid w:val="004B0207"/>
    <w:rsid w:val="004D78E3"/>
    <w:rsid w:val="004E3322"/>
    <w:rsid w:val="004E4580"/>
    <w:rsid w:val="004F1D9D"/>
    <w:rsid w:val="0053744F"/>
    <w:rsid w:val="005706E2"/>
    <w:rsid w:val="005C634B"/>
    <w:rsid w:val="006100FD"/>
    <w:rsid w:val="006130AA"/>
    <w:rsid w:val="0066246F"/>
    <w:rsid w:val="006723AA"/>
    <w:rsid w:val="00672BA3"/>
    <w:rsid w:val="00686C7C"/>
    <w:rsid w:val="006A4778"/>
    <w:rsid w:val="006C443F"/>
    <w:rsid w:val="006C5CC0"/>
    <w:rsid w:val="006D3170"/>
    <w:rsid w:val="006D37DD"/>
    <w:rsid w:val="006D6C66"/>
    <w:rsid w:val="006F05E3"/>
    <w:rsid w:val="006F0646"/>
    <w:rsid w:val="00704C3F"/>
    <w:rsid w:val="0074585B"/>
    <w:rsid w:val="00745C93"/>
    <w:rsid w:val="007538C5"/>
    <w:rsid w:val="007569A4"/>
    <w:rsid w:val="007741E1"/>
    <w:rsid w:val="0079198D"/>
    <w:rsid w:val="007A660B"/>
    <w:rsid w:val="007A795F"/>
    <w:rsid w:val="007C44C3"/>
    <w:rsid w:val="007F5F01"/>
    <w:rsid w:val="008318C6"/>
    <w:rsid w:val="0083311A"/>
    <w:rsid w:val="008605B0"/>
    <w:rsid w:val="008D25BF"/>
    <w:rsid w:val="008D7A1B"/>
    <w:rsid w:val="00921D4B"/>
    <w:rsid w:val="00926D2C"/>
    <w:rsid w:val="009468D1"/>
    <w:rsid w:val="00952248"/>
    <w:rsid w:val="00957CDC"/>
    <w:rsid w:val="00963190"/>
    <w:rsid w:val="00970656"/>
    <w:rsid w:val="009738DC"/>
    <w:rsid w:val="009E2C90"/>
    <w:rsid w:val="00A11F92"/>
    <w:rsid w:val="00A16722"/>
    <w:rsid w:val="00A16D72"/>
    <w:rsid w:val="00A4048F"/>
    <w:rsid w:val="00A47BF8"/>
    <w:rsid w:val="00A60487"/>
    <w:rsid w:val="00A74A20"/>
    <w:rsid w:val="00A90AA2"/>
    <w:rsid w:val="00AD2F4E"/>
    <w:rsid w:val="00AE6DCB"/>
    <w:rsid w:val="00B164F1"/>
    <w:rsid w:val="00B2163E"/>
    <w:rsid w:val="00B21C77"/>
    <w:rsid w:val="00B6101F"/>
    <w:rsid w:val="00B62EF2"/>
    <w:rsid w:val="00B9463E"/>
    <w:rsid w:val="00BC420B"/>
    <w:rsid w:val="00BD09FC"/>
    <w:rsid w:val="00BD0A16"/>
    <w:rsid w:val="00BD2230"/>
    <w:rsid w:val="00BD6422"/>
    <w:rsid w:val="00BF73D5"/>
    <w:rsid w:val="00BF73FC"/>
    <w:rsid w:val="00C00339"/>
    <w:rsid w:val="00C20F5A"/>
    <w:rsid w:val="00C31725"/>
    <w:rsid w:val="00C32277"/>
    <w:rsid w:val="00C336DA"/>
    <w:rsid w:val="00C43EE8"/>
    <w:rsid w:val="00C52A89"/>
    <w:rsid w:val="00CC6257"/>
    <w:rsid w:val="00CD1615"/>
    <w:rsid w:val="00CF43E2"/>
    <w:rsid w:val="00D22057"/>
    <w:rsid w:val="00D31A02"/>
    <w:rsid w:val="00D4720A"/>
    <w:rsid w:val="00DD0811"/>
    <w:rsid w:val="00DE1784"/>
    <w:rsid w:val="00DE5F24"/>
    <w:rsid w:val="00E44152"/>
    <w:rsid w:val="00E5059B"/>
    <w:rsid w:val="00E51DF5"/>
    <w:rsid w:val="00E572D2"/>
    <w:rsid w:val="00E67C6D"/>
    <w:rsid w:val="00E76677"/>
    <w:rsid w:val="00E76EDD"/>
    <w:rsid w:val="00EA7A64"/>
    <w:rsid w:val="00EB4585"/>
    <w:rsid w:val="00EE5331"/>
    <w:rsid w:val="00F0086D"/>
    <w:rsid w:val="00F07E74"/>
    <w:rsid w:val="00F11264"/>
    <w:rsid w:val="00F25600"/>
    <w:rsid w:val="00F31EC8"/>
    <w:rsid w:val="00F4062C"/>
    <w:rsid w:val="00F63DAA"/>
    <w:rsid w:val="00F718C1"/>
    <w:rsid w:val="00F847A5"/>
    <w:rsid w:val="00F877C6"/>
    <w:rsid w:val="00FC2D66"/>
    <w:rsid w:val="00FF0472"/>
    <w:rsid w:val="00FF5DEF"/>
    <w:rsid w:val="00FF7B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FA7"/>
    <w:rPr>
      <w:sz w:val="24"/>
      <w:szCs w:val="24"/>
      <w:lang w:eastAsia="en-US"/>
    </w:rPr>
  </w:style>
  <w:style w:type="paragraph" w:styleId="Heading1">
    <w:name w:val="heading 1"/>
    <w:basedOn w:val="Normal"/>
    <w:next w:val="Normal"/>
    <w:link w:val="Heading1Char"/>
    <w:qFormat/>
    <w:rsid w:val="00B21C77"/>
    <w:pPr>
      <w:keepNext/>
      <w:widowControl w:val="0"/>
      <w:numPr>
        <w:numId w:val="2"/>
      </w:numPr>
      <w:tabs>
        <w:tab w:val="left" w:pos="851"/>
      </w:tabs>
      <w:spacing w:before="120" w:after="120"/>
      <w:jc w:val="both"/>
      <w:outlineLvl w:val="0"/>
    </w:pPr>
    <w:rPr>
      <w:rFonts w:ascii="Arial" w:hAnsi="Arial"/>
      <w:b/>
      <w:kern w:val="28"/>
      <w:sz w:val="28"/>
      <w:szCs w:val="20"/>
    </w:rPr>
  </w:style>
  <w:style w:type="paragraph" w:styleId="Heading2">
    <w:name w:val="heading 2"/>
    <w:basedOn w:val="Heading1"/>
    <w:next w:val="Normal"/>
    <w:link w:val="Heading2Char"/>
    <w:qFormat/>
    <w:rsid w:val="00B21C77"/>
    <w:pPr>
      <w:numPr>
        <w:ilvl w:val="1"/>
      </w:numPr>
      <w:outlineLvl w:val="1"/>
    </w:pPr>
    <w:rPr>
      <w:sz w:val="26"/>
      <w:szCs w:val="26"/>
    </w:rPr>
  </w:style>
  <w:style w:type="paragraph" w:styleId="Heading3">
    <w:name w:val="heading 3"/>
    <w:basedOn w:val="Heading2"/>
    <w:next w:val="Normal"/>
    <w:link w:val="Heading3Char"/>
    <w:qFormat/>
    <w:rsid w:val="00B21C77"/>
    <w:pPr>
      <w:keepNext w:val="0"/>
      <w:widowControl/>
      <w:numPr>
        <w:ilvl w:val="2"/>
      </w:numPr>
      <w:outlineLvl w:val="2"/>
    </w:pPr>
    <w:rPr>
      <w:b w:val="0"/>
      <w:sz w:val="22"/>
    </w:rPr>
  </w:style>
  <w:style w:type="paragraph" w:styleId="Heading4">
    <w:name w:val="heading 4"/>
    <w:basedOn w:val="Normal"/>
    <w:next w:val="Normal"/>
    <w:link w:val="Heading4Char"/>
    <w:qFormat/>
    <w:rsid w:val="00B21C77"/>
    <w:pPr>
      <w:keepNext/>
      <w:widowControl w:val="0"/>
      <w:numPr>
        <w:ilvl w:val="3"/>
        <w:numId w:val="2"/>
      </w:numPr>
      <w:tabs>
        <w:tab w:val="left" w:pos="851"/>
      </w:tabs>
      <w:spacing w:before="240" w:after="60"/>
      <w:jc w:val="both"/>
      <w:outlineLvl w:val="3"/>
    </w:pPr>
    <w:rPr>
      <w:rFonts w:ascii="Arial" w:hAnsi="Arial"/>
      <w:b/>
      <w:szCs w:val="20"/>
    </w:rPr>
  </w:style>
  <w:style w:type="paragraph" w:styleId="Heading5">
    <w:name w:val="heading 5"/>
    <w:basedOn w:val="Normal"/>
    <w:next w:val="Normal"/>
    <w:link w:val="Heading5Char"/>
    <w:qFormat/>
    <w:rsid w:val="00B21C77"/>
    <w:pPr>
      <w:widowControl w:val="0"/>
      <w:numPr>
        <w:ilvl w:val="4"/>
        <w:numId w:val="2"/>
      </w:numPr>
      <w:tabs>
        <w:tab w:val="left" w:pos="851"/>
      </w:tabs>
      <w:spacing w:before="240" w:after="60"/>
      <w:jc w:val="both"/>
      <w:outlineLvl w:val="4"/>
    </w:pPr>
    <w:rPr>
      <w:rFonts w:ascii="Arial" w:hAnsi="Arial"/>
      <w:sz w:val="22"/>
      <w:szCs w:val="20"/>
    </w:rPr>
  </w:style>
  <w:style w:type="paragraph" w:styleId="Heading6">
    <w:name w:val="heading 6"/>
    <w:basedOn w:val="Normal"/>
    <w:next w:val="Normal"/>
    <w:link w:val="Heading6Char"/>
    <w:qFormat/>
    <w:rsid w:val="00B21C77"/>
    <w:pPr>
      <w:widowControl w:val="0"/>
      <w:numPr>
        <w:ilvl w:val="5"/>
        <w:numId w:val="2"/>
      </w:numPr>
      <w:tabs>
        <w:tab w:val="left" w:pos="851"/>
      </w:tabs>
      <w:spacing w:before="240" w:after="60"/>
      <w:jc w:val="both"/>
      <w:outlineLvl w:val="5"/>
    </w:pPr>
    <w:rPr>
      <w:i/>
      <w:sz w:val="22"/>
      <w:szCs w:val="20"/>
    </w:rPr>
  </w:style>
  <w:style w:type="paragraph" w:styleId="Heading7">
    <w:name w:val="heading 7"/>
    <w:basedOn w:val="Normal"/>
    <w:next w:val="Normal"/>
    <w:link w:val="Heading7Char"/>
    <w:qFormat/>
    <w:rsid w:val="00B21C77"/>
    <w:pPr>
      <w:widowControl w:val="0"/>
      <w:numPr>
        <w:ilvl w:val="6"/>
        <w:numId w:val="2"/>
      </w:numPr>
      <w:tabs>
        <w:tab w:val="left" w:pos="851"/>
      </w:tabs>
      <w:spacing w:before="240" w:after="60"/>
      <w:jc w:val="both"/>
      <w:outlineLvl w:val="6"/>
    </w:pPr>
    <w:rPr>
      <w:rFonts w:ascii="Arial" w:hAnsi="Arial"/>
      <w:sz w:val="22"/>
      <w:szCs w:val="20"/>
    </w:rPr>
  </w:style>
  <w:style w:type="paragraph" w:styleId="Heading8">
    <w:name w:val="heading 8"/>
    <w:basedOn w:val="Normal"/>
    <w:next w:val="Normal"/>
    <w:link w:val="Heading8Char"/>
    <w:qFormat/>
    <w:rsid w:val="00B21C77"/>
    <w:pPr>
      <w:widowControl w:val="0"/>
      <w:numPr>
        <w:ilvl w:val="7"/>
        <w:numId w:val="2"/>
      </w:numPr>
      <w:tabs>
        <w:tab w:val="left" w:pos="851"/>
      </w:tabs>
      <w:spacing w:before="240" w:after="60"/>
      <w:jc w:val="both"/>
      <w:outlineLvl w:val="7"/>
    </w:pPr>
    <w:rPr>
      <w:rFonts w:ascii="Arial" w:hAnsi="Arial"/>
      <w:i/>
      <w:sz w:val="22"/>
      <w:szCs w:val="20"/>
    </w:rPr>
  </w:style>
  <w:style w:type="paragraph" w:styleId="Heading9">
    <w:name w:val="heading 9"/>
    <w:basedOn w:val="Normal"/>
    <w:next w:val="Normal"/>
    <w:link w:val="Heading9Char"/>
    <w:qFormat/>
    <w:rsid w:val="00B21C77"/>
    <w:pPr>
      <w:widowControl w:val="0"/>
      <w:numPr>
        <w:ilvl w:val="8"/>
        <w:numId w:val="2"/>
      </w:numPr>
      <w:tabs>
        <w:tab w:val="left" w:pos="851"/>
      </w:tab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6FA7"/>
    <w:pPr>
      <w:keepNext/>
      <w:keepLines/>
      <w:autoSpaceDE w:val="0"/>
      <w:autoSpaceDN w:val="0"/>
      <w:adjustRightInd w:val="0"/>
      <w:spacing w:before="144" w:after="72"/>
      <w:jc w:val="center"/>
    </w:pPr>
    <w:rPr>
      <w:rFonts w:ascii="Rockwell" w:hAnsi="Rockwell"/>
      <w:b/>
      <w:bCs/>
      <w:color w:val="000000"/>
      <w:sz w:val="36"/>
      <w:szCs w:val="36"/>
      <w:lang w:val="en-US"/>
    </w:rPr>
  </w:style>
  <w:style w:type="paragraph" w:customStyle="1" w:styleId="Subhead2">
    <w:name w:val="Subhead 2"/>
    <w:rsid w:val="00216FA7"/>
    <w:pPr>
      <w:autoSpaceDE w:val="0"/>
      <w:autoSpaceDN w:val="0"/>
      <w:adjustRightInd w:val="0"/>
      <w:jc w:val="center"/>
    </w:pPr>
    <w:rPr>
      <w:rFonts w:ascii="Rockwell" w:hAnsi="Rockwell"/>
      <w:b/>
      <w:bCs/>
      <w:color w:val="000000"/>
      <w:sz w:val="28"/>
      <w:szCs w:val="28"/>
      <w:lang w:val="en-US" w:eastAsia="en-US"/>
    </w:rPr>
  </w:style>
  <w:style w:type="paragraph" w:styleId="BodyText">
    <w:name w:val="Body Text"/>
    <w:basedOn w:val="Normal"/>
    <w:rsid w:val="00216FA7"/>
    <w:pPr>
      <w:autoSpaceDE w:val="0"/>
      <w:autoSpaceDN w:val="0"/>
      <w:adjustRightInd w:val="0"/>
      <w:jc w:val="both"/>
    </w:pPr>
    <w:rPr>
      <w:rFonts w:ascii="Rockwell Light" w:hAnsi="Rockwell Light"/>
      <w:color w:val="000000"/>
      <w:sz w:val="20"/>
      <w:lang w:val="en-US"/>
    </w:rPr>
  </w:style>
  <w:style w:type="paragraph" w:customStyle="1" w:styleId="BodySingle">
    <w:name w:val="Body Single"/>
    <w:rsid w:val="00216FA7"/>
    <w:pPr>
      <w:autoSpaceDE w:val="0"/>
      <w:autoSpaceDN w:val="0"/>
      <w:adjustRightInd w:val="0"/>
      <w:jc w:val="both"/>
    </w:pPr>
    <w:rPr>
      <w:rFonts w:ascii="Rockwell Light" w:hAnsi="Rockwell Light"/>
      <w:color w:val="000000"/>
      <w:szCs w:val="24"/>
      <w:lang w:val="en-US" w:eastAsia="en-US"/>
    </w:rPr>
  </w:style>
  <w:style w:type="paragraph" w:customStyle="1" w:styleId="Subhead">
    <w:name w:val="Subhead"/>
    <w:rsid w:val="00216FA7"/>
    <w:pPr>
      <w:autoSpaceDE w:val="0"/>
      <w:autoSpaceDN w:val="0"/>
      <w:adjustRightInd w:val="0"/>
      <w:spacing w:before="72" w:after="72"/>
    </w:pPr>
    <w:rPr>
      <w:rFonts w:ascii="Rockwell" w:hAnsi="Rockwell"/>
      <w:b/>
      <w:bCs/>
      <w:color w:val="000000"/>
      <w:sz w:val="28"/>
      <w:szCs w:val="28"/>
      <w:lang w:val="en-US" w:eastAsia="en-US"/>
    </w:rPr>
  </w:style>
  <w:style w:type="paragraph" w:styleId="BodyTextIndent">
    <w:name w:val="Body Text Indent"/>
    <w:basedOn w:val="Normal"/>
    <w:rsid w:val="00216FA7"/>
    <w:pPr>
      <w:autoSpaceDE w:val="0"/>
      <w:autoSpaceDN w:val="0"/>
      <w:adjustRightInd w:val="0"/>
      <w:jc w:val="both"/>
    </w:pPr>
    <w:rPr>
      <w:rFonts w:ascii="Rockwell Light" w:hAnsi="Rockwell Light"/>
      <w:color w:val="000000"/>
      <w:sz w:val="20"/>
      <w:lang w:val="en-US"/>
    </w:rPr>
  </w:style>
  <w:style w:type="paragraph" w:customStyle="1" w:styleId="BodySingle2">
    <w:name w:val="Body Single 2"/>
    <w:rsid w:val="00216FA7"/>
    <w:pPr>
      <w:autoSpaceDE w:val="0"/>
      <w:autoSpaceDN w:val="0"/>
      <w:adjustRightInd w:val="0"/>
      <w:ind w:left="720"/>
      <w:jc w:val="both"/>
    </w:pPr>
    <w:rPr>
      <w:rFonts w:ascii="Rockwell Light" w:hAnsi="Rockwell Light"/>
      <w:color w:val="000000"/>
      <w:szCs w:val="24"/>
      <w:lang w:val="en-US" w:eastAsia="en-US"/>
    </w:rPr>
  </w:style>
  <w:style w:type="paragraph" w:customStyle="1" w:styleId="BodySingle3">
    <w:name w:val="Body Single 3"/>
    <w:rsid w:val="00216FA7"/>
    <w:pPr>
      <w:autoSpaceDE w:val="0"/>
      <w:autoSpaceDN w:val="0"/>
      <w:adjustRightInd w:val="0"/>
      <w:ind w:left="3600" w:hanging="2160"/>
      <w:jc w:val="both"/>
    </w:pPr>
    <w:rPr>
      <w:rFonts w:ascii="Rockwell Light" w:hAnsi="Rockwell Light"/>
      <w:color w:val="000000"/>
      <w:szCs w:val="24"/>
      <w:lang w:val="en-US" w:eastAsia="en-US"/>
    </w:rPr>
  </w:style>
  <w:style w:type="paragraph" w:customStyle="1" w:styleId="BodySingle4">
    <w:name w:val="Body Single 4"/>
    <w:rsid w:val="00216FA7"/>
    <w:pPr>
      <w:autoSpaceDE w:val="0"/>
      <w:autoSpaceDN w:val="0"/>
      <w:adjustRightInd w:val="0"/>
      <w:ind w:left="1440" w:hanging="1440"/>
      <w:jc w:val="both"/>
    </w:pPr>
    <w:rPr>
      <w:rFonts w:ascii="Rockwell Light" w:hAnsi="Rockwell Light"/>
      <w:color w:val="000000"/>
      <w:szCs w:val="24"/>
      <w:lang w:val="en-US" w:eastAsia="en-US"/>
    </w:rPr>
  </w:style>
  <w:style w:type="paragraph" w:styleId="Header">
    <w:name w:val="header"/>
    <w:basedOn w:val="Normal"/>
    <w:rsid w:val="007569A4"/>
    <w:pPr>
      <w:tabs>
        <w:tab w:val="center" w:pos="4153"/>
        <w:tab w:val="right" w:pos="8306"/>
      </w:tabs>
    </w:pPr>
  </w:style>
  <w:style w:type="paragraph" w:styleId="BalloonText">
    <w:name w:val="Balloon Text"/>
    <w:basedOn w:val="Normal"/>
    <w:link w:val="BalloonTextChar"/>
    <w:rsid w:val="000B050A"/>
    <w:rPr>
      <w:rFonts w:ascii="Tahoma" w:hAnsi="Tahoma" w:cs="Tahoma"/>
      <w:sz w:val="16"/>
      <w:szCs w:val="16"/>
    </w:rPr>
  </w:style>
  <w:style w:type="character" w:customStyle="1" w:styleId="BalloonTextChar">
    <w:name w:val="Balloon Text Char"/>
    <w:link w:val="BalloonText"/>
    <w:rsid w:val="000B050A"/>
    <w:rPr>
      <w:rFonts w:ascii="Tahoma" w:hAnsi="Tahoma" w:cs="Tahoma"/>
      <w:sz w:val="16"/>
      <w:szCs w:val="16"/>
      <w:lang w:eastAsia="en-US"/>
    </w:rPr>
  </w:style>
  <w:style w:type="character" w:styleId="CommentReference">
    <w:name w:val="annotation reference"/>
    <w:rsid w:val="000B050A"/>
    <w:rPr>
      <w:sz w:val="16"/>
      <w:szCs w:val="16"/>
    </w:rPr>
  </w:style>
  <w:style w:type="paragraph" w:styleId="CommentText">
    <w:name w:val="annotation text"/>
    <w:basedOn w:val="Normal"/>
    <w:link w:val="CommentTextChar"/>
    <w:rsid w:val="000B050A"/>
    <w:rPr>
      <w:sz w:val="20"/>
      <w:szCs w:val="20"/>
    </w:rPr>
  </w:style>
  <w:style w:type="character" w:customStyle="1" w:styleId="CommentTextChar">
    <w:name w:val="Comment Text Char"/>
    <w:link w:val="CommentText"/>
    <w:rsid w:val="000B050A"/>
    <w:rPr>
      <w:lang w:eastAsia="en-US"/>
    </w:rPr>
  </w:style>
  <w:style w:type="paragraph" w:styleId="CommentSubject">
    <w:name w:val="annotation subject"/>
    <w:basedOn w:val="CommentText"/>
    <w:next w:val="CommentText"/>
    <w:link w:val="CommentSubjectChar"/>
    <w:rsid w:val="000B050A"/>
    <w:rPr>
      <w:b/>
      <w:bCs/>
    </w:rPr>
  </w:style>
  <w:style w:type="character" w:customStyle="1" w:styleId="CommentSubjectChar">
    <w:name w:val="Comment Subject Char"/>
    <w:link w:val="CommentSubject"/>
    <w:rsid w:val="000B050A"/>
    <w:rPr>
      <w:b/>
      <w:bCs/>
      <w:lang w:eastAsia="en-US"/>
    </w:rPr>
  </w:style>
  <w:style w:type="paragraph" w:styleId="Revision">
    <w:name w:val="Revision"/>
    <w:hidden/>
    <w:uiPriority w:val="99"/>
    <w:semiHidden/>
    <w:rsid w:val="004F1D9D"/>
    <w:rPr>
      <w:sz w:val="24"/>
      <w:szCs w:val="24"/>
      <w:lang w:eastAsia="en-US"/>
    </w:rPr>
  </w:style>
  <w:style w:type="character" w:customStyle="1" w:styleId="Heading1Char">
    <w:name w:val="Heading 1 Char"/>
    <w:link w:val="Heading1"/>
    <w:rsid w:val="00B21C77"/>
    <w:rPr>
      <w:rFonts w:ascii="Arial" w:hAnsi="Arial"/>
      <w:b/>
      <w:kern w:val="28"/>
      <w:sz w:val="28"/>
      <w:lang w:eastAsia="en-US"/>
    </w:rPr>
  </w:style>
  <w:style w:type="character" w:customStyle="1" w:styleId="Heading2Char">
    <w:name w:val="Heading 2 Char"/>
    <w:link w:val="Heading2"/>
    <w:rsid w:val="00B21C77"/>
    <w:rPr>
      <w:rFonts w:ascii="Arial" w:hAnsi="Arial"/>
      <w:b/>
      <w:kern w:val="28"/>
      <w:sz w:val="26"/>
      <w:szCs w:val="26"/>
      <w:lang w:eastAsia="en-US"/>
    </w:rPr>
  </w:style>
  <w:style w:type="character" w:customStyle="1" w:styleId="Heading3Char">
    <w:name w:val="Heading 3 Char"/>
    <w:link w:val="Heading3"/>
    <w:rsid w:val="00B21C77"/>
    <w:rPr>
      <w:rFonts w:ascii="Arial" w:hAnsi="Arial"/>
      <w:kern w:val="28"/>
      <w:sz w:val="22"/>
      <w:szCs w:val="26"/>
      <w:lang w:eastAsia="en-US"/>
    </w:rPr>
  </w:style>
  <w:style w:type="character" w:customStyle="1" w:styleId="Heading4Char">
    <w:name w:val="Heading 4 Char"/>
    <w:link w:val="Heading4"/>
    <w:rsid w:val="00B21C77"/>
    <w:rPr>
      <w:rFonts w:ascii="Arial" w:hAnsi="Arial"/>
      <w:b/>
      <w:sz w:val="24"/>
      <w:lang w:eastAsia="en-US"/>
    </w:rPr>
  </w:style>
  <w:style w:type="character" w:customStyle="1" w:styleId="Heading5Char">
    <w:name w:val="Heading 5 Char"/>
    <w:link w:val="Heading5"/>
    <w:rsid w:val="00B21C77"/>
    <w:rPr>
      <w:rFonts w:ascii="Arial" w:hAnsi="Arial"/>
      <w:sz w:val="22"/>
      <w:lang w:eastAsia="en-US"/>
    </w:rPr>
  </w:style>
  <w:style w:type="character" w:customStyle="1" w:styleId="Heading6Char">
    <w:name w:val="Heading 6 Char"/>
    <w:link w:val="Heading6"/>
    <w:rsid w:val="00B21C77"/>
    <w:rPr>
      <w:i/>
      <w:sz w:val="22"/>
      <w:lang w:eastAsia="en-US"/>
    </w:rPr>
  </w:style>
  <w:style w:type="character" w:customStyle="1" w:styleId="Heading7Char">
    <w:name w:val="Heading 7 Char"/>
    <w:link w:val="Heading7"/>
    <w:rsid w:val="00B21C77"/>
    <w:rPr>
      <w:rFonts w:ascii="Arial" w:hAnsi="Arial"/>
      <w:sz w:val="22"/>
      <w:lang w:eastAsia="en-US"/>
    </w:rPr>
  </w:style>
  <w:style w:type="character" w:customStyle="1" w:styleId="Heading8Char">
    <w:name w:val="Heading 8 Char"/>
    <w:link w:val="Heading8"/>
    <w:rsid w:val="00B21C77"/>
    <w:rPr>
      <w:rFonts w:ascii="Arial" w:hAnsi="Arial"/>
      <w:i/>
      <w:sz w:val="22"/>
      <w:lang w:eastAsia="en-US"/>
    </w:rPr>
  </w:style>
  <w:style w:type="character" w:customStyle="1" w:styleId="Heading9Char">
    <w:name w:val="Heading 9 Char"/>
    <w:link w:val="Heading9"/>
    <w:rsid w:val="00B21C77"/>
    <w:rPr>
      <w:rFonts w:ascii="Arial" w:hAnsi="Arial"/>
      <w:b/>
      <w:i/>
      <w:sz w:val="18"/>
      <w:lang w:eastAsia="en-US"/>
    </w:rPr>
  </w:style>
  <w:style w:type="paragraph" w:styleId="DocumentMap">
    <w:name w:val="Document Map"/>
    <w:basedOn w:val="Normal"/>
    <w:link w:val="DocumentMapChar"/>
    <w:rsid w:val="00F4062C"/>
    <w:rPr>
      <w:rFonts w:ascii="Tahoma" w:hAnsi="Tahoma" w:cs="Tahoma"/>
      <w:sz w:val="16"/>
      <w:szCs w:val="16"/>
    </w:rPr>
  </w:style>
  <w:style w:type="character" w:customStyle="1" w:styleId="DocumentMapChar">
    <w:name w:val="Document Map Char"/>
    <w:link w:val="DocumentMap"/>
    <w:rsid w:val="00F4062C"/>
    <w:rPr>
      <w:rFonts w:ascii="Tahoma" w:hAnsi="Tahoma" w:cs="Tahoma"/>
      <w:sz w:val="16"/>
      <w:szCs w:val="16"/>
      <w:lang w:eastAsia="en-US"/>
    </w:rPr>
  </w:style>
  <w:style w:type="table" w:styleId="TableGrid">
    <w:name w:val="Table Grid"/>
    <w:basedOn w:val="TableNormal"/>
    <w:rsid w:val="004E3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Seward</dc:creator>
  <cp:lastModifiedBy>Alice</cp:lastModifiedBy>
  <cp:revision>2</cp:revision>
  <cp:lastPrinted>2011-02-25T15:36:00Z</cp:lastPrinted>
  <dcterms:created xsi:type="dcterms:W3CDTF">2022-07-06T09:51:00Z</dcterms:created>
  <dcterms:modified xsi:type="dcterms:W3CDTF">2022-07-06T09:51:00Z</dcterms:modified>
</cp:coreProperties>
</file>